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B4D83" w14:textId="0A1E0F03" w:rsidR="001A4B25" w:rsidRPr="008D4F7F" w:rsidRDefault="00C076FC" w:rsidP="00762A7C">
      <w:pPr>
        <w:tabs>
          <w:tab w:val="right" w:pos="9781"/>
        </w:tabs>
        <w:spacing w:after="0" w:line="240" w:lineRule="auto"/>
        <w:contextualSpacing/>
        <w:rPr>
          <w:rFonts w:ascii="Times New Roman" w:eastAsia="Times New Roman" w:hAnsi="Times New Roman" w:cs="Times New Roman"/>
          <w:color w:val="000000" w:themeColor="text1"/>
          <w:sz w:val="28"/>
          <w:szCs w:val="28"/>
        </w:rPr>
      </w:pPr>
      <w:r w:rsidRPr="008D4F7F">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58240" behindDoc="0" locked="0" layoutInCell="1" allowOverlap="1" wp14:anchorId="4A4E5E64" wp14:editId="295C81EF">
                <wp:simplePos x="0" y="0"/>
                <wp:positionH relativeFrom="column">
                  <wp:posOffset>2686685</wp:posOffset>
                </wp:positionH>
                <wp:positionV relativeFrom="paragraph">
                  <wp:posOffset>-509905</wp:posOffset>
                </wp:positionV>
                <wp:extent cx="533400" cy="323850"/>
                <wp:effectExtent l="13970" t="9525" r="508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C03E9" id="Rectangle 2" o:spid="_x0000_s1026" style="position:absolute;margin-left:211.55pt;margin-top:-40.15pt;width:42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" strokecolor="white [3212]"/>
            </w:pict>
          </mc:Fallback>
        </mc:AlternateContent>
      </w:r>
      <w:r w:rsidR="001A4B25" w:rsidRPr="008D4F7F">
        <w:rPr>
          <w:rFonts w:ascii="Times New Roman" w:eastAsia="Times New Roman" w:hAnsi="Times New Roman" w:cs="Times New Roman"/>
          <w:color w:val="000000" w:themeColor="text1"/>
          <w:sz w:val="28"/>
          <w:szCs w:val="28"/>
        </w:rPr>
        <w:t>201</w:t>
      </w:r>
      <w:r w:rsidR="00A96B32">
        <w:rPr>
          <w:rFonts w:ascii="Times New Roman" w:eastAsia="Times New Roman" w:hAnsi="Times New Roman" w:cs="Times New Roman"/>
          <w:color w:val="000000" w:themeColor="text1"/>
          <w:sz w:val="28"/>
          <w:szCs w:val="28"/>
        </w:rPr>
        <w:t>9</w:t>
      </w:r>
      <w:r w:rsidR="009A4499" w:rsidRPr="008D4F7F">
        <w:rPr>
          <w:rFonts w:ascii="Times New Roman" w:eastAsia="Times New Roman" w:hAnsi="Times New Roman" w:cs="Times New Roman"/>
          <w:color w:val="000000" w:themeColor="text1"/>
          <w:sz w:val="28"/>
          <w:szCs w:val="28"/>
        </w:rPr>
        <w:t xml:space="preserve">. </w:t>
      </w:r>
      <w:r w:rsidR="001A4B25" w:rsidRPr="008D4F7F">
        <w:rPr>
          <w:rFonts w:ascii="Times New Roman" w:eastAsia="Times New Roman" w:hAnsi="Times New Roman" w:cs="Times New Roman"/>
          <w:color w:val="000000" w:themeColor="text1"/>
          <w:sz w:val="28"/>
          <w:szCs w:val="28"/>
        </w:rPr>
        <w:t>gada</w:t>
      </w:r>
      <w:r w:rsidR="00E40105" w:rsidRPr="008D4F7F">
        <w:rPr>
          <w:rFonts w:ascii="Times New Roman" w:eastAsia="Times New Roman" w:hAnsi="Times New Roman" w:cs="Times New Roman"/>
          <w:color w:val="000000" w:themeColor="text1"/>
          <w:sz w:val="28"/>
          <w:szCs w:val="28"/>
        </w:rPr>
        <w:t xml:space="preserve"> </w:t>
      </w:r>
      <w:r w:rsidR="001A4B25" w:rsidRPr="008D4F7F">
        <w:rPr>
          <w:rFonts w:ascii="Times New Roman" w:eastAsia="Times New Roman" w:hAnsi="Times New Roman" w:cs="Times New Roman"/>
          <w:color w:val="000000" w:themeColor="text1"/>
          <w:sz w:val="28"/>
          <w:szCs w:val="28"/>
        </w:rPr>
        <w:t>__</w:t>
      </w:r>
      <w:r w:rsidR="009A4499" w:rsidRPr="008D4F7F">
        <w:rPr>
          <w:rFonts w:ascii="Times New Roman" w:eastAsia="Times New Roman" w:hAnsi="Times New Roman" w:cs="Times New Roman"/>
          <w:color w:val="000000" w:themeColor="text1"/>
          <w:sz w:val="28"/>
          <w:szCs w:val="28"/>
        </w:rPr>
        <w:t xml:space="preserve">. </w:t>
      </w:r>
      <w:r w:rsidR="001A4B25" w:rsidRPr="008D4F7F">
        <w:rPr>
          <w:rFonts w:ascii="Times New Roman" w:eastAsia="Times New Roman" w:hAnsi="Times New Roman" w:cs="Times New Roman"/>
          <w:color w:val="000000" w:themeColor="text1"/>
          <w:sz w:val="28"/>
          <w:szCs w:val="28"/>
        </w:rPr>
        <w:t>__________</w:t>
      </w:r>
      <w:r w:rsidR="001A4B25" w:rsidRPr="008D4F7F">
        <w:rPr>
          <w:rFonts w:ascii="Times New Roman" w:eastAsia="Times New Roman" w:hAnsi="Times New Roman" w:cs="Times New Roman"/>
          <w:color w:val="000000" w:themeColor="text1"/>
          <w:sz w:val="28"/>
          <w:szCs w:val="28"/>
        </w:rPr>
        <w:tab/>
        <w:t>Noteikumi</w:t>
      </w:r>
      <w:r w:rsidR="00E40105" w:rsidRPr="008D4F7F">
        <w:rPr>
          <w:rFonts w:ascii="Times New Roman" w:eastAsia="Times New Roman" w:hAnsi="Times New Roman" w:cs="Times New Roman"/>
          <w:color w:val="000000" w:themeColor="text1"/>
          <w:sz w:val="28"/>
          <w:szCs w:val="28"/>
        </w:rPr>
        <w:t xml:space="preserve"> </w:t>
      </w:r>
      <w:r w:rsidR="001A4B25" w:rsidRPr="008D4F7F">
        <w:rPr>
          <w:rFonts w:ascii="Times New Roman" w:eastAsia="Times New Roman" w:hAnsi="Times New Roman" w:cs="Times New Roman"/>
          <w:color w:val="000000" w:themeColor="text1"/>
          <w:sz w:val="28"/>
          <w:szCs w:val="28"/>
        </w:rPr>
        <w:t>Nr</w:t>
      </w:r>
      <w:r w:rsidR="009A4499" w:rsidRPr="008D4F7F">
        <w:rPr>
          <w:rFonts w:ascii="Times New Roman" w:eastAsia="Times New Roman" w:hAnsi="Times New Roman" w:cs="Times New Roman"/>
          <w:color w:val="000000" w:themeColor="text1"/>
          <w:sz w:val="28"/>
          <w:szCs w:val="28"/>
        </w:rPr>
        <w:t xml:space="preserve">. </w:t>
      </w:r>
      <w:r w:rsidR="001A4B25" w:rsidRPr="008D4F7F">
        <w:rPr>
          <w:rFonts w:ascii="Times New Roman" w:eastAsia="Times New Roman" w:hAnsi="Times New Roman" w:cs="Times New Roman"/>
          <w:color w:val="000000" w:themeColor="text1"/>
          <w:sz w:val="28"/>
          <w:szCs w:val="28"/>
        </w:rPr>
        <w:t>___</w:t>
      </w:r>
    </w:p>
    <w:p w14:paraId="1CA94214" w14:textId="77777777" w:rsidR="001A4B25" w:rsidRPr="008D4F7F" w:rsidRDefault="001A4B25" w:rsidP="001A4B25">
      <w:pPr>
        <w:tabs>
          <w:tab w:val="right" w:pos="9356"/>
        </w:tabs>
        <w:spacing w:after="0" w:line="240" w:lineRule="auto"/>
        <w:rPr>
          <w:rFonts w:ascii="Times New Roman" w:eastAsia="Times New Roman" w:hAnsi="Times New Roman" w:cs="Times New Roman"/>
          <w:color w:val="000000" w:themeColor="text1"/>
          <w:sz w:val="28"/>
          <w:szCs w:val="28"/>
        </w:rPr>
      </w:pPr>
      <w:r w:rsidRPr="008D4F7F">
        <w:rPr>
          <w:rFonts w:ascii="Times New Roman" w:eastAsia="Times New Roman" w:hAnsi="Times New Roman" w:cs="Times New Roman"/>
          <w:color w:val="000000" w:themeColor="text1"/>
          <w:sz w:val="28"/>
          <w:szCs w:val="28"/>
        </w:rPr>
        <w:t>Rīgā</w:t>
      </w:r>
      <w:r w:rsidRPr="008D4F7F">
        <w:rPr>
          <w:rFonts w:ascii="Times New Roman" w:eastAsia="Times New Roman" w:hAnsi="Times New Roman" w:cs="Times New Roman"/>
          <w:color w:val="000000" w:themeColor="text1"/>
          <w:sz w:val="28"/>
          <w:szCs w:val="28"/>
        </w:rPr>
        <w:tab/>
        <w:t>(prot</w:t>
      </w:r>
      <w:r w:rsidR="009A4499" w:rsidRPr="008D4F7F">
        <w:rPr>
          <w:rFonts w:ascii="Times New Roman" w:eastAsia="Times New Roman" w:hAnsi="Times New Roman" w:cs="Times New Roman"/>
          <w:color w:val="000000" w:themeColor="text1"/>
          <w:sz w:val="28"/>
          <w:szCs w:val="28"/>
        </w:rPr>
        <w:t xml:space="preserve">. </w:t>
      </w:r>
      <w:r w:rsidRPr="008D4F7F">
        <w:rPr>
          <w:rFonts w:ascii="Times New Roman" w:eastAsia="Times New Roman" w:hAnsi="Times New Roman" w:cs="Times New Roman"/>
          <w:color w:val="000000" w:themeColor="text1"/>
          <w:sz w:val="28"/>
          <w:szCs w:val="28"/>
        </w:rPr>
        <w:t>Nr</w:t>
      </w:r>
      <w:r w:rsidR="009A4499" w:rsidRPr="008D4F7F">
        <w:rPr>
          <w:rFonts w:ascii="Times New Roman" w:eastAsia="Times New Roman" w:hAnsi="Times New Roman" w:cs="Times New Roman"/>
          <w:color w:val="000000" w:themeColor="text1"/>
          <w:sz w:val="28"/>
          <w:szCs w:val="28"/>
        </w:rPr>
        <w:t xml:space="preserve">. </w:t>
      </w:r>
      <w:r w:rsidRPr="008D4F7F">
        <w:rPr>
          <w:rFonts w:ascii="Times New Roman" w:eastAsia="Times New Roman" w:hAnsi="Times New Roman" w:cs="Times New Roman"/>
          <w:color w:val="000000" w:themeColor="text1"/>
          <w:sz w:val="28"/>
          <w:szCs w:val="28"/>
        </w:rPr>
        <w:t>__</w:t>
      </w:r>
      <w:r w:rsidR="00E40105" w:rsidRPr="008D4F7F">
        <w:rPr>
          <w:rFonts w:ascii="Times New Roman" w:eastAsia="Times New Roman" w:hAnsi="Times New Roman" w:cs="Times New Roman"/>
          <w:color w:val="000000" w:themeColor="text1"/>
          <w:sz w:val="28"/>
          <w:szCs w:val="28"/>
        </w:rPr>
        <w:t xml:space="preserve"> </w:t>
      </w:r>
      <w:r w:rsidRPr="008D4F7F">
        <w:rPr>
          <w:rFonts w:ascii="Times New Roman" w:eastAsia="Times New Roman" w:hAnsi="Times New Roman" w:cs="Times New Roman"/>
          <w:color w:val="000000" w:themeColor="text1"/>
          <w:sz w:val="28"/>
          <w:szCs w:val="28"/>
        </w:rPr>
        <w:t>__</w:t>
      </w:r>
      <w:r w:rsidR="009A4499" w:rsidRPr="008D4F7F">
        <w:rPr>
          <w:rFonts w:ascii="Times New Roman" w:eastAsia="Times New Roman" w:hAnsi="Times New Roman" w:cs="Times New Roman"/>
          <w:color w:val="000000" w:themeColor="text1"/>
          <w:sz w:val="28"/>
          <w:szCs w:val="28"/>
        </w:rPr>
        <w:t xml:space="preserve">. </w:t>
      </w:r>
      <w:r w:rsidRPr="008D4F7F">
        <w:rPr>
          <w:rFonts w:ascii="Times New Roman" w:eastAsia="Times New Roman" w:hAnsi="Times New Roman" w:cs="Times New Roman"/>
          <w:color w:val="000000" w:themeColor="text1"/>
          <w:sz w:val="28"/>
          <w:szCs w:val="28"/>
        </w:rPr>
        <w:t>§)</w:t>
      </w:r>
    </w:p>
    <w:p w14:paraId="2458C88B" w14:textId="77777777" w:rsidR="001E55F2" w:rsidRPr="008D4F7F" w:rsidRDefault="001E55F2" w:rsidP="001A4B25">
      <w:pPr>
        <w:tabs>
          <w:tab w:val="right" w:pos="9356"/>
        </w:tabs>
        <w:spacing w:after="0" w:line="240" w:lineRule="auto"/>
        <w:rPr>
          <w:rFonts w:ascii="Times New Roman" w:eastAsia="Times New Roman" w:hAnsi="Times New Roman" w:cs="Times New Roman"/>
          <w:color w:val="000000" w:themeColor="text1"/>
          <w:sz w:val="28"/>
          <w:szCs w:val="28"/>
        </w:rPr>
      </w:pPr>
    </w:p>
    <w:p w14:paraId="7D1236B6" w14:textId="77777777" w:rsidR="00183E2A" w:rsidRPr="008D4F7F" w:rsidRDefault="00183E2A" w:rsidP="00AA7369">
      <w:pPr>
        <w:pStyle w:val="naislab"/>
        <w:tabs>
          <w:tab w:val="left" w:pos="6480"/>
        </w:tabs>
        <w:spacing w:before="0" w:beforeAutospacing="0" w:after="0" w:afterAutospacing="0"/>
        <w:contextualSpacing/>
        <w:jc w:val="center"/>
        <w:rPr>
          <w:color w:val="000000" w:themeColor="text1"/>
          <w:sz w:val="28"/>
          <w:szCs w:val="28"/>
          <w:lang w:val="lv-LV"/>
        </w:rPr>
      </w:pPr>
    </w:p>
    <w:p w14:paraId="3EC9E97D" w14:textId="77777777" w:rsidR="00AA7369" w:rsidRPr="008D4F7F" w:rsidRDefault="002B1C6D" w:rsidP="00D64255">
      <w:pPr>
        <w:pStyle w:val="Default"/>
        <w:jc w:val="center"/>
        <w:rPr>
          <w:rFonts w:ascii="Times New Roman" w:hAnsi="Times New Roman"/>
          <w:b/>
          <w:color w:val="000000" w:themeColor="text1"/>
          <w:sz w:val="28"/>
          <w:szCs w:val="28"/>
        </w:rPr>
      </w:pPr>
      <w:bookmarkStart w:id="0" w:name="OLE_LINK27"/>
      <w:bookmarkStart w:id="1" w:name="OLE_LINK26"/>
      <w:bookmarkStart w:id="2" w:name="OLE_LINK12"/>
      <w:bookmarkStart w:id="3" w:name="OLE_LINK11"/>
      <w:r w:rsidRPr="008D4F7F">
        <w:rPr>
          <w:b/>
          <w:color w:val="000000" w:themeColor="text1"/>
          <w:sz w:val="28"/>
          <w:szCs w:val="28"/>
        </w:rPr>
        <w:t xml:space="preserve">Grozījumi Ministru kabineta </w:t>
      </w:r>
      <w:bookmarkEnd w:id="0"/>
      <w:bookmarkEnd w:id="1"/>
      <w:r w:rsidRPr="008D4F7F">
        <w:rPr>
          <w:b/>
          <w:color w:val="000000" w:themeColor="text1"/>
          <w:sz w:val="28"/>
          <w:szCs w:val="28"/>
        </w:rPr>
        <w:t>2016. gada 17. maija noteikumos Nr.310 „Darbības programmas "Izaugsme un nodarbinātība" 9.2.4. specifiskā atbalsta mērķa "Uzlabot pieejamību veselības veicināšanas un slimību profilakses pakalpojumiem, jo īpaši nabadzības un sociālās atstumtības riskam pakļautajiem iedzīvotājiem" 9.2.4.1. pasākuma "Kompleksi veselības veicināšanas un slimību profilakses pasākumi" un 9.2.4.2. pasākuma "Pasākumi vietējās sabiedrības veselības veicināšanai un slimību profilaksei" īstenošanas noteikumi</w:t>
      </w:r>
      <w:bookmarkEnd w:id="2"/>
      <w:bookmarkEnd w:id="3"/>
      <w:r w:rsidRPr="008D4F7F">
        <w:rPr>
          <w:b/>
          <w:color w:val="000000" w:themeColor="text1"/>
          <w:sz w:val="28"/>
          <w:szCs w:val="28"/>
        </w:rPr>
        <w:t>”</w:t>
      </w:r>
    </w:p>
    <w:p w14:paraId="630F4689" w14:textId="77777777" w:rsidR="00AA7369" w:rsidRPr="008D4F7F" w:rsidRDefault="00AA7369" w:rsidP="00D64255">
      <w:pPr>
        <w:pStyle w:val="Default"/>
        <w:jc w:val="center"/>
        <w:rPr>
          <w:rFonts w:ascii="Times New Roman" w:hAnsi="Times New Roman"/>
          <w:b/>
          <w:color w:val="000000" w:themeColor="text1"/>
          <w:sz w:val="28"/>
          <w:szCs w:val="28"/>
        </w:rPr>
      </w:pPr>
    </w:p>
    <w:p w14:paraId="5C11E5B6" w14:textId="77777777" w:rsidR="003E19AF" w:rsidRPr="008D4F7F" w:rsidRDefault="003E19AF" w:rsidP="00465420">
      <w:pPr>
        <w:spacing w:after="0" w:line="240" w:lineRule="auto"/>
        <w:ind w:left="4395"/>
        <w:contextualSpacing/>
        <w:jc w:val="right"/>
        <w:rPr>
          <w:rFonts w:ascii="Times New Roman" w:eastAsia="Times New Roman" w:hAnsi="Times New Roman" w:cs="Times New Roman"/>
          <w:color w:val="000000" w:themeColor="text1"/>
          <w:sz w:val="28"/>
          <w:szCs w:val="28"/>
        </w:rPr>
      </w:pPr>
      <w:r w:rsidRPr="008D4F7F">
        <w:rPr>
          <w:rFonts w:ascii="Times New Roman" w:eastAsia="Times New Roman" w:hAnsi="Times New Roman" w:cs="Times New Roman"/>
          <w:color w:val="000000" w:themeColor="text1"/>
          <w:sz w:val="28"/>
          <w:szCs w:val="28"/>
        </w:rPr>
        <w:t>Izdoti</w:t>
      </w:r>
      <w:r w:rsidR="00E40105" w:rsidRPr="008D4F7F">
        <w:rPr>
          <w:rFonts w:ascii="Times New Roman" w:eastAsia="Times New Roman" w:hAnsi="Times New Roman" w:cs="Times New Roman"/>
          <w:color w:val="000000" w:themeColor="text1"/>
          <w:sz w:val="28"/>
          <w:szCs w:val="28"/>
        </w:rPr>
        <w:t xml:space="preserve"> </w:t>
      </w:r>
      <w:r w:rsidRPr="008D4F7F">
        <w:rPr>
          <w:rFonts w:ascii="Times New Roman" w:eastAsia="Times New Roman" w:hAnsi="Times New Roman" w:cs="Times New Roman"/>
          <w:color w:val="000000" w:themeColor="text1"/>
          <w:sz w:val="28"/>
          <w:szCs w:val="28"/>
        </w:rPr>
        <w:t>saskaņā</w:t>
      </w:r>
      <w:r w:rsidR="00E40105" w:rsidRPr="008D4F7F">
        <w:rPr>
          <w:rFonts w:ascii="Times New Roman" w:eastAsia="Times New Roman" w:hAnsi="Times New Roman" w:cs="Times New Roman"/>
          <w:color w:val="000000" w:themeColor="text1"/>
          <w:sz w:val="28"/>
          <w:szCs w:val="28"/>
        </w:rPr>
        <w:t xml:space="preserve"> </w:t>
      </w:r>
      <w:r w:rsidRPr="008D4F7F">
        <w:rPr>
          <w:rFonts w:ascii="Times New Roman" w:eastAsia="Times New Roman" w:hAnsi="Times New Roman" w:cs="Times New Roman"/>
          <w:color w:val="000000" w:themeColor="text1"/>
          <w:sz w:val="28"/>
          <w:szCs w:val="28"/>
        </w:rPr>
        <w:t>ar</w:t>
      </w:r>
      <w:r w:rsidR="00E40105" w:rsidRPr="008D4F7F">
        <w:rPr>
          <w:rFonts w:ascii="Times New Roman" w:eastAsia="Times New Roman" w:hAnsi="Times New Roman" w:cs="Times New Roman"/>
          <w:color w:val="000000" w:themeColor="text1"/>
          <w:sz w:val="28"/>
          <w:szCs w:val="28"/>
        </w:rPr>
        <w:t xml:space="preserve"> </w:t>
      </w:r>
      <w:r w:rsidRPr="008D4F7F">
        <w:rPr>
          <w:rFonts w:ascii="Times New Roman" w:eastAsia="Times New Roman" w:hAnsi="Times New Roman" w:cs="Times New Roman"/>
          <w:color w:val="000000" w:themeColor="text1"/>
          <w:sz w:val="28"/>
          <w:szCs w:val="28"/>
        </w:rPr>
        <w:t>Eiropas</w:t>
      </w:r>
      <w:r w:rsidR="00E40105" w:rsidRPr="008D4F7F">
        <w:rPr>
          <w:rFonts w:ascii="Times New Roman" w:eastAsia="Times New Roman" w:hAnsi="Times New Roman" w:cs="Times New Roman"/>
          <w:color w:val="000000" w:themeColor="text1"/>
          <w:sz w:val="28"/>
          <w:szCs w:val="28"/>
        </w:rPr>
        <w:t xml:space="preserve"> </w:t>
      </w:r>
      <w:r w:rsidRPr="008D4F7F">
        <w:rPr>
          <w:rFonts w:ascii="Times New Roman" w:eastAsia="Times New Roman" w:hAnsi="Times New Roman" w:cs="Times New Roman"/>
          <w:color w:val="000000" w:themeColor="text1"/>
          <w:sz w:val="28"/>
          <w:szCs w:val="28"/>
        </w:rPr>
        <w:t>Savienības</w:t>
      </w:r>
      <w:r w:rsidR="00E40105" w:rsidRPr="008D4F7F">
        <w:rPr>
          <w:rFonts w:ascii="Times New Roman" w:eastAsia="Times New Roman" w:hAnsi="Times New Roman" w:cs="Times New Roman"/>
          <w:color w:val="000000" w:themeColor="text1"/>
          <w:sz w:val="28"/>
          <w:szCs w:val="28"/>
        </w:rPr>
        <w:t xml:space="preserve"> </w:t>
      </w:r>
      <w:r w:rsidRPr="008D4F7F">
        <w:rPr>
          <w:rFonts w:ascii="Times New Roman" w:eastAsia="Times New Roman" w:hAnsi="Times New Roman" w:cs="Times New Roman"/>
          <w:color w:val="000000" w:themeColor="text1"/>
          <w:sz w:val="28"/>
          <w:szCs w:val="28"/>
        </w:rPr>
        <w:t>struktūrfondu</w:t>
      </w:r>
      <w:r w:rsidR="00E40105" w:rsidRPr="008D4F7F">
        <w:rPr>
          <w:rFonts w:ascii="Times New Roman" w:eastAsia="Times New Roman" w:hAnsi="Times New Roman" w:cs="Times New Roman"/>
          <w:color w:val="000000" w:themeColor="text1"/>
          <w:sz w:val="28"/>
          <w:szCs w:val="28"/>
        </w:rPr>
        <w:t xml:space="preserve"> </w:t>
      </w:r>
      <w:r w:rsidRPr="008D4F7F">
        <w:rPr>
          <w:rFonts w:ascii="Times New Roman" w:eastAsia="Times New Roman" w:hAnsi="Times New Roman" w:cs="Times New Roman"/>
          <w:color w:val="000000" w:themeColor="text1"/>
          <w:sz w:val="28"/>
          <w:szCs w:val="28"/>
        </w:rPr>
        <w:t>un</w:t>
      </w:r>
      <w:r w:rsidR="00E40105" w:rsidRPr="008D4F7F">
        <w:rPr>
          <w:rFonts w:ascii="Times New Roman" w:eastAsia="Times New Roman" w:hAnsi="Times New Roman" w:cs="Times New Roman"/>
          <w:color w:val="000000" w:themeColor="text1"/>
          <w:sz w:val="28"/>
          <w:szCs w:val="28"/>
        </w:rPr>
        <w:t xml:space="preserve"> </w:t>
      </w:r>
      <w:r w:rsidRPr="008D4F7F">
        <w:rPr>
          <w:rFonts w:ascii="Times New Roman" w:eastAsia="Times New Roman" w:hAnsi="Times New Roman" w:cs="Times New Roman"/>
          <w:color w:val="000000" w:themeColor="text1"/>
          <w:sz w:val="28"/>
          <w:szCs w:val="28"/>
        </w:rPr>
        <w:t>Kohēzijas</w:t>
      </w:r>
      <w:r w:rsidR="00E40105" w:rsidRPr="008D4F7F">
        <w:rPr>
          <w:rFonts w:ascii="Times New Roman" w:eastAsia="Times New Roman" w:hAnsi="Times New Roman" w:cs="Times New Roman"/>
          <w:color w:val="000000" w:themeColor="text1"/>
          <w:sz w:val="28"/>
          <w:szCs w:val="28"/>
        </w:rPr>
        <w:t xml:space="preserve"> </w:t>
      </w:r>
      <w:r w:rsidRPr="008D4F7F">
        <w:rPr>
          <w:rFonts w:ascii="Times New Roman" w:eastAsia="Times New Roman" w:hAnsi="Times New Roman" w:cs="Times New Roman"/>
          <w:color w:val="000000" w:themeColor="text1"/>
          <w:sz w:val="28"/>
          <w:szCs w:val="28"/>
        </w:rPr>
        <w:t>fonda</w:t>
      </w:r>
      <w:r w:rsidR="00E40105" w:rsidRPr="008D4F7F">
        <w:rPr>
          <w:rFonts w:ascii="Times New Roman" w:eastAsia="Times New Roman" w:hAnsi="Times New Roman" w:cs="Times New Roman"/>
          <w:color w:val="000000" w:themeColor="text1"/>
          <w:sz w:val="28"/>
          <w:szCs w:val="28"/>
        </w:rPr>
        <w:t xml:space="preserve"> </w:t>
      </w:r>
      <w:r w:rsidRPr="008D4F7F">
        <w:rPr>
          <w:rFonts w:ascii="Times New Roman" w:eastAsia="Times New Roman" w:hAnsi="Times New Roman" w:cs="Times New Roman"/>
          <w:color w:val="000000" w:themeColor="text1"/>
          <w:sz w:val="28"/>
          <w:szCs w:val="28"/>
        </w:rPr>
        <w:t>2014</w:t>
      </w:r>
      <w:r w:rsidR="009A4499" w:rsidRPr="008D4F7F">
        <w:rPr>
          <w:rFonts w:ascii="Times New Roman" w:eastAsia="Times New Roman" w:hAnsi="Times New Roman" w:cs="Times New Roman"/>
          <w:color w:val="000000" w:themeColor="text1"/>
          <w:sz w:val="28"/>
          <w:szCs w:val="28"/>
        </w:rPr>
        <w:t xml:space="preserve">. </w:t>
      </w:r>
      <w:r w:rsidRPr="008D4F7F">
        <w:rPr>
          <w:rFonts w:ascii="Times New Roman" w:eastAsia="Times New Roman" w:hAnsi="Times New Roman" w:cs="Times New Roman"/>
          <w:color w:val="000000" w:themeColor="text1"/>
          <w:sz w:val="28"/>
          <w:szCs w:val="28"/>
        </w:rPr>
        <w:t>—2020</w:t>
      </w:r>
      <w:r w:rsidR="009A4499" w:rsidRPr="008D4F7F">
        <w:rPr>
          <w:rFonts w:ascii="Times New Roman" w:eastAsia="Times New Roman" w:hAnsi="Times New Roman" w:cs="Times New Roman"/>
          <w:color w:val="000000" w:themeColor="text1"/>
          <w:sz w:val="28"/>
          <w:szCs w:val="28"/>
        </w:rPr>
        <w:t xml:space="preserve">. </w:t>
      </w:r>
      <w:r w:rsidRPr="008D4F7F">
        <w:rPr>
          <w:rFonts w:ascii="Times New Roman" w:eastAsia="Times New Roman" w:hAnsi="Times New Roman" w:cs="Times New Roman"/>
          <w:color w:val="000000" w:themeColor="text1"/>
          <w:sz w:val="28"/>
          <w:szCs w:val="28"/>
        </w:rPr>
        <w:t>gada</w:t>
      </w:r>
      <w:r w:rsidR="00E40105" w:rsidRPr="008D4F7F">
        <w:rPr>
          <w:rFonts w:ascii="Times New Roman" w:eastAsia="Times New Roman" w:hAnsi="Times New Roman" w:cs="Times New Roman"/>
          <w:color w:val="000000" w:themeColor="text1"/>
          <w:sz w:val="28"/>
          <w:szCs w:val="28"/>
        </w:rPr>
        <w:t xml:space="preserve"> </w:t>
      </w:r>
      <w:r w:rsidRPr="008D4F7F">
        <w:rPr>
          <w:rFonts w:ascii="Times New Roman" w:eastAsia="Times New Roman" w:hAnsi="Times New Roman" w:cs="Times New Roman"/>
          <w:color w:val="000000" w:themeColor="text1"/>
          <w:sz w:val="28"/>
          <w:szCs w:val="28"/>
        </w:rPr>
        <w:t>plānošanas</w:t>
      </w:r>
      <w:r w:rsidR="00E40105" w:rsidRPr="008D4F7F">
        <w:rPr>
          <w:rFonts w:ascii="Times New Roman" w:eastAsia="Times New Roman" w:hAnsi="Times New Roman" w:cs="Times New Roman"/>
          <w:color w:val="000000" w:themeColor="text1"/>
          <w:sz w:val="28"/>
          <w:szCs w:val="28"/>
        </w:rPr>
        <w:t xml:space="preserve"> </w:t>
      </w:r>
      <w:r w:rsidRPr="008D4F7F">
        <w:rPr>
          <w:rFonts w:ascii="Times New Roman" w:eastAsia="Times New Roman" w:hAnsi="Times New Roman" w:cs="Times New Roman"/>
          <w:color w:val="000000" w:themeColor="text1"/>
          <w:sz w:val="28"/>
          <w:szCs w:val="28"/>
        </w:rPr>
        <w:t>perioda</w:t>
      </w:r>
      <w:r w:rsidR="00E40105" w:rsidRPr="008D4F7F">
        <w:rPr>
          <w:rFonts w:ascii="Times New Roman" w:eastAsia="Times New Roman" w:hAnsi="Times New Roman" w:cs="Times New Roman"/>
          <w:color w:val="000000" w:themeColor="text1"/>
          <w:sz w:val="28"/>
          <w:szCs w:val="28"/>
        </w:rPr>
        <w:t xml:space="preserve"> </w:t>
      </w:r>
      <w:r w:rsidRPr="008D4F7F">
        <w:rPr>
          <w:rFonts w:ascii="Times New Roman" w:eastAsia="Times New Roman" w:hAnsi="Times New Roman" w:cs="Times New Roman"/>
          <w:color w:val="000000" w:themeColor="text1"/>
          <w:sz w:val="28"/>
          <w:szCs w:val="28"/>
        </w:rPr>
        <w:t>vadības</w:t>
      </w:r>
      <w:r w:rsidR="00E40105" w:rsidRPr="008D4F7F">
        <w:rPr>
          <w:rFonts w:ascii="Times New Roman" w:eastAsia="Times New Roman" w:hAnsi="Times New Roman" w:cs="Times New Roman"/>
          <w:color w:val="000000" w:themeColor="text1"/>
          <w:sz w:val="28"/>
          <w:szCs w:val="28"/>
        </w:rPr>
        <w:t xml:space="preserve"> </w:t>
      </w:r>
      <w:r w:rsidRPr="008D4F7F">
        <w:rPr>
          <w:rFonts w:ascii="Times New Roman" w:eastAsia="Times New Roman" w:hAnsi="Times New Roman" w:cs="Times New Roman"/>
          <w:color w:val="000000" w:themeColor="text1"/>
          <w:sz w:val="28"/>
          <w:szCs w:val="28"/>
        </w:rPr>
        <w:t>likuma</w:t>
      </w:r>
      <w:r w:rsidR="00E40105" w:rsidRPr="008D4F7F">
        <w:rPr>
          <w:rFonts w:ascii="Times New Roman" w:eastAsia="Times New Roman" w:hAnsi="Times New Roman" w:cs="Times New Roman"/>
          <w:color w:val="000000" w:themeColor="text1"/>
          <w:sz w:val="28"/>
          <w:szCs w:val="28"/>
        </w:rPr>
        <w:t xml:space="preserve"> </w:t>
      </w:r>
      <w:r w:rsidR="00B27B90" w:rsidRPr="008D4F7F">
        <w:rPr>
          <w:rFonts w:ascii="Times New Roman" w:eastAsia="Times New Roman" w:hAnsi="Times New Roman" w:cs="Times New Roman"/>
          <w:color w:val="000000" w:themeColor="text1"/>
          <w:sz w:val="28"/>
          <w:szCs w:val="28"/>
        </w:rPr>
        <w:t>20</w:t>
      </w:r>
      <w:r w:rsidR="009A4499" w:rsidRPr="008D4F7F">
        <w:rPr>
          <w:rFonts w:ascii="Times New Roman" w:eastAsia="Times New Roman" w:hAnsi="Times New Roman" w:cs="Times New Roman"/>
          <w:color w:val="000000" w:themeColor="text1"/>
          <w:sz w:val="28"/>
          <w:szCs w:val="28"/>
        </w:rPr>
        <w:t xml:space="preserve">. </w:t>
      </w:r>
      <w:r w:rsidR="00E40105" w:rsidRPr="008D4F7F">
        <w:rPr>
          <w:rFonts w:ascii="Times New Roman" w:eastAsia="Times New Roman" w:hAnsi="Times New Roman" w:cs="Times New Roman"/>
          <w:color w:val="000000" w:themeColor="text1"/>
          <w:sz w:val="28"/>
          <w:szCs w:val="28"/>
        </w:rPr>
        <w:t>pant</w:t>
      </w:r>
      <w:r w:rsidRPr="008D4F7F">
        <w:rPr>
          <w:rFonts w:ascii="Times New Roman" w:eastAsia="Times New Roman" w:hAnsi="Times New Roman" w:cs="Times New Roman"/>
          <w:color w:val="000000" w:themeColor="text1"/>
          <w:sz w:val="28"/>
          <w:szCs w:val="28"/>
        </w:rPr>
        <w:t>a</w:t>
      </w:r>
      <w:r w:rsidR="00E40105" w:rsidRPr="008D4F7F">
        <w:rPr>
          <w:rFonts w:ascii="Times New Roman" w:eastAsia="Times New Roman" w:hAnsi="Times New Roman" w:cs="Times New Roman"/>
          <w:color w:val="000000" w:themeColor="text1"/>
          <w:sz w:val="28"/>
          <w:szCs w:val="28"/>
        </w:rPr>
        <w:t xml:space="preserve"> </w:t>
      </w:r>
      <w:r w:rsidR="00BF6B76" w:rsidRPr="008D4F7F">
        <w:rPr>
          <w:rFonts w:ascii="Times New Roman" w:eastAsia="Times New Roman" w:hAnsi="Times New Roman" w:cs="Times New Roman"/>
          <w:color w:val="000000" w:themeColor="text1"/>
          <w:sz w:val="28"/>
          <w:szCs w:val="28"/>
        </w:rPr>
        <w:t>6</w:t>
      </w:r>
      <w:r w:rsidR="009A4499" w:rsidRPr="008D4F7F">
        <w:rPr>
          <w:rFonts w:ascii="Times New Roman" w:eastAsia="Times New Roman" w:hAnsi="Times New Roman" w:cs="Times New Roman"/>
          <w:color w:val="000000" w:themeColor="text1"/>
          <w:sz w:val="28"/>
          <w:szCs w:val="28"/>
        </w:rPr>
        <w:t xml:space="preserve">. </w:t>
      </w:r>
      <w:r w:rsidR="00BF6B76" w:rsidRPr="008D4F7F">
        <w:rPr>
          <w:rFonts w:ascii="Times New Roman" w:eastAsia="Times New Roman" w:hAnsi="Times New Roman" w:cs="Times New Roman"/>
          <w:color w:val="000000" w:themeColor="text1"/>
          <w:sz w:val="28"/>
          <w:szCs w:val="28"/>
        </w:rPr>
        <w:t>un</w:t>
      </w:r>
      <w:r w:rsidR="00E40105" w:rsidRPr="008D4F7F">
        <w:rPr>
          <w:rFonts w:ascii="Times New Roman" w:eastAsia="Times New Roman" w:hAnsi="Times New Roman" w:cs="Times New Roman"/>
          <w:color w:val="000000" w:themeColor="text1"/>
          <w:sz w:val="28"/>
          <w:szCs w:val="28"/>
        </w:rPr>
        <w:t xml:space="preserve"> </w:t>
      </w:r>
      <w:r w:rsidR="00BF6B76" w:rsidRPr="008D4F7F">
        <w:rPr>
          <w:rFonts w:ascii="Times New Roman" w:eastAsia="Times New Roman" w:hAnsi="Times New Roman" w:cs="Times New Roman"/>
          <w:color w:val="000000" w:themeColor="text1"/>
          <w:sz w:val="28"/>
          <w:szCs w:val="28"/>
        </w:rPr>
        <w:t>13</w:t>
      </w:r>
      <w:r w:rsidR="009A4499" w:rsidRPr="008D4F7F">
        <w:rPr>
          <w:rFonts w:ascii="Times New Roman" w:eastAsia="Times New Roman" w:hAnsi="Times New Roman" w:cs="Times New Roman"/>
          <w:color w:val="000000" w:themeColor="text1"/>
          <w:sz w:val="28"/>
          <w:szCs w:val="28"/>
        </w:rPr>
        <w:t xml:space="preserve">. </w:t>
      </w:r>
      <w:r w:rsidR="00E40105" w:rsidRPr="008D4F7F">
        <w:rPr>
          <w:rFonts w:ascii="Times New Roman" w:eastAsia="Times New Roman" w:hAnsi="Times New Roman" w:cs="Times New Roman"/>
          <w:color w:val="000000" w:themeColor="text1"/>
          <w:sz w:val="28"/>
          <w:szCs w:val="28"/>
        </w:rPr>
        <w:t>punkt</w:t>
      </w:r>
      <w:r w:rsidR="00BF6B76" w:rsidRPr="008D4F7F">
        <w:rPr>
          <w:rFonts w:ascii="Times New Roman" w:eastAsia="Times New Roman" w:hAnsi="Times New Roman" w:cs="Times New Roman"/>
          <w:color w:val="000000" w:themeColor="text1"/>
          <w:sz w:val="28"/>
          <w:szCs w:val="28"/>
        </w:rPr>
        <w:t>u</w:t>
      </w:r>
    </w:p>
    <w:p w14:paraId="35A65F32" w14:textId="77777777" w:rsidR="00C01238" w:rsidRPr="008D4F7F" w:rsidRDefault="00C01238" w:rsidP="00B31776">
      <w:pPr>
        <w:pStyle w:val="BodyText2"/>
        <w:tabs>
          <w:tab w:val="left" w:pos="7230"/>
        </w:tabs>
        <w:spacing w:after="0" w:line="240" w:lineRule="auto"/>
        <w:contextualSpacing/>
        <w:jc w:val="both"/>
        <w:rPr>
          <w:rFonts w:ascii="Times New Roman" w:hAnsi="Times New Roman" w:cs="Times New Roman"/>
          <w:color w:val="000000" w:themeColor="text1"/>
          <w:sz w:val="28"/>
          <w:szCs w:val="28"/>
        </w:rPr>
      </w:pPr>
    </w:p>
    <w:p w14:paraId="473C9577" w14:textId="756504D3" w:rsidR="00766A95" w:rsidRPr="00721B39" w:rsidRDefault="007A7D5D" w:rsidP="007A7D5D">
      <w:pPr>
        <w:spacing w:line="240" w:lineRule="auto"/>
        <w:ind w:firstLine="709"/>
        <w:jc w:val="both"/>
        <w:rPr>
          <w:rFonts w:ascii="Times New Roman" w:hAnsi="Times New Roman" w:cs="Times New Roman"/>
          <w:sz w:val="28"/>
          <w:szCs w:val="28"/>
        </w:rPr>
      </w:pPr>
      <w:r w:rsidRPr="008D4F7F">
        <w:rPr>
          <w:rFonts w:ascii="Times New Roman" w:hAnsi="Times New Roman" w:cs="Times New Roman"/>
          <w:color w:val="000000" w:themeColor="text1"/>
          <w:sz w:val="28"/>
          <w:szCs w:val="28"/>
        </w:rPr>
        <w:t xml:space="preserve">Izdarīt </w:t>
      </w:r>
      <w:r w:rsidR="002B1C6D" w:rsidRPr="008D4F7F">
        <w:rPr>
          <w:rFonts w:ascii="Times New Roman" w:hAnsi="Times New Roman" w:cs="Times New Roman"/>
          <w:color w:val="000000" w:themeColor="text1"/>
          <w:sz w:val="28"/>
          <w:szCs w:val="28"/>
        </w:rPr>
        <w:t xml:space="preserve">Ministru kabineta 2016. gada 17. maija noteikumos Nr.310 „Darbības programmas "Izaugsme un nodarbinātība" 9.2.4. specifiskā atbalsta mērķa "Uzlabot pieejamību veselības veicināšanas un slimību profilakses pakalpojumiem, jo īpaši nabadzības un sociālās atstumtības riskam pakļautajiem iedzīvotājiem" 9.2.4.1. pasākuma "Kompleksi veselības veicināšanas un slimību </w:t>
      </w:r>
      <w:r w:rsidR="002B1C6D" w:rsidRPr="00721B39">
        <w:rPr>
          <w:rFonts w:ascii="Times New Roman" w:hAnsi="Times New Roman" w:cs="Times New Roman"/>
          <w:sz w:val="28"/>
          <w:szCs w:val="28"/>
        </w:rPr>
        <w:t>profilakses pasākumi" un 9.2.4.2. pasākuma "Pasākumi vietējās sabiedrības veselības veicināšanai un slimību profilaksei" īstenošanas noteikumi</w:t>
      </w:r>
      <w:r w:rsidRPr="00721B39">
        <w:rPr>
          <w:rFonts w:ascii="Times New Roman" w:hAnsi="Times New Roman" w:cs="Times New Roman"/>
          <w:sz w:val="28"/>
          <w:szCs w:val="28"/>
        </w:rPr>
        <w:t xml:space="preserve"> (Latvijas Vēstnesis, 201</w:t>
      </w:r>
      <w:r w:rsidR="002B1C6D" w:rsidRPr="00721B39">
        <w:rPr>
          <w:rFonts w:ascii="Times New Roman" w:hAnsi="Times New Roman" w:cs="Times New Roman"/>
          <w:sz w:val="28"/>
          <w:szCs w:val="28"/>
        </w:rPr>
        <w:t>6</w:t>
      </w:r>
      <w:r w:rsidRPr="00721B39">
        <w:rPr>
          <w:rFonts w:ascii="Times New Roman" w:hAnsi="Times New Roman" w:cs="Times New Roman"/>
          <w:sz w:val="28"/>
          <w:szCs w:val="28"/>
        </w:rPr>
        <w:t xml:space="preserve">, </w:t>
      </w:r>
      <w:r w:rsidR="002B1C6D" w:rsidRPr="00721B39">
        <w:rPr>
          <w:rFonts w:ascii="Times New Roman" w:hAnsi="Times New Roman" w:cs="Times New Roman"/>
          <w:sz w:val="28"/>
          <w:szCs w:val="28"/>
        </w:rPr>
        <w:t>103</w:t>
      </w:r>
      <w:r w:rsidRPr="00721B39">
        <w:rPr>
          <w:rFonts w:ascii="Times New Roman" w:hAnsi="Times New Roman" w:cs="Times New Roman"/>
          <w:sz w:val="28"/>
          <w:szCs w:val="28"/>
        </w:rPr>
        <w:t>. nr</w:t>
      </w:r>
      <w:r w:rsidR="002B1C6D" w:rsidRPr="00721B39">
        <w:rPr>
          <w:rFonts w:ascii="Times New Roman" w:hAnsi="Times New Roman" w:cs="Times New Roman"/>
          <w:sz w:val="28"/>
          <w:szCs w:val="28"/>
        </w:rPr>
        <w:t>.</w:t>
      </w:r>
      <w:r w:rsidR="00E11191" w:rsidRPr="00721B39">
        <w:rPr>
          <w:rFonts w:ascii="Times New Roman" w:hAnsi="Times New Roman" w:cs="Times New Roman"/>
          <w:sz w:val="28"/>
          <w:szCs w:val="28"/>
        </w:rPr>
        <w:t>, 2017, 229. nr.</w:t>
      </w:r>
      <w:r w:rsidR="00A96B32">
        <w:rPr>
          <w:rFonts w:ascii="Times New Roman" w:hAnsi="Times New Roman" w:cs="Times New Roman"/>
          <w:sz w:val="28"/>
          <w:szCs w:val="28"/>
        </w:rPr>
        <w:t>, 2019, 12.nr.</w:t>
      </w:r>
      <w:r w:rsidRPr="00721B39">
        <w:rPr>
          <w:rFonts w:ascii="Times New Roman" w:hAnsi="Times New Roman" w:cs="Times New Roman"/>
          <w:sz w:val="28"/>
          <w:szCs w:val="28"/>
        </w:rPr>
        <w:t xml:space="preserve">) </w:t>
      </w:r>
      <w:r w:rsidR="009A29EE" w:rsidRPr="00721B39">
        <w:rPr>
          <w:rFonts w:ascii="Times New Roman" w:hAnsi="Times New Roman" w:cs="Times New Roman"/>
          <w:sz w:val="28"/>
          <w:szCs w:val="28"/>
        </w:rPr>
        <w:t xml:space="preserve">šādus </w:t>
      </w:r>
      <w:r w:rsidRPr="00721B39">
        <w:rPr>
          <w:rFonts w:ascii="Times New Roman" w:hAnsi="Times New Roman" w:cs="Times New Roman"/>
          <w:sz w:val="28"/>
          <w:szCs w:val="28"/>
        </w:rPr>
        <w:t>grozījumu</w:t>
      </w:r>
      <w:r w:rsidR="009A29EE" w:rsidRPr="00721B39">
        <w:rPr>
          <w:rFonts w:ascii="Times New Roman" w:hAnsi="Times New Roman" w:cs="Times New Roman"/>
          <w:sz w:val="28"/>
          <w:szCs w:val="28"/>
        </w:rPr>
        <w:t>s</w:t>
      </w:r>
      <w:r w:rsidR="00766A95" w:rsidRPr="00721B39">
        <w:rPr>
          <w:rFonts w:ascii="Times New Roman" w:hAnsi="Times New Roman" w:cs="Times New Roman"/>
          <w:sz w:val="28"/>
          <w:szCs w:val="28"/>
        </w:rPr>
        <w:t>:</w:t>
      </w:r>
    </w:p>
    <w:p w14:paraId="5F881711" w14:textId="2EAA8AD9" w:rsidR="00135E5D" w:rsidRDefault="00387C10" w:rsidP="00135E5D">
      <w:pPr>
        <w:pStyle w:val="ListParagraph"/>
        <w:numPr>
          <w:ilvl w:val="0"/>
          <w:numId w:val="34"/>
        </w:numPr>
        <w:spacing w:before="240" w:after="120" w:line="240" w:lineRule="auto"/>
        <w:ind w:left="0" w:firstLine="658"/>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Izteikt </w:t>
      </w:r>
      <w:r w:rsidR="00135E5D">
        <w:rPr>
          <w:rFonts w:ascii="Times New Roman" w:eastAsia="Times New Roman" w:hAnsi="Times New Roman" w:cs="Times New Roman"/>
          <w:sz w:val="28"/>
          <w:szCs w:val="28"/>
        </w:rPr>
        <w:t>8.</w:t>
      </w:r>
      <w:r w:rsidRPr="00FA67C5">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00135E5D">
        <w:rPr>
          <w:rFonts w:ascii="Times New Roman" w:eastAsia="Times New Roman" w:hAnsi="Times New Roman" w:cs="Times New Roman"/>
          <w:sz w:val="28"/>
          <w:szCs w:val="28"/>
        </w:rPr>
        <w:t>punktu</w:t>
      </w:r>
      <w:r w:rsidR="00AC0B21">
        <w:rPr>
          <w:rFonts w:ascii="Times New Roman" w:eastAsia="Times New Roman" w:hAnsi="Times New Roman" w:cs="Times New Roman"/>
          <w:sz w:val="28"/>
          <w:szCs w:val="28"/>
        </w:rPr>
        <w:t xml:space="preserve"> šādā </w:t>
      </w:r>
      <w:r w:rsidR="00135E5D">
        <w:rPr>
          <w:rFonts w:ascii="Times New Roman" w:eastAsia="Times New Roman" w:hAnsi="Times New Roman" w:cs="Times New Roman"/>
          <w:sz w:val="28"/>
          <w:szCs w:val="28"/>
        </w:rPr>
        <w:t xml:space="preserve"> redakcijā:</w:t>
      </w:r>
    </w:p>
    <w:p w14:paraId="02E9E13D" w14:textId="50BA7B70" w:rsidR="00135E5D" w:rsidRPr="00B051C8" w:rsidRDefault="00135E5D" w:rsidP="00135E5D">
      <w:pPr>
        <w:pStyle w:val="ListParagraph"/>
        <w:spacing w:before="120" w:after="120" w:line="240" w:lineRule="auto"/>
        <w:ind w:left="0"/>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C1155" w:rsidRPr="00FA67C5">
        <w:rPr>
          <w:rFonts w:ascii="Times New Roman" w:eastAsia="Times New Roman" w:hAnsi="Times New Roman" w:cs="Times New Roman"/>
          <w:sz w:val="28"/>
          <w:szCs w:val="28"/>
        </w:rPr>
        <w:t>6</w:t>
      </w:r>
      <w:r w:rsidR="008C1155">
        <w:rPr>
          <w:rFonts w:ascii="Times New Roman" w:eastAsia="Times New Roman" w:hAnsi="Times New Roman" w:cs="Times New Roman"/>
          <w:sz w:val="28"/>
          <w:szCs w:val="28"/>
        </w:rPr>
        <w:t>.</w:t>
      </w:r>
      <w:r w:rsidR="008C1155" w:rsidRPr="009463C6">
        <w:rPr>
          <w:rFonts w:ascii="Times New Roman" w:eastAsia="Times New Roman" w:hAnsi="Times New Roman" w:cs="Times New Roman"/>
          <w:sz w:val="28"/>
          <w:szCs w:val="28"/>
        </w:rPr>
        <w:t xml:space="preserve"> </w:t>
      </w:r>
      <w:r w:rsidR="008C1155" w:rsidRPr="007D0851">
        <w:rPr>
          <w:rFonts w:ascii="Times New Roman" w:eastAsia="Times New Roman" w:hAnsi="Times New Roman" w:cs="Times New Roman"/>
          <w:sz w:val="28"/>
          <w:szCs w:val="28"/>
        </w:rPr>
        <w:t xml:space="preserve">bērni, </w:t>
      </w:r>
      <w:r w:rsidR="008C1155" w:rsidRPr="00FE00FC">
        <w:rPr>
          <w:rFonts w:ascii="Times New Roman" w:eastAsia="Times New Roman" w:hAnsi="Times New Roman" w:cs="Times New Roman"/>
          <w:sz w:val="28"/>
          <w:szCs w:val="28"/>
        </w:rPr>
        <w:t>pilngadīgas persona</w:t>
      </w:r>
      <w:r w:rsidR="008C1155" w:rsidRPr="00B051C8">
        <w:rPr>
          <w:rFonts w:ascii="Times New Roman" w:eastAsia="Times New Roman" w:hAnsi="Times New Roman" w:cs="Times New Roman"/>
          <w:sz w:val="28"/>
          <w:szCs w:val="28"/>
        </w:rPr>
        <w:t>s virs 18 gadiem, kamēr tās turpina vispārējās, profesionālās, augstākās vai speciālās izglītības iegūšanu, bet ne ilgāk kā līdz 24 gadu vecuma sasniegšanai</w:t>
      </w:r>
      <w:r w:rsidR="00CD327B" w:rsidRPr="00B051C8">
        <w:rPr>
          <w:rFonts w:ascii="Times New Roman" w:eastAsia="Times New Roman" w:hAnsi="Times New Roman" w:cs="Times New Roman"/>
          <w:sz w:val="28"/>
          <w:szCs w:val="28"/>
        </w:rPr>
        <w:t>,</w:t>
      </w:r>
      <w:r w:rsidR="008C1155" w:rsidRPr="00B051C8">
        <w:rPr>
          <w:rFonts w:ascii="Times New Roman" w:eastAsia="Times New Roman" w:hAnsi="Times New Roman" w:cs="Times New Roman"/>
          <w:sz w:val="28"/>
          <w:szCs w:val="28"/>
        </w:rPr>
        <w:t xml:space="preserve"> un grūtnieces;”</w:t>
      </w:r>
    </w:p>
    <w:p w14:paraId="41C46D0D" w14:textId="1D1E4790" w:rsidR="0052571A" w:rsidRPr="00B051C8" w:rsidRDefault="0052571A" w:rsidP="004E2F41">
      <w:pPr>
        <w:pStyle w:val="ListParagraph"/>
        <w:numPr>
          <w:ilvl w:val="0"/>
          <w:numId w:val="34"/>
        </w:numPr>
        <w:shd w:val="clear" w:color="auto" w:fill="FFFFFF"/>
        <w:spacing w:before="240" w:after="120" w:line="240" w:lineRule="auto"/>
        <w:ind w:left="0" w:firstLine="658"/>
        <w:contextualSpacing w:val="0"/>
        <w:jc w:val="both"/>
        <w:rPr>
          <w:rFonts w:ascii="Times New Roman" w:eastAsia="Times New Roman" w:hAnsi="Times New Roman" w:cs="Times New Roman"/>
          <w:sz w:val="28"/>
          <w:szCs w:val="28"/>
        </w:rPr>
      </w:pPr>
      <w:r w:rsidRPr="00B051C8">
        <w:rPr>
          <w:rFonts w:ascii="Times New Roman" w:eastAsia="Times New Roman" w:hAnsi="Times New Roman" w:cs="Times New Roman"/>
          <w:sz w:val="28"/>
          <w:szCs w:val="28"/>
        </w:rPr>
        <w:t>Aizstāt 9.</w:t>
      </w:r>
      <w:r w:rsidR="00360445" w:rsidRPr="00B051C8">
        <w:rPr>
          <w:rFonts w:ascii="Times New Roman" w:eastAsia="Times New Roman" w:hAnsi="Times New Roman" w:cs="Times New Roman"/>
          <w:sz w:val="28"/>
          <w:szCs w:val="28"/>
        </w:rPr>
        <w:t>1.apakš</w:t>
      </w:r>
      <w:r w:rsidRPr="00B051C8">
        <w:rPr>
          <w:rFonts w:ascii="Times New Roman" w:eastAsia="Times New Roman" w:hAnsi="Times New Roman" w:cs="Times New Roman"/>
          <w:sz w:val="28"/>
          <w:szCs w:val="28"/>
        </w:rPr>
        <w:t>punktā skaiti “</w:t>
      </w:r>
      <w:r w:rsidR="00360445" w:rsidRPr="00B051C8">
        <w:rPr>
          <w:rFonts w:ascii="Times New Roman" w:eastAsia="Times New Roman" w:hAnsi="Times New Roman" w:cs="Times New Roman"/>
          <w:sz w:val="28"/>
          <w:szCs w:val="28"/>
        </w:rPr>
        <w:t>100 000</w:t>
      </w:r>
      <w:r w:rsidRPr="00B051C8">
        <w:rPr>
          <w:rFonts w:ascii="Times New Roman" w:eastAsia="Times New Roman" w:hAnsi="Times New Roman" w:cs="Times New Roman"/>
          <w:sz w:val="28"/>
          <w:szCs w:val="28"/>
        </w:rPr>
        <w:t>” ar skaitli “</w:t>
      </w:r>
      <w:r w:rsidR="00A61D3B" w:rsidRPr="00B051C8">
        <w:rPr>
          <w:rFonts w:ascii="Times New Roman" w:eastAsia="Times New Roman" w:hAnsi="Times New Roman" w:cs="Times New Roman"/>
          <w:sz w:val="28"/>
          <w:szCs w:val="28"/>
        </w:rPr>
        <w:t>45</w:t>
      </w:r>
      <w:r w:rsidR="00A61D3B" w:rsidRPr="00B051C8">
        <w:rPr>
          <w:rFonts w:ascii="Times New Roman" w:eastAsia="Times New Roman" w:hAnsi="Times New Roman" w:cs="Times New Roman"/>
          <w:sz w:val="28"/>
          <w:szCs w:val="28"/>
        </w:rPr>
        <w:t xml:space="preserve"> </w:t>
      </w:r>
      <w:r w:rsidR="00360445" w:rsidRPr="00B051C8">
        <w:rPr>
          <w:rFonts w:ascii="Times New Roman" w:eastAsia="Times New Roman" w:hAnsi="Times New Roman" w:cs="Times New Roman"/>
          <w:sz w:val="28"/>
          <w:szCs w:val="28"/>
        </w:rPr>
        <w:t>000</w:t>
      </w:r>
      <w:r w:rsidRPr="00B051C8">
        <w:rPr>
          <w:rFonts w:ascii="Times New Roman" w:eastAsia="Times New Roman" w:hAnsi="Times New Roman" w:cs="Times New Roman"/>
          <w:sz w:val="28"/>
          <w:szCs w:val="28"/>
        </w:rPr>
        <w:t>”.</w:t>
      </w:r>
    </w:p>
    <w:p w14:paraId="68BC5176" w14:textId="29EDD06E" w:rsidR="00360445" w:rsidRPr="00FE00FC" w:rsidRDefault="00BB52E5" w:rsidP="004E2F41">
      <w:pPr>
        <w:pStyle w:val="ListParagraph"/>
        <w:numPr>
          <w:ilvl w:val="0"/>
          <w:numId w:val="34"/>
        </w:numPr>
        <w:shd w:val="clear" w:color="auto" w:fill="FFFFFF"/>
        <w:spacing w:before="240" w:after="120" w:line="240" w:lineRule="auto"/>
        <w:ind w:left="0" w:firstLine="658"/>
        <w:contextualSpacing w:val="0"/>
        <w:jc w:val="both"/>
        <w:rPr>
          <w:rFonts w:ascii="Times New Roman" w:eastAsia="Times New Roman" w:hAnsi="Times New Roman" w:cs="Times New Roman"/>
          <w:sz w:val="28"/>
          <w:szCs w:val="28"/>
        </w:rPr>
      </w:pPr>
      <w:r w:rsidRPr="00B051C8">
        <w:rPr>
          <w:rFonts w:ascii="Times New Roman" w:eastAsia="Times New Roman" w:hAnsi="Times New Roman" w:cs="Times New Roman"/>
          <w:sz w:val="28"/>
          <w:szCs w:val="28"/>
        </w:rPr>
        <w:t>Aizstāt 9.1.</w:t>
      </w:r>
      <w:r w:rsidR="005B5D27" w:rsidRPr="00B051C8">
        <w:rPr>
          <w:rFonts w:ascii="Times New Roman" w:eastAsia="Times New Roman" w:hAnsi="Times New Roman" w:cs="Times New Roman"/>
          <w:sz w:val="28"/>
          <w:szCs w:val="28"/>
        </w:rPr>
        <w:t>2.</w:t>
      </w:r>
      <w:r w:rsidRPr="00B051C8">
        <w:rPr>
          <w:rFonts w:ascii="Times New Roman" w:eastAsia="Times New Roman" w:hAnsi="Times New Roman" w:cs="Times New Roman"/>
          <w:sz w:val="28"/>
          <w:szCs w:val="28"/>
        </w:rPr>
        <w:t>apakšpunktā skaiti “</w:t>
      </w:r>
      <w:r w:rsidR="005B5D27" w:rsidRPr="00B051C8">
        <w:rPr>
          <w:rFonts w:ascii="Times New Roman" w:eastAsia="Times New Roman" w:hAnsi="Times New Roman" w:cs="Times New Roman"/>
          <w:sz w:val="28"/>
          <w:szCs w:val="28"/>
        </w:rPr>
        <w:t>2</w:t>
      </w:r>
      <w:r w:rsidRPr="00B051C8">
        <w:rPr>
          <w:rFonts w:ascii="Times New Roman" w:eastAsia="Times New Roman" w:hAnsi="Times New Roman" w:cs="Times New Roman"/>
          <w:sz w:val="28"/>
          <w:szCs w:val="28"/>
        </w:rPr>
        <w:t>0 000” ar skaitli “</w:t>
      </w:r>
      <w:r w:rsidR="00A433B8" w:rsidRPr="00B051C8">
        <w:rPr>
          <w:rFonts w:ascii="Times New Roman" w:eastAsia="Times New Roman" w:hAnsi="Times New Roman" w:cs="Times New Roman"/>
          <w:sz w:val="28"/>
          <w:szCs w:val="28"/>
        </w:rPr>
        <w:t>300</w:t>
      </w:r>
      <w:r w:rsidRPr="007D0851">
        <w:rPr>
          <w:rFonts w:ascii="Times New Roman" w:eastAsia="Times New Roman" w:hAnsi="Times New Roman" w:cs="Times New Roman"/>
          <w:sz w:val="28"/>
          <w:szCs w:val="28"/>
        </w:rPr>
        <w:t>”</w:t>
      </w:r>
      <w:r w:rsidR="005B5D27" w:rsidRPr="007D0851">
        <w:rPr>
          <w:rFonts w:ascii="Times New Roman" w:eastAsia="Times New Roman" w:hAnsi="Times New Roman" w:cs="Times New Roman"/>
          <w:sz w:val="28"/>
          <w:szCs w:val="28"/>
        </w:rPr>
        <w:t xml:space="preserve"> un skaitli “80 000” ar skaitli “</w:t>
      </w:r>
      <w:r w:rsidR="00A433B8" w:rsidRPr="00B051C8">
        <w:rPr>
          <w:rFonts w:ascii="Times New Roman" w:eastAsia="Times New Roman" w:hAnsi="Times New Roman" w:cs="Times New Roman"/>
          <w:sz w:val="28"/>
          <w:szCs w:val="28"/>
        </w:rPr>
        <w:t>  44 700</w:t>
      </w:r>
      <w:r w:rsidR="005B5D27" w:rsidRPr="007D0851">
        <w:rPr>
          <w:rFonts w:ascii="Times New Roman" w:eastAsia="Times New Roman" w:hAnsi="Times New Roman" w:cs="Times New Roman"/>
          <w:sz w:val="28"/>
          <w:szCs w:val="28"/>
        </w:rPr>
        <w:t>”</w:t>
      </w:r>
      <w:r w:rsidRPr="007D0851">
        <w:rPr>
          <w:rFonts w:ascii="Times New Roman" w:eastAsia="Times New Roman" w:hAnsi="Times New Roman" w:cs="Times New Roman"/>
          <w:sz w:val="28"/>
          <w:szCs w:val="28"/>
        </w:rPr>
        <w:t>.</w:t>
      </w:r>
    </w:p>
    <w:p w14:paraId="7DC75240" w14:textId="2361D9E3" w:rsidR="005B5D27" w:rsidRPr="00B051C8" w:rsidRDefault="005B5D27" w:rsidP="004E2F41">
      <w:pPr>
        <w:pStyle w:val="ListParagraph"/>
        <w:numPr>
          <w:ilvl w:val="0"/>
          <w:numId w:val="34"/>
        </w:numPr>
        <w:shd w:val="clear" w:color="auto" w:fill="FFFFFF"/>
        <w:spacing w:before="240" w:after="120" w:line="240" w:lineRule="auto"/>
        <w:ind w:left="0" w:firstLine="658"/>
        <w:contextualSpacing w:val="0"/>
        <w:jc w:val="both"/>
        <w:rPr>
          <w:rFonts w:ascii="Times New Roman" w:eastAsia="Times New Roman" w:hAnsi="Times New Roman" w:cs="Times New Roman"/>
          <w:sz w:val="28"/>
          <w:szCs w:val="28"/>
        </w:rPr>
      </w:pPr>
      <w:r w:rsidRPr="00B051C8">
        <w:rPr>
          <w:rFonts w:ascii="Times New Roman" w:eastAsia="Times New Roman" w:hAnsi="Times New Roman" w:cs="Times New Roman"/>
          <w:sz w:val="28"/>
          <w:szCs w:val="28"/>
        </w:rPr>
        <w:t>Aizstāt 9.2.apakšpunktā skaiti “500 000” ar skaitli “</w:t>
      </w:r>
      <w:r w:rsidR="00A61D3B" w:rsidRPr="00B051C8">
        <w:rPr>
          <w:rFonts w:ascii="Times New Roman" w:eastAsia="Times New Roman" w:hAnsi="Times New Roman" w:cs="Times New Roman"/>
          <w:sz w:val="28"/>
          <w:szCs w:val="28"/>
        </w:rPr>
        <w:t>1</w:t>
      </w:r>
      <w:r w:rsidR="00A61D3B" w:rsidRPr="00B051C8">
        <w:rPr>
          <w:rFonts w:ascii="Times New Roman" w:eastAsia="Times New Roman" w:hAnsi="Times New Roman" w:cs="Times New Roman"/>
          <w:sz w:val="28"/>
          <w:szCs w:val="28"/>
        </w:rPr>
        <w:t>75</w:t>
      </w:r>
      <w:r w:rsidR="00A61D3B" w:rsidRPr="00B051C8">
        <w:rPr>
          <w:rFonts w:ascii="Times New Roman" w:eastAsia="Times New Roman" w:hAnsi="Times New Roman" w:cs="Times New Roman"/>
          <w:sz w:val="28"/>
          <w:szCs w:val="28"/>
        </w:rPr>
        <w:t xml:space="preserve"> </w:t>
      </w:r>
      <w:r w:rsidRPr="00B051C8">
        <w:rPr>
          <w:rFonts w:ascii="Times New Roman" w:eastAsia="Times New Roman" w:hAnsi="Times New Roman" w:cs="Times New Roman"/>
          <w:sz w:val="28"/>
          <w:szCs w:val="28"/>
        </w:rPr>
        <w:t>000”.</w:t>
      </w:r>
    </w:p>
    <w:p w14:paraId="7718360B" w14:textId="5B918F37" w:rsidR="005B5D27" w:rsidRPr="00FE00FC" w:rsidRDefault="005B5D27" w:rsidP="005B5D27">
      <w:pPr>
        <w:pStyle w:val="ListParagraph"/>
        <w:numPr>
          <w:ilvl w:val="0"/>
          <w:numId w:val="34"/>
        </w:numPr>
        <w:shd w:val="clear" w:color="auto" w:fill="FFFFFF"/>
        <w:spacing w:before="240" w:after="120" w:line="240" w:lineRule="auto"/>
        <w:ind w:left="0" w:firstLine="658"/>
        <w:contextualSpacing w:val="0"/>
        <w:jc w:val="both"/>
        <w:rPr>
          <w:rFonts w:ascii="Times New Roman" w:eastAsia="Times New Roman" w:hAnsi="Times New Roman" w:cs="Times New Roman"/>
          <w:sz w:val="28"/>
          <w:szCs w:val="28"/>
        </w:rPr>
      </w:pPr>
      <w:r w:rsidRPr="00B051C8">
        <w:rPr>
          <w:rFonts w:ascii="Times New Roman" w:eastAsia="Times New Roman" w:hAnsi="Times New Roman" w:cs="Times New Roman"/>
          <w:sz w:val="28"/>
          <w:szCs w:val="28"/>
        </w:rPr>
        <w:t>Aizstāt 9.2.2.apakšpunktā skaiti “50 000” ar skaitli “</w:t>
      </w:r>
      <w:r w:rsidR="001B7163" w:rsidRPr="00B051C8">
        <w:rPr>
          <w:rFonts w:ascii="Times New Roman" w:eastAsia="Times New Roman" w:hAnsi="Times New Roman" w:cs="Times New Roman"/>
          <w:sz w:val="28"/>
          <w:szCs w:val="28"/>
        </w:rPr>
        <w:t>17 000</w:t>
      </w:r>
      <w:r w:rsidRPr="007D0851">
        <w:rPr>
          <w:rFonts w:ascii="Times New Roman" w:eastAsia="Times New Roman" w:hAnsi="Times New Roman" w:cs="Times New Roman"/>
          <w:sz w:val="28"/>
          <w:szCs w:val="28"/>
        </w:rPr>
        <w:t>” un skaitli “450 000” ar skaitli “</w:t>
      </w:r>
      <w:r w:rsidR="001B7163" w:rsidRPr="00B051C8">
        <w:rPr>
          <w:rFonts w:ascii="Times New Roman" w:eastAsia="Times New Roman" w:hAnsi="Times New Roman" w:cs="Times New Roman"/>
          <w:sz w:val="28"/>
          <w:szCs w:val="28"/>
        </w:rPr>
        <w:t>158 000</w:t>
      </w:r>
      <w:r w:rsidRPr="007D0851">
        <w:rPr>
          <w:rFonts w:ascii="Times New Roman" w:eastAsia="Times New Roman" w:hAnsi="Times New Roman" w:cs="Times New Roman"/>
          <w:sz w:val="28"/>
          <w:szCs w:val="28"/>
        </w:rPr>
        <w:t>”.</w:t>
      </w:r>
    </w:p>
    <w:p w14:paraId="5CE277BB" w14:textId="06737F84" w:rsidR="005B5D27" w:rsidRDefault="005B5D27" w:rsidP="004E2F41">
      <w:pPr>
        <w:pStyle w:val="ListParagraph"/>
        <w:numPr>
          <w:ilvl w:val="0"/>
          <w:numId w:val="34"/>
        </w:numPr>
        <w:shd w:val="clear" w:color="auto" w:fill="FFFFFF"/>
        <w:spacing w:before="240" w:after="120" w:line="240" w:lineRule="auto"/>
        <w:ind w:left="0" w:firstLine="658"/>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Papildināt </w:t>
      </w:r>
      <w:r w:rsidR="00AC0B21">
        <w:rPr>
          <w:rFonts w:ascii="Times New Roman" w:eastAsia="Times New Roman" w:hAnsi="Times New Roman" w:cs="Times New Roman"/>
          <w:sz w:val="28"/>
          <w:szCs w:val="28"/>
        </w:rPr>
        <w:t>noteikumu</w:t>
      </w:r>
      <w:r w:rsidR="008C1155">
        <w:rPr>
          <w:rFonts w:ascii="Times New Roman" w:eastAsia="Times New Roman" w:hAnsi="Times New Roman" w:cs="Times New Roman"/>
          <w:sz w:val="28"/>
          <w:szCs w:val="28"/>
        </w:rPr>
        <w:t>s</w:t>
      </w:r>
      <w:r w:rsidR="00AC0B21">
        <w:rPr>
          <w:rFonts w:ascii="Times New Roman" w:eastAsia="Times New Roman" w:hAnsi="Times New Roman" w:cs="Times New Roman"/>
          <w:sz w:val="28"/>
          <w:szCs w:val="28"/>
        </w:rPr>
        <w:t xml:space="preserve"> ar </w:t>
      </w:r>
      <w:r>
        <w:rPr>
          <w:rFonts w:ascii="Times New Roman" w:eastAsia="Times New Roman" w:hAnsi="Times New Roman" w:cs="Times New Roman"/>
          <w:sz w:val="28"/>
          <w:szCs w:val="28"/>
        </w:rPr>
        <w:t>9.3. un 9.4.apakšpunkt</w:t>
      </w:r>
      <w:r w:rsidR="00AC0B21">
        <w:rPr>
          <w:rFonts w:ascii="Times New Roman" w:eastAsia="Times New Roman" w:hAnsi="Times New Roman" w:cs="Times New Roman"/>
          <w:sz w:val="28"/>
          <w:szCs w:val="28"/>
        </w:rPr>
        <w:t>u</w:t>
      </w:r>
      <w:r>
        <w:rPr>
          <w:rFonts w:ascii="Times New Roman" w:eastAsia="Times New Roman" w:hAnsi="Times New Roman" w:cs="Times New Roman"/>
          <w:sz w:val="28"/>
          <w:szCs w:val="28"/>
        </w:rPr>
        <w:t xml:space="preserve"> šādā redakcijā:</w:t>
      </w:r>
    </w:p>
    <w:p w14:paraId="0EF4BFB1" w14:textId="7A301083" w:rsidR="005B5D27" w:rsidRPr="005B5D27" w:rsidRDefault="005B5D27" w:rsidP="005B5D27">
      <w:pPr>
        <w:shd w:val="clear" w:color="auto" w:fill="FFFFFF"/>
        <w:spacing w:after="0" w:line="293" w:lineRule="atLeast"/>
        <w:jc w:val="both"/>
        <w:rPr>
          <w:rFonts w:ascii="Times New Roman" w:hAnsi="Times New Roman" w:cs="Times New Roman"/>
          <w:bCs/>
          <w:sz w:val="28"/>
          <w:szCs w:val="28"/>
        </w:rPr>
      </w:pPr>
      <w:r w:rsidRPr="005B5D27">
        <w:rPr>
          <w:rFonts w:ascii="Times New Roman" w:eastAsia="Times New Roman" w:hAnsi="Times New Roman" w:cs="Times New Roman"/>
          <w:sz w:val="28"/>
          <w:szCs w:val="28"/>
        </w:rPr>
        <w:t xml:space="preserve">“9.3. 9.2.4.2. pasākuma ietvaros </w:t>
      </w:r>
      <w:r w:rsidRPr="005B5D27">
        <w:rPr>
          <w:rFonts w:ascii="Times New Roman" w:hAnsi="Times New Roman" w:cs="Times New Roman"/>
          <w:sz w:val="28"/>
          <w:szCs w:val="28"/>
        </w:rPr>
        <w:t>īstenoto veselības veicināšanas un slimību profilakses pasākumu skaits</w:t>
      </w:r>
      <w:r w:rsidRPr="005B5D27">
        <w:rPr>
          <w:rFonts w:ascii="Times New Roman" w:eastAsia="Times New Roman" w:hAnsi="Times New Roman" w:cs="Times New Roman"/>
          <w:sz w:val="28"/>
          <w:szCs w:val="28"/>
        </w:rPr>
        <w:t xml:space="preserve"> līdz 2023. gada 31. decembrim - </w:t>
      </w:r>
      <w:r w:rsidR="00E90AC3" w:rsidRPr="00E90AC3">
        <w:rPr>
          <w:rFonts w:ascii="Times New Roman" w:hAnsi="Times New Roman" w:cs="Times New Roman"/>
          <w:bCs/>
          <w:sz w:val="28"/>
          <w:szCs w:val="28"/>
        </w:rPr>
        <w:t xml:space="preserve">41 763 </w:t>
      </w:r>
      <w:r w:rsidR="00E90AC3" w:rsidRPr="005B5D27">
        <w:rPr>
          <w:rFonts w:ascii="Times New Roman" w:hAnsi="Times New Roman" w:cs="Times New Roman"/>
          <w:bCs/>
          <w:sz w:val="28"/>
          <w:szCs w:val="28"/>
        </w:rPr>
        <w:t>pasākum</w:t>
      </w:r>
      <w:r w:rsidR="00E90AC3">
        <w:rPr>
          <w:rFonts w:ascii="Times New Roman" w:hAnsi="Times New Roman" w:cs="Times New Roman"/>
          <w:bCs/>
          <w:sz w:val="28"/>
          <w:szCs w:val="28"/>
        </w:rPr>
        <w:t>i</w:t>
      </w:r>
      <w:r w:rsidRPr="005B5D27">
        <w:rPr>
          <w:rFonts w:ascii="Times New Roman" w:hAnsi="Times New Roman" w:cs="Times New Roman"/>
          <w:bCs/>
          <w:sz w:val="28"/>
          <w:szCs w:val="28"/>
        </w:rPr>
        <w:t>;</w:t>
      </w:r>
    </w:p>
    <w:p w14:paraId="6566BEA0" w14:textId="31ABE175" w:rsidR="00E90AC3" w:rsidRPr="005B5D27" w:rsidRDefault="005B5D27" w:rsidP="005B5D27">
      <w:pPr>
        <w:shd w:val="clear" w:color="auto" w:fill="FFFFFF"/>
        <w:spacing w:after="0" w:line="293" w:lineRule="atLeast"/>
        <w:jc w:val="both"/>
        <w:rPr>
          <w:rFonts w:ascii="Times New Roman" w:eastAsia="Times New Roman" w:hAnsi="Times New Roman" w:cs="Times New Roman"/>
          <w:sz w:val="28"/>
          <w:szCs w:val="28"/>
        </w:rPr>
      </w:pPr>
      <w:r w:rsidRPr="005B5D27">
        <w:rPr>
          <w:rFonts w:ascii="Times New Roman" w:eastAsia="Times New Roman" w:hAnsi="Times New Roman" w:cs="Times New Roman"/>
          <w:sz w:val="28"/>
          <w:szCs w:val="28"/>
        </w:rPr>
        <w:t>9.4. 9.2.4.1. pasākuma ietvaros</w:t>
      </w:r>
      <w:r w:rsidRPr="005B5D27">
        <w:rPr>
          <w:rFonts w:ascii="Times New Roman" w:hAnsi="Times New Roman" w:cs="Times New Roman"/>
          <w:sz w:val="28"/>
          <w:szCs w:val="28"/>
        </w:rPr>
        <w:t xml:space="preserve"> īstenoto veselības veicināšanas un slimību profilakses kampaņu skaits</w:t>
      </w:r>
      <w:r w:rsidR="00A619FC">
        <w:rPr>
          <w:rFonts w:ascii="Times New Roman" w:hAnsi="Times New Roman" w:cs="Times New Roman"/>
          <w:sz w:val="28"/>
          <w:szCs w:val="28"/>
        </w:rPr>
        <w:t xml:space="preserve"> līdz 2022.gada 31.decembrim</w:t>
      </w:r>
      <w:r w:rsidRPr="005B5D27">
        <w:rPr>
          <w:rFonts w:ascii="Times New Roman" w:hAnsi="Times New Roman" w:cs="Times New Roman"/>
          <w:sz w:val="28"/>
          <w:szCs w:val="28"/>
        </w:rPr>
        <w:t xml:space="preserve"> – 5 kampaņas.</w:t>
      </w:r>
      <w:r w:rsidRPr="005B5D2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0BA60119" w14:textId="77777777" w:rsidR="00E90AC3" w:rsidRPr="00E90AC3" w:rsidRDefault="00E90AC3" w:rsidP="00E90AC3">
      <w:pPr>
        <w:pStyle w:val="ListParagraph"/>
        <w:numPr>
          <w:ilvl w:val="0"/>
          <w:numId w:val="34"/>
        </w:numPr>
        <w:shd w:val="clear" w:color="auto" w:fill="FFFFFF"/>
        <w:spacing w:before="240" w:after="120" w:line="240" w:lineRule="auto"/>
        <w:jc w:val="both"/>
        <w:rPr>
          <w:rFonts w:ascii="Times New Roman" w:eastAsia="Times New Roman" w:hAnsi="Times New Roman" w:cs="Times New Roman"/>
          <w:sz w:val="28"/>
          <w:szCs w:val="28"/>
        </w:rPr>
      </w:pPr>
      <w:r w:rsidRPr="00E90AC3">
        <w:rPr>
          <w:rFonts w:ascii="Times New Roman" w:eastAsia="Times New Roman" w:hAnsi="Times New Roman" w:cs="Times New Roman"/>
          <w:sz w:val="28"/>
          <w:szCs w:val="28"/>
        </w:rPr>
        <w:t>Izteikt 12.punktu šādā redakcijā:</w:t>
      </w:r>
    </w:p>
    <w:p w14:paraId="7A84C165" w14:textId="77777777" w:rsidR="00E90AC3" w:rsidRPr="00E90AC3" w:rsidRDefault="00E90AC3" w:rsidP="00B051C8">
      <w:pPr>
        <w:pStyle w:val="ListParagraph"/>
        <w:shd w:val="clear" w:color="auto" w:fill="FFFFFF"/>
        <w:spacing w:before="240" w:after="120" w:line="240" w:lineRule="auto"/>
        <w:ind w:left="1020"/>
        <w:jc w:val="both"/>
        <w:rPr>
          <w:rFonts w:ascii="Times New Roman" w:eastAsia="Times New Roman" w:hAnsi="Times New Roman" w:cs="Times New Roman"/>
          <w:sz w:val="28"/>
          <w:szCs w:val="28"/>
        </w:rPr>
      </w:pPr>
      <w:r w:rsidRPr="00E90AC3">
        <w:rPr>
          <w:rFonts w:ascii="Times New Roman" w:eastAsia="Times New Roman" w:hAnsi="Times New Roman" w:cs="Times New Roman"/>
          <w:sz w:val="28"/>
          <w:szCs w:val="28"/>
        </w:rPr>
        <w:t xml:space="preserve">“12. Specifiskā atbalsta ietvaros plānotais kopējais attiecināmais finansējums ir 45 912 290 </w:t>
      </w:r>
      <w:proofErr w:type="spellStart"/>
      <w:r w:rsidRPr="00E90AC3">
        <w:rPr>
          <w:rFonts w:ascii="Times New Roman" w:eastAsia="Times New Roman" w:hAnsi="Times New Roman" w:cs="Times New Roman"/>
          <w:sz w:val="28"/>
          <w:szCs w:val="28"/>
        </w:rPr>
        <w:t>euro</w:t>
      </w:r>
      <w:proofErr w:type="spellEnd"/>
      <w:r w:rsidRPr="00E90AC3">
        <w:rPr>
          <w:rFonts w:ascii="Times New Roman" w:eastAsia="Times New Roman" w:hAnsi="Times New Roman" w:cs="Times New Roman"/>
          <w:sz w:val="28"/>
          <w:szCs w:val="28"/>
        </w:rPr>
        <w:t xml:space="preserve">, tai skaitā Eiropas Sociālā fonda finansējums 39 025 447 </w:t>
      </w:r>
      <w:proofErr w:type="spellStart"/>
      <w:r w:rsidRPr="00E90AC3">
        <w:rPr>
          <w:rFonts w:ascii="Times New Roman" w:eastAsia="Times New Roman" w:hAnsi="Times New Roman" w:cs="Times New Roman"/>
          <w:sz w:val="28"/>
          <w:szCs w:val="28"/>
        </w:rPr>
        <w:t>euro</w:t>
      </w:r>
      <w:proofErr w:type="spellEnd"/>
      <w:r w:rsidRPr="00E90AC3">
        <w:rPr>
          <w:rFonts w:ascii="Times New Roman" w:eastAsia="Times New Roman" w:hAnsi="Times New Roman" w:cs="Times New Roman"/>
          <w:sz w:val="28"/>
          <w:szCs w:val="28"/>
        </w:rPr>
        <w:t xml:space="preserve"> apmērā un valsts budžeta finansējums 6 886 843 </w:t>
      </w:r>
      <w:proofErr w:type="spellStart"/>
      <w:r w:rsidRPr="00E90AC3">
        <w:rPr>
          <w:rFonts w:ascii="Times New Roman" w:eastAsia="Times New Roman" w:hAnsi="Times New Roman" w:cs="Times New Roman"/>
          <w:sz w:val="28"/>
          <w:szCs w:val="28"/>
        </w:rPr>
        <w:t>euro</w:t>
      </w:r>
      <w:proofErr w:type="spellEnd"/>
      <w:r w:rsidRPr="00E90AC3">
        <w:rPr>
          <w:rFonts w:ascii="Times New Roman" w:eastAsia="Times New Roman" w:hAnsi="Times New Roman" w:cs="Times New Roman"/>
          <w:sz w:val="28"/>
          <w:szCs w:val="28"/>
        </w:rPr>
        <w:t xml:space="preserve"> apmērā, tai skaitā:</w:t>
      </w:r>
    </w:p>
    <w:p w14:paraId="51FC2B10" w14:textId="77777777" w:rsidR="00E90AC3" w:rsidRPr="00E90AC3" w:rsidRDefault="00E90AC3" w:rsidP="00B051C8">
      <w:pPr>
        <w:pStyle w:val="ListParagraph"/>
        <w:shd w:val="clear" w:color="auto" w:fill="FFFFFF"/>
        <w:spacing w:before="240" w:after="120" w:line="240" w:lineRule="auto"/>
        <w:ind w:left="1020"/>
        <w:jc w:val="both"/>
        <w:rPr>
          <w:rFonts w:ascii="Times New Roman" w:eastAsia="Times New Roman" w:hAnsi="Times New Roman" w:cs="Times New Roman"/>
          <w:sz w:val="28"/>
          <w:szCs w:val="28"/>
        </w:rPr>
      </w:pPr>
      <w:r w:rsidRPr="00E90AC3">
        <w:rPr>
          <w:rFonts w:ascii="Times New Roman" w:eastAsia="Times New Roman" w:hAnsi="Times New Roman" w:cs="Times New Roman"/>
          <w:sz w:val="28"/>
          <w:szCs w:val="28"/>
        </w:rPr>
        <w:t xml:space="preserve">12.1. 9.2.4.1. pasākumam pieejamais kopējais attiecināmais finansējums ir 16 691 509 </w:t>
      </w:r>
      <w:proofErr w:type="spellStart"/>
      <w:r w:rsidRPr="00E90AC3">
        <w:rPr>
          <w:rFonts w:ascii="Times New Roman" w:eastAsia="Times New Roman" w:hAnsi="Times New Roman" w:cs="Times New Roman"/>
          <w:sz w:val="28"/>
          <w:szCs w:val="28"/>
        </w:rPr>
        <w:t>euro</w:t>
      </w:r>
      <w:proofErr w:type="spellEnd"/>
      <w:r w:rsidRPr="00E90AC3">
        <w:rPr>
          <w:rFonts w:ascii="Times New Roman" w:eastAsia="Times New Roman" w:hAnsi="Times New Roman" w:cs="Times New Roman"/>
          <w:sz w:val="28"/>
          <w:szCs w:val="28"/>
        </w:rPr>
        <w:t xml:space="preserve">, tai skaitā Eiropas Sociālā fonda finansējums 14 187 783 </w:t>
      </w:r>
      <w:proofErr w:type="spellStart"/>
      <w:r w:rsidRPr="00E90AC3">
        <w:rPr>
          <w:rFonts w:ascii="Times New Roman" w:eastAsia="Times New Roman" w:hAnsi="Times New Roman" w:cs="Times New Roman"/>
          <w:sz w:val="28"/>
          <w:szCs w:val="28"/>
        </w:rPr>
        <w:t>euro</w:t>
      </w:r>
      <w:proofErr w:type="spellEnd"/>
      <w:r w:rsidRPr="00E90AC3">
        <w:rPr>
          <w:rFonts w:ascii="Times New Roman" w:eastAsia="Times New Roman" w:hAnsi="Times New Roman" w:cs="Times New Roman"/>
          <w:sz w:val="28"/>
          <w:szCs w:val="28"/>
        </w:rPr>
        <w:t xml:space="preserve"> apmērā un valsts budžeta finansējums 2 503 726 </w:t>
      </w:r>
      <w:proofErr w:type="spellStart"/>
      <w:r w:rsidRPr="00E90AC3">
        <w:rPr>
          <w:rFonts w:ascii="Times New Roman" w:eastAsia="Times New Roman" w:hAnsi="Times New Roman" w:cs="Times New Roman"/>
          <w:sz w:val="28"/>
          <w:szCs w:val="28"/>
        </w:rPr>
        <w:t>euro</w:t>
      </w:r>
      <w:proofErr w:type="spellEnd"/>
      <w:r w:rsidRPr="00E90AC3">
        <w:rPr>
          <w:rFonts w:ascii="Times New Roman" w:eastAsia="Times New Roman" w:hAnsi="Times New Roman" w:cs="Times New Roman"/>
          <w:sz w:val="28"/>
          <w:szCs w:val="28"/>
        </w:rPr>
        <w:t xml:space="preserve"> apmērā;</w:t>
      </w:r>
    </w:p>
    <w:p w14:paraId="3B7867E0" w14:textId="520CE9E4" w:rsidR="00E90AC3" w:rsidRDefault="00E90AC3" w:rsidP="00B051C8">
      <w:pPr>
        <w:pStyle w:val="ListParagraph"/>
        <w:shd w:val="clear" w:color="auto" w:fill="FFFFFF"/>
        <w:spacing w:before="240" w:after="120" w:line="240" w:lineRule="auto"/>
        <w:ind w:left="1020"/>
        <w:contextualSpacing w:val="0"/>
        <w:jc w:val="both"/>
        <w:rPr>
          <w:rFonts w:ascii="Times New Roman" w:eastAsia="Times New Roman" w:hAnsi="Times New Roman" w:cs="Times New Roman"/>
          <w:sz w:val="28"/>
          <w:szCs w:val="28"/>
          <w:highlight w:val="yellow"/>
        </w:rPr>
      </w:pPr>
      <w:r w:rsidRPr="00E90AC3">
        <w:rPr>
          <w:rFonts w:ascii="Times New Roman" w:eastAsia="Times New Roman" w:hAnsi="Times New Roman" w:cs="Times New Roman"/>
          <w:sz w:val="28"/>
          <w:szCs w:val="28"/>
        </w:rPr>
        <w:t xml:space="preserve">12.2. 9.2.4.2. pasākumam plānotais kopējais attiecināmais finansējums ir 29 220 781 </w:t>
      </w:r>
      <w:proofErr w:type="spellStart"/>
      <w:r w:rsidRPr="00E90AC3">
        <w:rPr>
          <w:rFonts w:ascii="Times New Roman" w:eastAsia="Times New Roman" w:hAnsi="Times New Roman" w:cs="Times New Roman"/>
          <w:sz w:val="28"/>
          <w:szCs w:val="28"/>
        </w:rPr>
        <w:t>euro</w:t>
      </w:r>
      <w:proofErr w:type="spellEnd"/>
      <w:r w:rsidRPr="00E90AC3">
        <w:rPr>
          <w:rFonts w:ascii="Times New Roman" w:eastAsia="Times New Roman" w:hAnsi="Times New Roman" w:cs="Times New Roman"/>
          <w:sz w:val="28"/>
          <w:szCs w:val="28"/>
        </w:rPr>
        <w:t xml:space="preserve">, tai skaitā Eiropas Sociālā fonda finansējums 24 837 664 </w:t>
      </w:r>
      <w:proofErr w:type="spellStart"/>
      <w:r w:rsidRPr="00E90AC3">
        <w:rPr>
          <w:rFonts w:ascii="Times New Roman" w:eastAsia="Times New Roman" w:hAnsi="Times New Roman" w:cs="Times New Roman"/>
          <w:sz w:val="28"/>
          <w:szCs w:val="28"/>
        </w:rPr>
        <w:t>euro</w:t>
      </w:r>
      <w:proofErr w:type="spellEnd"/>
      <w:r w:rsidRPr="00E90AC3">
        <w:rPr>
          <w:rFonts w:ascii="Times New Roman" w:eastAsia="Times New Roman" w:hAnsi="Times New Roman" w:cs="Times New Roman"/>
          <w:sz w:val="28"/>
          <w:szCs w:val="28"/>
        </w:rPr>
        <w:t xml:space="preserve"> apmērā un valsts budžeta finansējums 4 383 117 </w:t>
      </w:r>
      <w:proofErr w:type="spellStart"/>
      <w:r w:rsidRPr="00E90AC3">
        <w:rPr>
          <w:rFonts w:ascii="Times New Roman" w:eastAsia="Times New Roman" w:hAnsi="Times New Roman" w:cs="Times New Roman"/>
          <w:sz w:val="28"/>
          <w:szCs w:val="28"/>
        </w:rPr>
        <w:t>euro</w:t>
      </w:r>
      <w:proofErr w:type="spellEnd"/>
      <w:r w:rsidRPr="00E90AC3">
        <w:rPr>
          <w:rFonts w:ascii="Times New Roman" w:eastAsia="Times New Roman" w:hAnsi="Times New Roman" w:cs="Times New Roman"/>
          <w:sz w:val="28"/>
          <w:szCs w:val="28"/>
        </w:rPr>
        <w:t xml:space="preserve"> apmērā.”</w:t>
      </w:r>
    </w:p>
    <w:p w14:paraId="6CE9A5A9" w14:textId="29F51D79" w:rsidR="006B0608" w:rsidRPr="002C6600" w:rsidRDefault="0086653D" w:rsidP="004E2F41">
      <w:pPr>
        <w:pStyle w:val="ListParagraph"/>
        <w:numPr>
          <w:ilvl w:val="0"/>
          <w:numId w:val="34"/>
        </w:numPr>
        <w:shd w:val="clear" w:color="auto" w:fill="FFFFFF"/>
        <w:spacing w:before="240" w:after="120" w:line="240" w:lineRule="auto"/>
        <w:ind w:left="0" w:firstLine="658"/>
        <w:contextualSpacing w:val="0"/>
        <w:jc w:val="both"/>
        <w:rPr>
          <w:rFonts w:ascii="Times New Roman" w:eastAsia="Times New Roman" w:hAnsi="Times New Roman" w:cs="Times New Roman"/>
          <w:sz w:val="28"/>
          <w:szCs w:val="28"/>
        </w:rPr>
      </w:pPr>
      <w:r w:rsidRPr="00A84DBE">
        <w:rPr>
          <w:rFonts w:ascii="Times New Roman" w:eastAsia="Times New Roman" w:hAnsi="Times New Roman" w:cs="Times New Roman"/>
          <w:sz w:val="28"/>
          <w:szCs w:val="28"/>
        </w:rPr>
        <w:t>Izteikt</w:t>
      </w:r>
      <w:r w:rsidR="006B0608" w:rsidRPr="00A84DBE">
        <w:rPr>
          <w:rFonts w:ascii="Times New Roman" w:eastAsia="Times New Roman" w:hAnsi="Times New Roman" w:cs="Times New Roman"/>
          <w:sz w:val="28"/>
          <w:szCs w:val="28"/>
        </w:rPr>
        <w:t xml:space="preserve"> </w:t>
      </w:r>
      <w:r w:rsidR="00A14DB4" w:rsidRPr="00A84DBE">
        <w:rPr>
          <w:rFonts w:ascii="Times New Roman" w:eastAsia="Times New Roman" w:hAnsi="Times New Roman" w:cs="Times New Roman"/>
          <w:sz w:val="28"/>
          <w:szCs w:val="28"/>
        </w:rPr>
        <w:t xml:space="preserve"> </w:t>
      </w:r>
      <w:r w:rsidR="006B0608" w:rsidRPr="00A84DBE">
        <w:rPr>
          <w:rFonts w:ascii="Times New Roman" w:eastAsia="Times New Roman" w:hAnsi="Times New Roman" w:cs="Times New Roman"/>
          <w:sz w:val="28"/>
          <w:szCs w:val="28"/>
        </w:rPr>
        <w:t>13.</w:t>
      </w:r>
      <w:r w:rsidR="00197D89" w:rsidRPr="00E66A5B">
        <w:rPr>
          <w:rFonts w:ascii="Times New Roman" w:eastAsia="Times New Roman" w:hAnsi="Times New Roman" w:cs="Times New Roman"/>
          <w:sz w:val="28"/>
          <w:szCs w:val="28"/>
        </w:rPr>
        <w:t>punkt</w:t>
      </w:r>
      <w:r w:rsidRPr="002C6600">
        <w:rPr>
          <w:rFonts w:ascii="Times New Roman" w:eastAsia="Times New Roman" w:hAnsi="Times New Roman" w:cs="Times New Roman"/>
          <w:sz w:val="28"/>
          <w:szCs w:val="28"/>
        </w:rPr>
        <w:t>u šādā redakcijā:</w:t>
      </w:r>
    </w:p>
    <w:p w14:paraId="192AC8B7" w14:textId="6E884EC2" w:rsidR="006B0608" w:rsidRDefault="006B0608" w:rsidP="004E2F41">
      <w:pPr>
        <w:pStyle w:val="ListParagraph"/>
        <w:shd w:val="clear" w:color="auto" w:fill="FFFFFF"/>
        <w:spacing w:before="120" w:after="120" w:line="240" w:lineRule="auto"/>
        <w:ind w:left="0"/>
        <w:contextualSpacing w:val="0"/>
        <w:jc w:val="both"/>
        <w:rPr>
          <w:rFonts w:ascii="Times New Roman" w:eastAsia="Times New Roman" w:hAnsi="Times New Roman" w:cs="Times New Roman"/>
          <w:sz w:val="28"/>
          <w:szCs w:val="28"/>
        </w:rPr>
      </w:pPr>
      <w:r w:rsidRPr="00B051C8">
        <w:rPr>
          <w:rFonts w:ascii="Times New Roman" w:eastAsia="Times New Roman" w:hAnsi="Times New Roman" w:cs="Times New Roman"/>
          <w:sz w:val="28"/>
          <w:szCs w:val="28"/>
        </w:rPr>
        <w:t>“</w:t>
      </w:r>
      <w:r w:rsidR="000B3CF7" w:rsidRPr="00B051C8">
        <w:rPr>
          <w:rFonts w:ascii="Times New Roman" w:eastAsia="Times New Roman" w:hAnsi="Times New Roman" w:cs="Times New Roman"/>
          <w:sz w:val="28"/>
          <w:szCs w:val="28"/>
        </w:rPr>
        <w:t>13. 9.2.4.2. pasākumam pieejamais kopējais attiecināmais finansējums  finansējumu saņēmēju individuālajā līmenī</w:t>
      </w:r>
      <w:r w:rsidR="00CD327B" w:rsidRPr="00B051C8">
        <w:rPr>
          <w:rFonts w:ascii="Times New Roman" w:eastAsia="Times New Roman" w:hAnsi="Times New Roman" w:cs="Times New Roman"/>
          <w:sz w:val="28"/>
          <w:szCs w:val="28"/>
        </w:rPr>
        <w:t xml:space="preserve"> </w:t>
      </w:r>
      <w:r w:rsidR="003A1145" w:rsidRPr="00B051C8">
        <w:rPr>
          <w:rFonts w:ascii="Times New Roman" w:eastAsia="Times New Roman" w:hAnsi="Times New Roman" w:cs="Times New Roman"/>
          <w:sz w:val="28"/>
          <w:szCs w:val="28"/>
        </w:rPr>
        <w:t>ir pieejams</w:t>
      </w:r>
      <w:r w:rsidR="00CD327B" w:rsidRPr="00B051C8">
        <w:rPr>
          <w:rFonts w:ascii="Times New Roman" w:eastAsia="Times New Roman" w:hAnsi="Times New Roman" w:cs="Times New Roman"/>
          <w:sz w:val="28"/>
          <w:szCs w:val="28"/>
        </w:rPr>
        <w:t xml:space="preserve"> </w:t>
      </w:r>
      <w:r w:rsidR="003A1145" w:rsidRPr="00B051C8">
        <w:rPr>
          <w:rFonts w:ascii="Times New Roman" w:eastAsia="Times New Roman" w:hAnsi="Times New Roman" w:cs="Times New Roman"/>
          <w:sz w:val="28"/>
          <w:szCs w:val="28"/>
        </w:rPr>
        <w:t>sadarbības iestādes tīmekļvietnē</w:t>
      </w:r>
      <w:r w:rsidRPr="00B051C8">
        <w:rPr>
          <w:rFonts w:ascii="Times New Roman" w:eastAsia="Times New Roman" w:hAnsi="Times New Roman" w:cs="Times New Roman"/>
          <w:sz w:val="28"/>
          <w:szCs w:val="28"/>
        </w:rPr>
        <w:t>.”</w:t>
      </w:r>
      <w:r w:rsidR="003A1145">
        <w:rPr>
          <w:rFonts w:ascii="Times New Roman" w:eastAsia="Times New Roman" w:hAnsi="Times New Roman" w:cs="Times New Roman"/>
          <w:sz w:val="28"/>
          <w:szCs w:val="28"/>
        </w:rPr>
        <w:t xml:space="preserve"> </w:t>
      </w:r>
    </w:p>
    <w:p w14:paraId="0E552DDD" w14:textId="154475E2" w:rsidR="00F134D8" w:rsidRDefault="00F134D8" w:rsidP="004E2F41">
      <w:pPr>
        <w:pStyle w:val="ListParagraph"/>
        <w:numPr>
          <w:ilvl w:val="0"/>
          <w:numId w:val="34"/>
        </w:numPr>
        <w:shd w:val="clear" w:color="auto" w:fill="FFFFFF"/>
        <w:spacing w:before="240" w:after="120" w:line="240" w:lineRule="auto"/>
        <w:ind w:left="0" w:firstLine="658"/>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Papildināt 17.punktu aiz vārda “iestādes” ar vārdiem “</w:t>
      </w:r>
      <w:r w:rsidRPr="00F134D8">
        <w:rPr>
          <w:rFonts w:ascii="Times New Roman" w:eastAsia="Times New Roman" w:hAnsi="Times New Roman" w:cs="Times New Roman"/>
          <w:sz w:val="28"/>
          <w:szCs w:val="28"/>
        </w:rPr>
        <w:t>un valsts sabiedrību ar ierobežotu atbildību “Bērnu klīniskā universitātes slimnīca”.</w:t>
      </w:r>
      <w:r>
        <w:rPr>
          <w:rFonts w:ascii="Times New Roman" w:eastAsia="Times New Roman" w:hAnsi="Times New Roman" w:cs="Times New Roman"/>
          <w:sz w:val="28"/>
          <w:szCs w:val="28"/>
        </w:rPr>
        <w:t>”</w:t>
      </w:r>
    </w:p>
    <w:p w14:paraId="64BE9ECC" w14:textId="77777777" w:rsidR="00367524" w:rsidRDefault="00367524" w:rsidP="004E2F41">
      <w:pPr>
        <w:pStyle w:val="ListParagraph"/>
        <w:numPr>
          <w:ilvl w:val="0"/>
          <w:numId w:val="34"/>
        </w:numPr>
        <w:spacing w:before="240" w:after="120" w:line="240" w:lineRule="auto"/>
        <w:ind w:left="0" w:firstLine="658"/>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Izteikt 19.punktu šādā redakcijā:</w:t>
      </w:r>
    </w:p>
    <w:p w14:paraId="50750ED7" w14:textId="60ECA70C" w:rsidR="00FB5B67" w:rsidRDefault="00367524" w:rsidP="00CD327B">
      <w:pPr>
        <w:pStyle w:val="ListParagraph"/>
        <w:spacing w:before="240" w:after="120" w:line="240" w:lineRule="auto"/>
        <w:ind w:left="658"/>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367524">
        <w:rPr>
          <w:rFonts w:ascii="Times New Roman" w:eastAsia="Times New Roman" w:hAnsi="Times New Roman" w:cs="Times New Roman"/>
          <w:sz w:val="28"/>
          <w:szCs w:val="28"/>
        </w:rPr>
        <w:t>Sadarbības partneris</w:t>
      </w:r>
      <w:r>
        <w:rPr>
          <w:rFonts w:ascii="Times New Roman" w:eastAsia="Times New Roman" w:hAnsi="Times New Roman" w:cs="Times New Roman"/>
          <w:sz w:val="28"/>
          <w:szCs w:val="28"/>
        </w:rPr>
        <w:t xml:space="preserve"> 9.2.4.1. pasākuma ietvaros</w:t>
      </w:r>
      <w:r w:rsidRPr="00367524">
        <w:rPr>
          <w:rFonts w:ascii="Times New Roman" w:eastAsia="Times New Roman" w:hAnsi="Times New Roman" w:cs="Times New Roman"/>
          <w:sz w:val="28"/>
          <w:szCs w:val="28"/>
        </w:rPr>
        <w:t xml:space="preserve"> var īstenot šo noteikumu 22. punktā minētās atbalstāmās darbības un veikt izmaksas atbilstoši šo noteikumu 23.,</w:t>
      </w:r>
      <w:r>
        <w:rPr>
          <w:rFonts w:ascii="Times New Roman" w:eastAsia="Times New Roman" w:hAnsi="Times New Roman" w:cs="Times New Roman"/>
          <w:sz w:val="28"/>
          <w:szCs w:val="28"/>
        </w:rPr>
        <w:t xml:space="preserve"> 23.</w:t>
      </w:r>
      <w:r w:rsidRPr="00CD327B">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w:t>
      </w:r>
      <w:r w:rsidRPr="00367524">
        <w:rPr>
          <w:rFonts w:ascii="Times New Roman" w:eastAsia="Times New Roman" w:hAnsi="Times New Roman" w:cs="Times New Roman"/>
          <w:sz w:val="28"/>
          <w:szCs w:val="28"/>
        </w:rPr>
        <w:t xml:space="preserve"> 24., 25., 26., 27., 28., 29., 30. un 31. punktam.</w:t>
      </w:r>
    </w:p>
    <w:p w14:paraId="1E3AA72A" w14:textId="71D163A1" w:rsidR="008C201A" w:rsidRDefault="008C201A" w:rsidP="004E2F41">
      <w:pPr>
        <w:pStyle w:val="ListParagraph"/>
        <w:numPr>
          <w:ilvl w:val="0"/>
          <w:numId w:val="34"/>
        </w:numPr>
        <w:spacing w:before="240" w:after="120" w:line="240" w:lineRule="auto"/>
        <w:ind w:left="0" w:firstLine="658"/>
        <w:contextualSpacing w:val="0"/>
        <w:jc w:val="both"/>
        <w:rPr>
          <w:rFonts w:ascii="Times New Roman" w:eastAsia="Times New Roman" w:hAnsi="Times New Roman" w:cs="Times New Roman"/>
          <w:sz w:val="28"/>
          <w:szCs w:val="28"/>
        </w:rPr>
      </w:pPr>
      <w:r w:rsidRPr="008C201A">
        <w:rPr>
          <w:rFonts w:ascii="Times New Roman" w:eastAsia="Times New Roman" w:hAnsi="Times New Roman" w:cs="Times New Roman"/>
          <w:sz w:val="28"/>
          <w:szCs w:val="28"/>
        </w:rPr>
        <w:t xml:space="preserve">Papildināt noteikumus ar  </w:t>
      </w:r>
      <w:r>
        <w:rPr>
          <w:rFonts w:ascii="Times New Roman" w:eastAsia="Times New Roman" w:hAnsi="Times New Roman" w:cs="Times New Roman"/>
          <w:sz w:val="28"/>
          <w:szCs w:val="28"/>
        </w:rPr>
        <w:t>20</w:t>
      </w:r>
      <w:r w:rsidRPr="008C201A">
        <w:rPr>
          <w:rFonts w:ascii="Times New Roman" w:eastAsia="Times New Roman" w:hAnsi="Times New Roman" w:cs="Times New Roman"/>
          <w:sz w:val="28"/>
          <w:szCs w:val="28"/>
        </w:rPr>
        <w:t>.</w:t>
      </w:r>
      <w:r w:rsidRPr="008C201A">
        <w:rPr>
          <w:rFonts w:ascii="Times New Roman" w:eastAsia="Times New Roman" w:hAnsi="Times New Roman" w:cs="Times New Roman"/>
          <w:sz w:val="28"/>
          <w:szCs w:val="28"/>
          <w:vertAlign w:val="superscript"/>
        </w:rPr>
        <w:t>1</w:t>
      </w:r>
      <w:r w:rsidRPr="008C20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un 20.</w:t>
      </w:r>
      <w:r w:rsidRPr="008C201A">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w:t>
      </w:r>
      <w:r w:rsidRPr="008C201A">
        <w:rPr>
          <w:rFonts w:ascii="Times New Roman" w:eastAsia="Times New Roman" w:hAnsi="Times New Roman" w:cs="Times New Roman"/>
          <w:sz w:val="28"/>
          <w:szCs w:val="28"/>
        </w:rPr>
        <w:t>punkt</w:t>
      </w:r>
      <w:r w:rsidR="00291B1A">
        <w:rPr>
          <w:rFonts w:ascii="Times New Roman" w:eastAsia="Times New Roman" w:hAnsi="Times New Roman" w:cs="Times New Roman"/>
          <w:sz w:val="28"/>
          <w:szCs w:val="28"/>
        </w:rPr>
        <w:t>u</w:t>
      </w:r>
      <w:r w:rsidRPr="008C201A">
        <w:rPr>
          <w:rFonts w:ascii="Times New Roman" w:eastAsia="Times New Roman" w:hAnsi="Times New Roman" w:cs="Times New Roman"/>
          <w:sz w:val="28"/>
          <w:szCs w:val="28"/>
        </w:rPr>
        <w:t xml:space="preserve"> šādā redakcijā:</w:t>
      </w:r>
    </w:p>
    <w:p w14:paraId="6DFA2EE7" w14:textId="08E80364" w:rsidR="008C201A" w:rsidRDefault="008C201A" w:rsidP="004E2F41">
      <w:pPr>
        <w:spacing w:before="120" w:after="120" w:line="240" w:lineRule="auto"/>
        <w:ind w:firstLine="6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C201A">
        <w:rPr>
          <w:rFonts w:ascii="Times New Roman" w:eastAsia="Times New Roman" w:hAnsi="Times New Roman" w:cs="Times New Roman"/>
          <w:sz w:val="28"/>
          <w:szCs w:val="28"/>
        </w:rPr>
        <w:t>20.</w:t>
      </w:r>
      <w:r w:rsidRPr="008C201A">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w:t>
      </w:r>
      <w:r w:rsidRPr="008C201A">
        <w:rPr>
          <w:rFonts w:ascii="Times New Roman" w:eastAsia="Times New Roman" w:hAnsi="Times New Roman" w:cs="Times New Roman"/>
          <w:sz w:val="28"/>
          <w:szCs w:val="28"/>
        </w:rPr>
        <w:t xml:space="preserve">Šo noteikumu 20.2.apakšpuktā minētais </w:t>
      </w:r>
      <w:r w:rsidR="00194ED4">
        <w:rPr>
          <w:rFonts w:ascii="Times New Roman" w:eastAsia="Times New Roman" w:hAnsi="Times New Roman" w:cs="Times New Roman"/>
          <w:sz w:val="28"/>
          <w:szCs w:val="28"/>
        </w:rPr>
        <w:t>projekta iesniedzējs</w:t>
      </w:r>
      <w:r w:rsidRPr="008C201A">
        <w:rPr>
          <w:rFonts w:ascii="Times New Roman" w:eastAsia="Times New Roman" w:hAnsi="Times New Roman" w:cs="Times New Roman"/>
          <w:sz w:val="28"/>
          <w:szCs w:val="28"/>
        </w:rPr>
        <w:t xml:space="preserve"> sadarbības partneru statusā var piesaistīt šo noteikumu 54.punktā minētās pašvaldības vai to iestādes, kuras veic vietējās sabiedrības veselības veicināšanas un slimību profilakses pasākumus;</w:t>
      </w:r>
    </w:p>
    <w:p w14:paraId="1AD5FD1F" w14:textId="47D6B605" w:rsidR="008C201A" w:rsidRPr="008C201A" w:rsidRDefault="008C201A" w:rsidP="004E2F41">
      <w:pPr>
        <w:spacing w:before="120" w:after="120" w:line="240" w:lineRule="auto"/>
        <w:ind w:firstLine="633"/>
        <w:jc w:val="both"/>
        <w:rPr>
          <w:rFonts w:ascii="Times New Roman" w:eastAsia="Times New Roman" w:hAnsi="Times New Roman" w:cs="Times New Roman"/>
          <w:sz w:val="28"/>
          <w:szCs w:val="28"/>
        </w:rPr>
      </w:pPr>
      <w:r w:rsidRPr="008C201A">
        <w:rPr>
          <w:rFonts w:ascii="Times New Roman" w:eastAsia="Times New Roman" w:hAnsi="Times New Roman" w:cs="Times New Roman"/>
          <w:sz w:val="28"/>
          <w:szCs w:val="28"/>
        </w:rPr>
        <w:t>20.</w:t>
      </w:r>
      <w:r w:rsidRPr="008C201A">
        <w:rPr>
          <w:rFonts w:ascii="Times New Roman" w:eastAsia="Times New Roman" w:hAnsi="Times New Roman" w:cs="Times New Roman"/>
          <w:sz w:val="28"/>
          <w:szCs w:val="28"/>
          <w:vertAlign w:val="superscript"/>
        </w:rPr>
        <w:t>2</w:t>
      </w:r>
      <w:r w:rsidRPr="008C201A">
        <w:rPr>
          <w:rFonts w:ascii="Times New Roman" w:eastAsia="Times New Roman" w:hAnsi="Times New Roman" w:cs="Times New Roman"/>
          <w:sz w:val="28"/>
          <w:szCs w:val="28"/>
        </w:rPr>
        <w:t xml:space="preserve"> Sadarbības partneris 9.2.4.2. pasākuma ietvaros var īstenot šo noteikumu 34. punktā minētās atbalstāmās darbības un veikt izmaksas atbilstoši šo noteikumu 35., 37. un 39.punktam.</w:t>
      </w:r>
      <w:r>
        <w:rPr>
          <w:rFonts w:ascii="Times New Roman" w:eastAsia="Times New Roman" w:hAnsi="Times New Roman" w:cs="Times New Roman"/>
          <w:sz w:val="28"/>
          <w:szCs w:val="28"/>
        </w:rPr>
        <w:t>”</w:t>
      </w:r>
      <w:r w:rsidR="00386A0B">
        <w:rPr>
          <w:rFonts w:ascii="Times New Roman" w:eastAsia="Times New Roman" w:hAnsi="Times New Roman" w:cs="Times New Roman"/>
          <w:sz w:val="28"/>
          <w:szCs w:val="28"/>
        </w:rPr>
        <w:t>.</w:t>
      </w:r>
    </w:p>
    <w:p w14:paraId="530F5651" w14:textId="6695F126" w:rsidR="00DD0A07" w:rsidRDefault="00DD0A07" w:rsidP="004E2F41">
      <w:pPr>
        <w:pStyle w:val="ListParagraph"/>
        <w:numPr>
          <w:ilvl w:val="0"/>
          <w:numId w:val="34"/>
        </w:numPr>
        <w:spacing w:before="240" w:after="120" w:line="240" w:lineRule="auto"/>
        <w:ind w:left="0" w:firstLine="658"/>
        <w:contextualSpacing w:val="0"/>
        <w:jc w:val="both"/>
        <w:rPr>
          <w:rFonts w:ascii="Times New Roman" w:eastAsia="Times New Roman" w:hAnsi="Times New Roman" w:cs="Times New Roman"/>
          <w:sz w:val="28"/>
          <w:szCs w:val="28"/>
        </w:rPr>
      </w:pPr>
      <w:r w:rsidRPr="00DD0A07">
        <w:rPr>
          <w:rFonts w:ascii="Times New Roman" w:eastAsia="Times New Roman" w:hAnsi="Times New Roman" w:cs="Times New Roman"/>
          <w:sz w:val="28"/>
          <w:szCs w:val="28"/>
        </w:rPr>
        <w:lastRenderedPageBreak/>
        <w:t xml:space="preserve">Papildināt </w:t>
      </w:r>
      <w:r>
        <w:rPr>
          <w:rFonts w:ascii="Times New Roman" w:eastAsia="Times New Roman" w:hAnsi="Times New Roman" w:cs="Times New Roman"/>
          <w:sz w:val="28"/>
          <w:szCs w:val="28"/>
        </w:rPr>
        <w:t>22.1</w:t>
      </w:r>
      <w:r w:rsidRPr="00DD0A07">
        <w:rPr>
          <w:rFonts w:ascii="Times New Roman" w:eastAsia="Times New Roman" w:hAnsi="Times New Roman" w:cs="Times New Roman"/>
          <w:sz w:val="28"/>
          <w:szCs w:val="28"/>
        </w:rPr>
        <w:t>.</w:t>
      </w:r>
      <w:r>
        <w:rPr>
          <w:rFonts w:ascii="Times New Roman" w:eastAsia="Times New Roman" w:hAnsi="Times New Roman" w:cs="Times New Roman"/>
          <w:sz w:val="28"/>
          <w:szCs w:val="28"/>
        </w:rPr>
        <w:t>apakš</w:t>
      </w:r>
      <w:r w:rsidRPr="00DD0A07">
        <w:rPr>
          <w:rFonts w:ascii="Times New Roman" w:eastAsia="Times New Roman" w:hAnsi="Times New Roman" w:cs="Times New Roman"/>
          <w:sz w:val="28"/>
          <w:szCs w:val="28"/>
        </w:rPr>
        <w:t>punktu aiz vārda “</w:t>
      </w:r>
      <w:r>
        <w:rPr>
          <w:rFonts w:ascii="Times New Roman" w:eastAsia="Times New Roman" w:hAnsi="Times New Roman" w:cs="Times New Roman"/>
          <w:sz w:val="28"/>
          <w:szCs w:val="28"/>
        </w:rPr>
        <w:t>īstenošanas</w:t>
      </w:r>
      <w:r w:rsidRPr="00DD0A07">
        <w:rPr>
          <w:rFonts w:ascii="Times New Roman" w:eastAsia="Times New Roman" w:hAnsi="Times New Roman" w:cs="Times New Roman"/>
          <w:sz w:val="28"/>
          <w:szCs w:val="28"/>
        </w:rPr>
        <w:t>” ar vārdiem “</w:t>
      </w:r>
      <w:r>
        <w:rPr>
          <w:rFonts w:ascii="Times New Roman" w:eastAsia="Times New Roman" w:hAnsi="Times New Roman" w:cs="Times New Roman"/>
          <w:sz w:val="28"/>
          <w:szCs w:val="28"/>
        </w:rPr>
        <w:t>personāla atlīdzības</w:t>
      </w:r>
      <w:r w:rsidRPr="00DD0A07">
        <w:rPr>
          <w:rFonts w:ascii="Times New Roman" w:eastAsia="Times New Roman" w:hAnsi="Times New Roman" w:cs="Times New Roman"/>
          <w:sz w:val="28"/>
          <w:szCs w:val="28"/>
        </w:rPr>
        <w:t>”</w:t>
      </w:r>
      <w:r w:rsidR="009110E8">
        <w:rPr>
          <w:rFonts w:ascii="Times New Roman" w:eastAsia="Times New Roman" w:hAnsi="Times New Roman" w:cs="Times New Roman"/>
          <w:sz w:val="28"/>
          <w:szCs w:val="28"/>
        </w:rPr>
        <w:t>.</w:t>
      </w:r>
    </w:p>
    <w:p w14:paraId="785D8940" w14:textId="04318DF2" w:rsidR="00DD0A07" w:rsidRDefault="00DD0A07" w:rsidP="004E2F41">
      <w:pPr>
        <w:pStyle w:val="ListParagraph"/>
        <w:numPr>
          <w:ilvl w:val="0"/>
          <w:numId w:val="34"/>
        </w:numPr>
        <w:spacing w:before="240" w:after="120" w:line="240" w:lineRule="auto"/>
        <w:ind w:left="0" w:firstLine="658"/>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Papildināt noteikumus ar 22.1.</w:t>
      </w:r>
      <w:r w:rsidRPr="00DD0A07">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apakšpunktu šādā redakcijā:</w:t>
      </w:r>
    </w:p>
    <w:p w14:paraId="7C1F26B9" w14:textId="30CDCD92" w:rsidR="00DD0A07" w:rsidRDefault="00DD0A07" w:rsidP="000C036A">
      <w:pPr>
        <w:pStyle w:val="ListParagraph"/>
        <w:spacing w:before="240" w:after="120" w:line="240" w:lineRule="auto"/>
        <w:ind w:left="0" w:firstLine="658"/>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D0A07">
        <w:rPr>
          <w:rFonts w:ascii="Times New Roman" w:eastAsia="Times New Roman" w:hAnsi="Times New Roman" w:cs="Times New Roman"/>
          <w:sz w:val="28"/>
          <w:szCs w:val="28"/>
        </w:rPr>
        <w:t>22.1.</w:t>
      </w:r>
      <w:r w:rsidRPr="000C036A">
        <w:rPr>
          <w:rFonts w:ascii="Times New Roman" w:eastAsia="Times New Roman" w:hAnsi="Times New Roman" w:cs="Times New Roman"/>
          <w:sz w:val="28"/>
          <w:szCs w:val="28"/>
          <w:vertAlign w:val="superscript"/>
        </w:rPr>
        <w:t>1</w:t>
      </w:r>
      <w:r w:rsidR="000C036A">
        <w:rPr>
          <w:rFonts w:ascii="Times New Roman" w:eastAsia="Times New Roman" w:hAnsi="Times New Roman" w:cs="Times New Roman"/>
          <w:sz w:val="28"/>
          <w:szCs w:val="28"/>
        </w:rPr>
        <w:t xml:space="preserve"> </w:t>
      </w:r>
      <w:r w:rsidRPr="00DD0A07">
        <w:rPr>
          <w:rFonts w:ascii="Times New Roman" w:eastAsia="Times New Roman" w:hAnsi="Times New Roman" w:cs="Times New Roman"/>
          <w:sz w:val="28"/>
          <w:szCs w:val="28"/>
        </w:rPr>
        <w:t>finansējuma saņēmēja un sadarbības partneru personāla darba braucienu un iekšzemes komandējumu nodrošināšana;</w:t>
      </w:r>
      <w:r>
        <w:rPr>
          <w:rFonts w:ascii="Times New Roman" w:eastAsia="Times New Roman" w:hAnsi="Times New Roman" w:cs="Times New Roman"/>
          <w:sz w:val="28"/>
          <w:szCs w:val="28"/>
        </w:rPr>
        <w:t>”</w:t>
      </w:r>
      <w:r w:rsidR="00386A0B">
        <w:rPr>
          <w:rFonts w:ascii="Times New Roman" w:eastAsia="Times New Roman" w:hAnsi="Times New Roman" w:cs="Times New Roman"/>
          <w:sz w:val="28"/>
          <w:szCs w:val="28"/>
        </w:rPr>
        <w:t>.</w:t>
      </w:r>
    </w:p>
    <w:p w14:paraId="2C0FB872" w14:textId="36E7E8DD" w:rsidR="000C036A" w:rsidRDefault="000C036A" w:rsidP="000C036A">
      <w:pPr>
        <w:pStyle w:val="ListParagraph"/>
        <w:numPr>
          <w:ilvl w:val="0"/>
          <w:numId w:val="34"/>
        </w:numPr>
        <w:spacing w:before="240" w:after="120" w:line="240" w:lineRule="auto"/>
        <w:ind w:left="0" w:firstLine="660"/>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Izteikt 23.punkt</w:t>
      </w:r>
      <w:r w:rsidR="009110E8">
        <w:rPr>
          <w:rFonts w:ascii="Times New Roman" w:eastAsia="Times New Roman" w:hAnsi="Times New Roman" w:cs="Times New Roman"/>
          <w:sz w:val="28"/>
          <w:szCs w:val="28"/>
        </w:rPr>
        <w:t>a ievaddaļu</w:t>
      </w:r>
      <w:r>
        <w:rPr>
          <w:rFonts w:ascii="Times New Roman" w:eastAsia="Times New Roman" w:hAnsi="Times New Roman" w:cs="Times New Roman"/>
          <w:sz w:val="28"/>
          <w:szCs w:val="28"/>
        </w:rPr>
        <w:t xml:space="preserve"> </w:t>
      </w:r>
      <w:r w:rsidR="009110E8">
        <w:rPr>
          <w:rFonts w:ascii="Times New Roman" w:eastAsia="Times New Roman" w:hAnsi="Times New Roman" w:cs="Times New Roman"/>
          <w:sz w:val="28"/>
          <w:szCs w:val="28"/>
        </w:rPr>
        <w:t>šādā</w:t>
      </w:r>
      <w:r>
        <w:rPr>
          <w:rFonts w:ascii="Times New Roman" w:eastAsia="Times New Roman" w:hAnsi="Times New Roman" w:cs="Times New Roman"/>
          <w:sz w:val="28"/>
          <w:szCs w:val="28"/>
        </w:rPr>
        <w:t xml:space="preserve"> redakcijā:</w:t>
      </w:r>
    </w:p>
    <w:p w14:paraId="193282D4" w14:textId="7578AEC9" w:rsidR="000C036A" w:rsidRPr="00386A0B" w:rsidRDefault="000C036A" w:rsidP="000C036A">
      <w:pPr>
        <w:spacing w:before="240" w:after="120" w:line="240" w:lineRule="auto"/>
        <w:ind w:firstLine="6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86A0B" w:rsidRPr="00386A0B">
        <w:rPr>
          <w:rFonts w:ascii="Times New Roman" w:eastAsia="Times New Roman" w:hAnsi="Times New Roman" w:cs="Times New Roman"/>
          <w:sz w:val="28"/>
          <w:szCs w:val="28"/>
        </w:rPr>
        <w:t>23. Šo noteikumu 22.1. apakšpunktā minētās atbalstāmās darbības finansējumu projekta iesniegumā</w:t>
      </w:r>
      <w:r w:rsidR="00A84DBE">
        <w:rPr>
          <w:rFonts w:ascii="Times New Roman" w:eastAsia="Times New Roman" w:hAnsi="Times New Roman" w:cs="Times New Roman"/>
          <w:sz w:val="28"/>
          <w:szCs w:val="28"/>
        </w:rPr>
        <w:t>,</w:t>
      </w:r>
      <w:r w:rsidR="00386A0B" w:rsidRPr="00386A0B">
        <w:rPr>
          <w:rFonts w:ascii="Times New Roman" w:eastAsia="Times New Roman" w:hAnsi="Times New Roman" w:cs="Times New Roman"/>
          <w:sz w:val="28"/>
          <w:szCs w:val="28"/>
        </w:rPr>
        <w:t xml:space="preserve"> </w:t>
      </w:r>
      <w:bookmarkStart w:id="4" w:name="_Hlk22123819"/>
      <w:r w:rsidR="00A84DBE">
        <w:rPr>
          <w:rFonts w:ascii="Times New Roman" w:eastAsia="Times New Roman" w:hAnsi="Times New Roman" w:cs="Times New Roman"/>
          <w:sz w:val="28"/>
          <w:szCs w:val="28"/>
        </w:rPr>
        <w:t xml:space="preserve">saskaņā ar Eiropas Parlamenta un Padomes regulas </w:t>
      </w:r>
      <w:r w:rsidR="00A84DBE" w:rsidRPr="00A84DBE">
        <w:rPr>
          <w:rFonts w:ascii="Times New Roman" w:eastAsia="Times New Roman" w:hAnsi="Times New Roman" w:cs="Times New Roman"/>
          <w:sz w:val="28"/>
          <w:szCs w:val="28"/>
        </w:rPr>
        <w:t>(ES,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sidR="00A84DBE">
        <w:rPr>
          <w:rFonts w:ascii="Times New Roman" w:eastAsia="Times New Roman" w:hAnsi="Times New Roman" w:cs="Times New Roman"/>
          <w:sz w:val="28"/>
          <w:szCs w:val="28"/>
        </w:rPr>
        <w:t xml:space="preserve"> 68.a.punktu,</w:t>
      </w:r>
      <w:bookmarkEnd w:id="4"/>
      <w:r w:rsidR="00A84DBE">
        <w:rPr>
          <w:rFonts w:ascii="Times New Roman" w:eastAsia="Times New Roman" w:hAnsi="Times New Roman" w:cs="Times New Roman"/>
          <w:sz w:val="28"/>
          <w:szCs w:val="28"/>
        </w:rPr>
        <w:t xml:space="preserve"> </w:t>
      </w:r>
      <w:r w:rsidR="00386A0B" w:rsidRPr="00386A0B">
        <w:rPr>
          <w:rFonts w:ascii="Times New Roman" w:eastAsia="Times New Roman" w:hAnsi="Times New Roman" w:cs="Times New Roman"/>
          <w:sz w:val="28"/>
          <w:szCs w:val="28"/>
        </w:rPr>
        <w:t>plāno kā vienu izmaksu pozīciju, piemērojot izmaksu vienoto likmi 19,3 procentu apmērā no šo noteikumu 32.2. apakšpunktā noteiktajām 9.2.4.1. pasākuma projekta pārējām tiešajām attiecināmajām izmaksām, un tā ietvaros ir attiecināmas</w:t>
      </w:r>
      <w:r w:rsidRPr="00386A0B">
        <w:rPr>
          <w:rFonts w:ascii="Times New Roman" w:eastAsia="Times New Roman" w:hAnsi="Times New Roman" w:cs="Times New Roman"/>
          <w:sz w:val="28"/>
          <w:szCs w:val="28"/>
        </w:rPr>
        <w:t>:”</w:t>
      </w:r>
    </w:p>
    <w:p w14:paraId="5E4D6FF3" w14:textId="6DCF0064" w:rsidR="009110E8" w:rsidRDefault="009110E8" w:rsidP="009110E8">
      <w:pPr>
        <w:pStyle w:val="ListParagraph"/>
        <w:numPr>
          <w:ilvl w:val="0"/>
          <w:numId w:val="34"/>
        </w:numPr>
        <w:spacing w:before="240" w:after="120" w:line="240" w:lineRule="auto"/>
        <w:ind w:left="1015" w:hanging="357"/>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Svītrot 23.1.apakšpunktā </w:t>
      </w:r>
      <w:r w:rsidRPr="00D27B38">
        <w:rPr>
          <w:rFonts w:ascii="Times New Roman" w:eastAsia="Times New Roman" w:hAnsi="Times New Roman" w:cs="Times New Roman"/>
          <w:sz w:val="28"/>
          <w:szCs w:val="28"/>
        </w:rPr>
        <w:t>vārdus “vai uzņēmuma (pakalpojuma) līguma”.</w:t>
      </w:r>
    </w:p>
    <w:p w14:paraId="394EF15E" w14:textId="040BC11F" w:rsidR="009110E8" w:rsidRDefault="009110E8" w:rsidP="009110E8">
      <w:pPr>
        <w:pStyle w:val="ListParagraph"/>
        <w:numPr>
          <w:ilvl w:val="0"/>
          <w:numId w:val="34"/>
        </w:numPr>
        <w:spacing w:before="240" w:after="120" w:line="240" w:lineRule="auto"/>
        <w:ind w:left="1015" w:hanging="357"/>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Svītrot 23.3.apakšpunktu.</w:t>
      </w:r>
    </w:p>
    <w:p w14:paraId="4FBFEAED" w14:textId="4586C557" w:rsidR="000C036A" w:rsidRDefault="000C036A" w:rsidP="009110E8">
      <w:pPr>
        <w:pStyle w:val="ListParagraph"/>
        <w:numPr>
          <w:ilvl w:val="0"/>
          <w:numId w:val="34"/>
        </w:numPr>
        <w:spacing w:before="240" w:after="120" w:line="240" w:lineRule="auto"/>
        <w:ind w:left="1015" w:hanging="357"/>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Papildināt noteikumus ar 23.</w:t>
      </w:r>
      <w:r w:rsidRPr="000C036A">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punktu šādā redakcijā:</w:t>
      </w:r>
    </w:p>
    <w:p w14:paraId="30B261E3" w14:textId="31D6512D" w:rsidR="000C036A" w:rsidRDefault="000C036A" w:rsidP="000C036A">
      <w:pPr>
        <w:spacing w:before="240" w:after="120" w:line="240" w:lineRule="auto"/>
        <w:ind w:firstLine="6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C036A">
        <w:rPr>
          <w:rFonts w:ascii="Times New Roman" w:eastAsia="Times New Roman" w:hAnsi="Times New Roman" w:cs="Times New Roman"/>
          <w:sz w:val="28"/>
          <w:szCs w:val="28"/>
        </w:rPr>
        <w:t>23.</w:t>
      </w:r>
      <w:r w:rsidRPr="000C036A">
        <w:rPr>
          <w:rFonts w:ascii="Times New Roman" w:eastAsia="Times New Roman" w:hAnsi="Times New Roman" w:cs="Times New Roman"/>
          <w:sz w:val="28"/>
          <w:szCs w:val="28"/>
          <w:vertAlign w:val="superscript"/>
        </w:rPr>
        <w:t>1</w:t>
      </w:r>
      <w:r w:rsidRPr="000C036A">
        <w:rPr>
          <w:rFonts w:ascii="Times New Roman" w:eastAsia="Times New Roman" w:hAnsi="Times New Roman" w:cs="Times New Roman"/>
          <w:sz w:val="28"/>
          <w:szCs w:val="28"/>
        </w:rPr>
        <w:t xml:space="preserve"> Šo noteikumu 22.1.</w:t>
      </w:r>
      <w:r w:rsidRPr="000C036A">
        <w:rPr>
          <w:rFonts w:ascii="Times New Roman" w:eastAsia="Times New Roman" w:hAnsi="Times New Roman" w:cs="Times New Roman"/>
          <w:sz w:val="28"/>
          <w:szCs w:val="28"/>
          <w:vertAlign w:val="superscript"/>
        </w:rPr>
        <w:t>1</w:t>
      </w:r>
      <w:r w:rsidRPr="000C036A">
        <w:rPr>
          <w:rFonts w:ascii="Times New Roman" w:eastAsia="Times New Roman" w:hAnsi="Times New Roman" w:cs="Times New Roman"/>
          <w:sz w:val="28"/>
          <w:szCs w:val="28"/>
        </w:rPr>
        <w:t xml:space="preserve"> apakšpunktā minētās atbalstāmās </w:t>
      </w:r>
      <w:r w:rsidR="00C668C8">
        <w:rPr>
          <w:rFonts w:ascii="Times New Roman" w:eastAsia="Times New Roman" w:hAnsi="Times New Roman" w:cs="Times New Roman"/>
          <w:sz w:val="28"/>
          <w:szCs w:val="28"/>
        </w:rPr>
        <w:t xml:space="preserve">darbības </w:t>
      </w:r>
      <w:r w:rsidRPr="000C036A">
        <w:rPr>
          <w:rFonts w:ascii="Times New Roman" w:eastAsia="Times New Roman" w:hAnsi="Times New Roman" w:cs="Times New Roman"/>
          <w:sz w:val="28"/>
          <w:szCs w:val="28"/>
        </w:rPr>
        <w:t xml:space="preserve">finansējuma saņēmēja un sadarbības partneru personāla darba braucienu un iekšzemes komandējumu izmaksas, </w:t>
      </w:r>
      <w:r w:rsidRPr="00386A0B">
        <w:rPr>
          <w:rFonts w:ascii="Times New Roman" w:eastAsia="Times New Roman" w:hAnsi="Times New Roman" w:cs="Times New Roman"/>
          <w:sz w:val="28"/>
          <w:szCs w:val="28"/>
        </w:rPr>
        <w:t>kas nepārsniedz 1% no šo noteikumu</w:t>
      </w:r>
      <w:r w:rsidRPr="000C036A">
        <w:rPr>
          <w:rFonts w:ascii="Times New Roman" w:eastAsia="Times New Roman" w:hAnsi="Times New Roman" w:cs="Times New Roman"/>
          <w:sz w:val="28"/>
          <w:szCs w:val="28"/>
        </w:rPr>
        <w:t xml:space="preserve"> 23.punktā noteiktajām projekta vadības un īstenošanas personāl</w:t>
      </w:r>
      <w:r w:rsidR="004E05FE">
        <w:rPr>
          <w:rFonts w:ascii="Times New Roman" w:eastAsia="Times New Roman" w:hAnsi="Times New Roman" w:cs="Times New Roman"/>
          <w:sz w:val="28"/>
          <w:szCs w:val="28"/>
        </w:rPr>
        <w:t>a</w:t>
      </w:r>
      <w:r w:rsidRPr="000C036A">
        <w:rPr>
          <w:rFonts w:ascii="Times New Roman" w:eastAsia="Times New Roman" w:hAnsi="Times New Roman" w:cs="Times New Roman"/>
          <w:sz w:val="28"/>
          <w:szCs w:val="28"/>
        </w:rPr>
        <w:t xml:space="preserve"> atlīdzības izmaksām.</w:t>
      </w:r>
      <w:r>
        <w:rPr>
          <w:rFonts w:ascii="Times New Roman" w:eastAsia="Times New Roman" w:hAnsi="Times New Roman" w:cs="Times New Roman"/>
          <w:sz w:val="28"/>
          <w:szCs w:val="28"/>
        </w:rPr>
        <w:t>”</w:t>
      </w:r>
    </w:p>
    <w:p w14:paraId="1302F12A" w14:textId="6C396B6F" w:rsidR="00B05649" w:rsidRDefault="00B05649" w:rsidP="00A77ECF">
      <w:pPr>
        <w:pStyle w:val="ListParagraph"/>
        <w:numPr>
          <w:ilvl w:val="0"/>
          <w:numId w:val="34"/>
        </w:numPr>
        <w:spacing w:before="24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Izteikt 32.punktu šādā redakcijā:</w:t>
      </w:r>
    </w:p>
    <w:p w14:paraId="13807851" w14:textId="77777777" w:rsidR="00B05649" w:rsidRPr="00B05649" w:rsidRDefault="00B05649" w:rsidP="00B05649">
      <w:pPr>
        <w:shd w:val="clear" w:color="auto" w:fill="FFFFFF"/>
        <w:spacing w:after="0" w:line="293" w:lineRule="atLeast"/>
        <w:jc w:val="both"/>
        <w:rPr>
          <w:rFonts w:ascii="Times New Roman" w:eastAsia="Times New Roman" w:hAnsi="Times New Roman" w:cs="Times New Roman"/>
          <w:sz w:val="28"/>
          <w:szCs w:val="28"/>
        </w:rPr>
      </w:pPr>
      <w:r w:rsidRPr="00B05649">
        <w:rPr>
          <w:rFonts w:ascii="Times New Roman" w:eastAsia="Times New Roman" w:hAnsi="Times New Roman" w:cs="Times New Roman"/>
          <w:sz w:val="28"/>
          <w:szCs w:val="28"/>
        </w:rPr>
        <w:t>“32. Šo noteikumu </w:t>
      </w:r>
      <w:hyperlink r:id="rId74" w:anchor="p23" w:history="1">
        <w:r w:rsidRPr="00B05649">
          <w:rPr>
            <w:rStyle w:val="Hyperlink"/>
            <w:rFonts w:ascii="Times New Roman" w:eastAsia="Times New Roman" w:hAnsi="Times New Roman" w:cs="Times New Roman"/>
            <w:color w:val="auto"/>
            <w:sz w:val="28"/>
            <w:szCs w:val="28"/>
          </w:rPr>
          <w:t>23.</w:t>
        </w:r>
      </w:hyperlink>
      <w:r w:rsidRPr="00B05649">
        <w:rPr>
          <w:rFonts w:ascii="Times New Roman" w:eastAsia="Times New Roman" w:hAnsi="Times New Roman" w:cs="Times New Roman"/>
          <w:sz w:val="28"/>
          <w:szCs w:val="28"/>
        </w:rPr>
        <w:t>, 23.</w:t>
      </w:r>
      <w:r w:rsidRPr="00B05649">
        <w:rPr>
          <w:rFonts w:ascii="Times New Roman" w:eastAsia="Times New Roman" w:hAnsi="Times New Roman" w:cs="Times New Roman"/>
          <w:sz w:val="28"/>
          <w:szCs w:val="28"/>
          <w:vertAlign w:val="superscript"/>
        </w:rPr>
        <w:t>1</w:t>
      </w:r>
      <w:r w:rsidRPr="00B05649">
        <w:rPr>
          <w:rFonts w:ascii="Times New Roman" w:eastAsia="Times New Roman" w:hAnsi="Times New Roman" w:cs="Times New Roman"/>
          <w:sz w:val="28"/>
          <w:szCs w:val="28"/>
        </w:rPr>
        <w:t xml:space="preserve">, </w:t>
      </w:r>
      <w:hyperlink r:id="rId75" w:anchor="p24" w:history="1">
        <w:r w:rsidRPr="00B05649">
          <w:rPr>
            <w:rStyle w:val="Hyperlink"/>
            <w:rFonts w:ascii="Times New Roman" w:eastAsia="Times New Roman" w:hAnsi="Times New Roman" w:cs="Times New Roman"/>
            <w:color w:val="auto"/>
            <w:sz w:val="28"/>
            <w:szCs w:val="28"/>
          </w:rPr>
          <w:t>24.</w:t>
        </w:r>
      </w:hyperlink>
      <w:r w:rsidRPr="00B05649">
        <w:rPr>
          <w:rFonts w:ascii="Times New Roman" w:eastAsia="Times New Roman" w:hAnsi="Times New Roman" w:cs="Times New Roman"/>
          <w:sz w:val="28"/>
          <w:szCs w:val="28"/>
        </w:rPr>
        <w:t>, </w:t>
      </w:r>
      <w:hyperlink r:id="rId76" w:anchor="p25" w:history="1">
        <w:r w:rsidRPr="00B05649">
          <w:rPr>
            <w:rStyle w:val="Hyperlink"/>
            <w:rFonts w:ascii="Times New Roman" w:eastAsia="Times New Roman" w:hAnsi="Times New Roman" w:cs="Times New Roman"/>
            <w:color w:val="auto"/>
            <w:sz w:val="28"/>
            <w:szCs w:val="28"/>
          </w:rPr>
          <w:t>25.</w:t>
        </w:r>
      </w:hyperlink>
      <w:r w:rsidRPr="00B05649">
        <w:rPr>
          <w:rFonts w:ascii="Times New Roman" w:eastAsia="Times New Roman" w:hAnsi="Times New Roman" w:cs="Times New Roman"/>
          <w:sz w:val="28"/>
          <w:szCs w:val="28"/>
        </w:rPr>
        <w:t>, </w:t>
      </w:r>
      <w:hyperlink r:id="rId77" w:anchor="p26" w:history="1">
        <w:r w:rsidRPr="00B05649">
          <w:rPr>
            <w:rStyle w:val="Hyperlink"/>
            <w:rFonts w:ascii="Times New Roman" w:eastAsia="Times New Roman" w:hAnsi="Times New Roman" w:cs="Times New Roman"/>
            <w:color w:val="auto"/>
            <w:sz w:val="28"/>
            <w:szCs w:val="28"/>
          </w:rPr>
          <w:t>26.</w:t>
        </w:r>
      </w:hyperlink>
      <w:r w:rsidRPr="00B05649">
        <w:rPr>
          <w:rFonts w:ascii="Times New Roman" w:eastAsia="Times New Roman" w:hAnsi="Times New Roman" w:cs="Times New Roman"/>
          <w:sz w:val="28"/>
          <w:szCs w:val="28"/>
        </w:rPr>
        <w:t>, </w:t>
      </w:r>
      <w:hyperlink r:id="rId78" w:anchor="p27" w:history="1">
        <w:r w:rsidRPr="00B05649">
          <w:rPr>
            <w:rStyle w:val="Hyperlink"/>
            <w:rFonts w:ascii="Times New Roman" w:eastAsia="Times New Roman" w:hAnsi="Times New Roman" w:cs="Times New Roman"/>
            <w:color w:val="auto"/>
            <w:sz w:val="28"/>
            <w:szCs w:val="28"/>
          </w:rPr>
          <w:t>27.</w:t>
        </w:r>
      </w:hyperlink>
      <w:r w:rsidRPr="00B05649">
        <w:rPr>
          <w:rFonts w:ascii="Times New Roman" w:eastAsia="Times New Roman" w:hAnsi="Times New Roman" w:cs="Times New Roman"/>
          <w:sz w:val="28"/>
          <w:szCs w:val="28"/>
        </w:rPr>
        <w:t>, </w:t>
      </w:r>
      <w:hyperlink r:id="rId79" w:anchor="p28" w:history="1">
        <w:r w:rsidRPr="00B05649">
          <w:rPr>
            <w:rStyle w:val="Hyperlink"/>
            <w:rFonts w:ascii="Times New Roman" w:eastAsia="Times New Roman" w:hAnsi="Times New Roman" w:cs="Times New Roman"/>
            <w:color w:val="auto"/>
            <w:sz w:val="28"/>
            <w:szCs w:val="28"/>
          </w:rPr>
          <w:t>28.</w:t>
        </w:r>
      </w:hyperlink>
      <w:r w:rsidRPr="00B05649">
        <w:rPr>
          <w:rFonts w:ascii="Times New Roman" w:eastAsia="Times New Roman" w:hAnsi="Times New Roman" w:cs="Times New Roman"/>
          <w:sz w:val="28"/>
          <w:szCs w:val="28"/>
        </w:rPr>
        <w:t>, </w:t>
      </w:r>
      <w:hyperlink r:id="rId80" w:anchor="p29" w:history="1">
        <w:r w:rsidRPr="00B05649">
          <w:rPr>
            <w:rStyle w:val="Hyperlink"/>
            <w:rFonts w:ascii="Times New Roman" w:eastAsia="Times New Roman" w:hAnsi="Times New Roman" w:cs="Times New Roman"/>
            <w:color w:val="auto"/>
            <w:sz w:val="28"/>
            <w:szCs w:val="28"/>
          </w:rPr>
          <w:t>29.</w:t>
        </w:r>
      </w:hyperlink>
      <w:r w:rsidRPr="00B05649">
        <w:rPr>
          <w:rFonts w:ascii="Times New Roman" w:eastAsia="Times New Roman" w:hAnsi="Times New Roman" w:cs="Times New Roman"/>
          <w:sz w:val="28"/>
          <w:szCs w:val="28"/>
        </w:rPr>
        <w:t>, </w:t>
      </w:r>
      <w:hyperlink r:id="rId81" w:anchor="p30" w:history="1">
        <w:r w:rsidRPr="00B05649">
          <w:rPr>
            <w:rStyle w:val="Hyperlink"/>
            <w:rFonts w:ascii="Times New Roman" w:eastAsia="Times New Roman" w:hAnsi="Times New Roman" w:cs="Times New Roman"/>
            <w:color w:val="auto"/>
            <w:sz w:val="28"/>
            <w:szCs w:val="28"/>
          </w:rPr>
          <w:t>30. </w:t>
        </w:r>
      </w:hyperlink>
      <w:r w:rsidRPr="00B05649">
        <w:rPr>
          <w:rFonts w:ascii="Times New Roman" w:eastAsia="Times New Roman" w:hAnsi="Times New Roman" w:cs="Times New Roman"/>
          <w:sz w:val="28"/>
          <w:szCs w:val="28"/>
        </w:rPr>
        <w:t>un </w:t>
      </w:r>
      <w:hyperlink r:id="rId82" w:anchor="p31" w:history="1">
        <w:r w:rsidRPr="00B05649">
          <w:rPr>
            <w:rStyle w:val="Hyperlink"/>
            <w:rFonts w:ascii="Times New Roman" w:eastAsia="Times New Roman" w:hAnsi="Times New Roman" w:cs="Times New Roman"/>
            <w:color w:val="auto"/>
            <w:sz w:val="28"/>
            <w:szCs w:val="28"/>
          </w:rPr>
          <w:t>31.</w:t>
        </w:r>
      </w:hyperlink>
      <w:r w:rsidRPr="00B05649">
        <w:rPr>
          <w:rFonts w:ascii="Times New Roman" w:eastAsia="Times New Roman" w:hAnsi="Times New Roman" w:cs="Times New Roman"/>
          <w:sz w:val="28"/>
          <w:szCs w:val="28"/>
        </w:rPr>
        <w:t> punktā minētās izmaksas veido projekta tiešās attiecināmās izmaksas, tai skaitā:</w:t>
      </w:r>
    </w:p>
    <w:p w14:paraId="42946742" w14:textId="77777777" w:rsidR="00B05649" w:rsidRPr="00B05649" w:rsidRDefault="00B05649" w:rsidP="00B05649">
      <w:pPr>
        <w:shd w:val="clear" w:color="auto" w:fill="FFFFFF"/>
        <w:spacing w:after="0" w:line="293" w:lineRule="atLeast"/>
        <w:ind w:left="600" w:firstLine="300"/>
        <w:jc w:val="both"/>
        <w:rPr>
          <w:rFonts w:ascii="Times New Roman" w:eastAsia="Times New Roman" w:hAnsi="Times New Roman" w:cs="Times New Roman"/>
          <w:sz w:val="28"/>
          <w:szCs w:val="28"/>
        </w:rPr>
      </w:pPr>
      <w:r w:rsidRPr="00B05649">
        <w:rPr>
          <w:rFonts w:ascii="Times New Roman" w:eastAsia="Times New Roman" w:hAnsi="Times New Roman" w:cs="Times New Roman"/>
          <w:sz w:val="28"/>
          <w:szCs w:val="28"/>
        </w:rPr>
        <w:t>32.1. šo noteikumu 23.1. un 23.2. apakšpunktā minētās izmaksas, kas radušās uz darba līguma pamata vai ieceļot pretendentu valsts civildienesta ierēdņa amatā ar rīkojumu, veido projekta tiešās attiecināmās personāla atlīdzības izmaksas;</w:t>
      </w:r>
    </w:p>
    <w:p w14:paraId="71DB5FBB" w14:textId="4553ADD6" w:rsidR="00B05649" w:rsidRPr="00B05649" w:rsidRDefault="00B05649" w:rsidP="00B05649">
      <w:pPr>
        <w:shd w:val="clear" w:color="auto" w:fill="FFFFFF"/>
        <w:spacing w:after="0" w:line="293" w:lineRule="atLeast"/>
        <w:ind w:left="600" w:firstLine="300"/>
        <w:jc w:val="both"/>
        <w:rPr>
          <w:rFonts w:ascii="Times New Roman" w:eastAsia="Times New Roman" w:hAnsi="Times New Roman" w:cs="Times New Roman"/>
          <w:sz w:val="28"/>
          <w:szCs w:val="28"/>
        </w:rPr>
      </w:pPr>
      <w:r w:rsidRPr="00B05649">
        <w:rPr>
          <w:rFonts w:ascii="Times New Roman" w:eastAsia="Times New Roman" w:hAnsi="Times New Roman" w:cs="Times New Roman"/>
          <w:sz w:val="28"/>
          <w:szCs w:val="28"/>
        </w:rPr>
        <w:t>32.2. šo noteikumu </w:t>
      </w:r>
      <w:hyperlink r:id="rId83" w:anchor="p23.3" w:history="1">
        <w:r w:rsidRPr="00B05649">
          <w:rPr>
            <w:rStyle w:val="Hyperlink"/>
            <w:rFonts w:ascii="Times New Roman" w:eastAsia="Times New Roman" w:hAnsi="Times New Roman" w:cs="Times New Roman"/>
            <w:color w:val="auto"/>
            <w:sz w:val="28"/>
            <w:szCs w:val="28"/>
          </w:rPr>
          <w:t>23.</w:t>
        </w:r>
        <w:r w:rsidRPr="00B05649">
          <w:rPr>
            <w:rStyle w:val="Hyperlink"/>
            <w:rFonts w:ascii="Times New Roman" w:eastAsia="Times New Roman" w:hAnsi="Times New Roman" w:cs="Times New Roman"/>
            <w:color w:val="auto"/>
            <w:sz w:val="28"/>
            <w:szCs w:val="28"/>
            <w:vertAlign w:val="superscript"/>
          </w:rPr>
          <w:t>1</w:t>
        </w:r>
      </w:hyperlink>
      <w:r w:rsidRPr="00B05649">
        <w:rPr>
          <w:rFonts w:ascii="Times New Roman" w:eastAsia="Times New Roman" w:hAnsi="Times New Roman" w:cs="Times New Roman"/>
          <w:sz w:val="28"/>
          <w:szCs w:val="28"/>
        </w:rPr>
        <w:t xml:space="preserve">, </w:t>
      </w:r>
      <w:hyperlink r:id="rId84" w:anchor="p24" w:history="1">
        <w:r w:rsidRPr="00B05649">
          <w:rPr>
            <w:rStyle w:val="Hyperlink"/>
            <w:rFonts w:ascii="Times New Roman" w:eastAsia="Times New Roman" w:hAnsi="Times New Roman" w:cs="Times New Roman"/>
            <w:color w:val="auto"/>
            <w:sz w:val="28"/>
            <w:szCs w:val="28"/>
          </w:rPr>
          <w:t>24.</w:t>
        </w:r>
      </w:hyperlink>
      <w:r w:rsidRPr="00B05649">
        <w:rPr>
          <w:rFonts w:ascii="Times New Roman" w:eastAsia="Times New Roman" w:hAnsi="Times New Roman" w:cs="Times New Roman"/>
          <w:sz w:val="28"/>
          <w:szCs w:val="28"/>
        </w:rPr>
        <w:t>, </w:t>
      </w:r>
      <w:hyperlink r:id="rId85" w:anchor="p25" w:history="1">
        <w:r w:rsidRPr="00B05649">
          <w:rPr>
            <w:rStyle w:val="Hyperlink"/>
            <w:rFonts w:ascii="Times New Roman" w:eastAsia="Times New Roman" w:hAnsi="Times New Roman" w:cs="Times New Roman"/>
            <w:color w:val="auto"/>
            <w:sz w:val="28"/>
            <w:szCs w:val="28"/>
          </w:rPr>
          <w:t>25.</w:t>
        </w:r>
      </w:hyperlink>
      <w:r w:rsidRPr="00B05649">
        <w:rPr>
          <w:rFonts w:ascii="Times New Roman" w:eastAsia="Times New Roman" w:hAnsi="Times New Roman" w:cs="Times New Roman"/>
          <w:sz w:val="28"/>
          <w:szCs w:val="28"/>
        </w:rPr>
        <w:t>, </w:t>
      </w:r>
      <w:hyperlink r:id="rId86" w:anchor="p26" w:history="1">
        <w:r w:rsidRPr="00B05649">
          <w:rPr>
            <w:rStyle w:val="Hyperlink"/>
            <w:rFonts w:ascii="Times New Roman" w:eastAsia="Times New Roman" w:hAnsi="Times New Roman" w:cs="Times New Roman"/>
            <w:color w:val="auto"/>
            <w:sz w:val="28"/>
            <w:szCs w:val="28"/>
          </w:rPr>
          <w:t>26.</w:t>
        </w:r>
      </w:hyperlink>
      <w:r w:rsidRPr="00B05649">
        <w:rPr>
          <w:rFonts w:ascii="Times New Roman" w:eastAsia="Times New Roman" w:hAnsi="Times New Roman" w:cs="Times New Roman"/>
          <w:sz w:val="28"/>
          <w:szCs w:val="28"/>
        </w:rPr>
        <w:t>, </w:t>
      </w:r>
      <w:hyperlink r:id="rId87" w:anchor="p27" w:history="1">
        <w:r w:rsidRPr="00B05649">
          <w:rPr>
            <w:rStyle w:val="Hyperlink"/>
            <w:rFonts w:ascii="Times New Roman" w:eastAsia="Times New Roman" w:hAnsi="Times New Roman" w:cs="Times New Roman"/>
            <w:color w:val="auto"/>
            <w:sz w:val="28"/>
            <w:szCs w:val="28"/>
          </w:rPr>
          <w:t>27.</w:t>
        </w:r>
      </w:hyperlink>
      <w:r w:rsidRPr="00B05649">
        <w:rPr>
          <w:rFonts w:ascii="Times New Roman" w:eastAsia="Times New Roman" w:hAnsi="Times New Roman" w:cs="Times New Roman"/>
          <w:sz w:val="28"/>
          <w:szCs w:val="28"/>
        </w:rPr>
        <w:t>, </w:t>
      </w:r>
      <w:hyperlink r:id="rId88" w:anchor="p28" w:history="1">
        <w:r w:rsidRPr="00B05649">
          <w:rPr>
            <w:rStyle w:val="Hyperlink"/>
            <w:rFonts w:ascii="Times New Roman" w:eastAsia="Times New Roman" w:hAnsi="Times New Roman" w:cs="Times New Roman"/>
            <w:color w:val="auto"/>
            <w:sz w:val="28"/>
            <w:szCs w:val="28"/>
          </w:rPr>
          <w:t>28.</w:t>
        </w:r>
      </w:hyperlink>
      <w:r w:rsidRPr="00B05649">
        <w:rPr>
          <w:rFonts w:ascii="Times New Roman" w:eastAsia="Times New Roman" w:hAnsi="Times New Roman" w:cs="Times New Roman"/>
          <w:sz w:val="28"/>
          <w:szCs w:val="28"/>
        </w:rPr>
        <w:t>, </w:t>
      </w:r>
      <w:hyperlink r:id="rId89" w:anchor="p29" w:history="1">
        <w:r w:rsidRPr="00B05649">
          <w:rPr>
            <w:rStyle w:val="Hyperlink"/>
            <w:rFonts w:ascii="Times New Roman" w:eastAsia="Times New Roman" w:hAnsi="Times New Roman" w:cs="Times New Roman"/>
            <w:color w:val="auto"/>
            <w:sz w:val="28"/>
            <w:szCs w:val="28"/>
          </w:rPr>
          <w:t>29.</w:t>
        </w:r>
      </w:hyperlink>
      <w:r w:rsidRPr="00B05649">
        <w:rPr>
          <w:rFonts w:ascii="Times New Roman" w:eastAsia="Times New Roman" w:hAnsi="Times New Roman" w:cs="Times New Roman"/>
          <w:sz w:val="28"/>
          <w:szCs w:val="28"/>
        </w:rPr>
        <w:t>, </w:t>
      </w:r>
      <w:hyperlink r:id="rId90" w:anchor="p30" w:history="1">
        <w:r w:rsidRPr="00B05649">
          <w:rPr>
            <w:rStyle w:val="Hyperlink"/>
            <w:rFonts w:ascii="Times New Roman" w:eastAsia="Times New Roman" w:hAnsi="Times New Roman" w:cs="Times New Roman"/>
            <w:color w:val="auto"/>
            <w:sz w:val="28"/>
            <w:szCs w:val="28"/>
          </w:rPr>
          <w:t>30. </w:t>
        </w:r>
      </w:hyperlink>
      <w:r w:rsidRPr="00B05649">
        <w:rPr>
          <w:rFonts w:ascii="Times New Roman" w:eastAsia="Times New Roman" w:hAnsi="Times New Roman" w:cs="Times New Roman"/>
          <w:sz w:val="28"/>
          <w:szCs w:val="28"/>
        </w:rPr>
        <w:t>un </w:t>
      </w:r>
      <w:hyperlink r:id="rId91" w:anchor="p31" w:history="1">
        <w:r w:rsidRPr="00B05649">
          <w:rPr>
            <w:rStyle w:val="Hyperlink"/>
            <w:rFonts w:ascii="Times New Roman" w:eastAsia="Times New Roman" w:hAnsi="Times New Roman" w:cs="Times New Roman"/>
            <w:color w:val="auto"/>
            <w:sz w:val="28"/>
            <w:szCs w:val="28"/>
          </w:rPr>
          <w:t>31.</w:t>
        </w:r>
      </w:hyperlink>
      <w:r w:rsidRPr="00B05649">
        <w:rPr>
          <w:rFonts w:ascii="Times New Roman" w:eastAsia="Times New Roman" w:hAnsi="Times New Roman" w:cs="Times New Roman"/>
          <w:sz w:val="28"/>
          <w:szCs w:val="28"/>
        </w:rPr>
        <w:t> punktā minētās izmaksas</w:t>
      </w:r>
      <w:r>
        <w:rPr>
          <w:rFonts w:ascii="Times New Roman" w:eastAsia="Times New Roman" w:hAnsi="Times New Roman" w:cs="Times New Roman"/>
          <w:sz w:val="28"/>
          <w:szCs w:val="28"/>
        </w:rPr>
        <w:t xml:space="preserve"> </w:t>
      </w:r>
      <w:r w:rsidRPr="00B05649">
        <w:rPr>
          <w:rFonts w:ascii="Times New Roman" w:eastAsia="Times New Roman" w:hAnsi="Times New Roman" w:cs="Times New Roman"/>
          <w:sz w:val="28"/>
          <w:szCs w:val="28"/>
        </w:rPr>
        <w:t>veido projekta pārējās tiešās attiecināmās izmaksas, un šīs piegāžu un pakalpojumu izmaksas ir attiecināmas, ja tās radušās, ievērojot publisko iepirkumu jomu regulējošos normatīvos aktus.”.</w:t>
      </w:r>
    </w:p>
    <w:p w14:paraId="3F9DE1B8" w14:textId="67F4B130" w:rsidR="00A77ECF" w:rsidRPr="00A77ECF" w:rsidRDefault="00B05649" w:rsidP="00A77ECF">
      <w:pPr>
        <w:pStyle w:val="ListParagraph"/>
        <w:numPr>
          <w:ilvl w:val="0"/>
          <w:numId w:val="34"/>
        </w:numPr>
        <w:spacing w:before="24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A77ECF">
        <w:rPr>
          <w:rFonts w:ascii="Times New Roman" w:eastAsia="Times New Roman" w:hAnsi="Times New Roman" w:cs="Times New Roman"/>
          <w:sz w:val="28"/>
          <w:szCs w:val="28"/>
        </w:rPr>
        <w:t>Aizstāt 32.</w:t>
      </w:r>
      <w:r w:rsidR="00A77ECF" w:rsidRPr="00A77ECF">
        <w:rPr>
          <w:rFonts w:ascii="Times New Roman" w:eastAsia="Times New Roman" w:hAnsi="Times New Roman" w:cs="Times New Roman"/>
          <w:sz w:val="28"/>
          <w:szCs w:val="28"/>
          <w:vertAlign w:val="superscript"/>
        </w:rPr>
        <w:t>1</w:t>
      </w:r>
      <w:r w:rsidR="00A77ECF">
        <w:rPr>
          <w:rFonts w:ascii="Times New Roman" w:eastAsia="Times New Roman" w:hAnsi="Times New Roman" w:cs="Times New Roman"/>
          <w:sz w:val="28"/>
          <w:szCs w:val="28"/>
        </w:rPr>
        <w:t xml:space="preserve"> punktā </w:t>
      </w:r>
      <w:r w:rsidR="00A81FAB">
        <w:rPr>
          <w:rFonts w:ascii="Times New Roman" w:eastAsia="Times New Roman" w:hAnsi="Times New Roman" w:cs="Times New Roman"/>
          <w:sz w:val="28"/>
          <w:szCs w:val="28"/>
        </w:rPr>
        <w:t>skaitli “23.3.” ar skaitli “23.</w:t>
      </w:r>
      <w:r w:rsidR="00A81FAB" w:rsidRPr="00A81FAB">
        <w:rPr>
          <w:rFonts w:ascii="Times New Roman" w:eastAsia="Times New Roman" w:hAnsi="Times New Roman" w:cs="Times New Roman"/>
          <w:sz w:val="28"/>
          <w:szCs w:val="28"/>
          <w:vertAlign w:val="superscript"/>
        </w:rPr>
        <w:t>1</w:t>
      </w:r>
      <w:r w:rsidR="00A81FAB" w:rsidRPr="00A81FAB">
        <w:rPr>
          <w:rFonts w:ascii="Times New Roman" w:eastAsia="Times New Roman" w:hAnsi="Times New Roman" w:cs="Times New Roman"/>
          <w:sz w:val="28"/>
          <w:szCs w:val="28"/>
        </w:rPr>
        <w:t>”</w:t>
      </w:r>
      <w:r w:rsidR="00A81FAB">
        <w:rPr>
          <w:rFonts w:ascii="Times New Roman" w:eastAsia="Times New Roman" w:hAnsi="Times New Roman" w:cs="Times New Roman"/>
          <w:sz w:val="28"/>
          <w:szCs w:val="28"/>
        </w:rPr>
        <w:t xml:space="preserve"> </w:t>
      </w:r>
    </w:p>
    <w:p w14:paraId="2221E116" w14:textId="0A93617B" w:rsidR="00573FE6" w:rsidRDefault="00573FE6" w:rsidP="004E2F41">
      <w:pPr>
        <w:pStyle w:val="ListParagraph"/>
        <w:numPr>
          <w:ilvl w:val="0"/>
          <w:numId w:val="34"/>
        </w:numPr>
        <w:spacing w:before="240" w:after="120" w:line="240" w:lineRule="auto"/>
        <w:ind w:left="0" w:firstLine="658"/>
        <w:contextualSpacing w:val="0"/>
        <w:jc w:val="both"/>
        <w:rPr>
          <w:rFonts w:ascii="Times New Roman" w:eastAsia="Times New Roman" w:hAnsi="Times New Roman" w:cs="Times New Roman"/>
          <w:sz w:val="28"/>
          <w:szCs w:val="28"/>
        </w:rPr>
      </w:pPr>
      <w:r w:rsidRPr="00573FE6">
        <w:rPr>
          <w:rFonts w:ascii="Times New Roman" w:eastAsia="Times New Roman" w:hAnsi="Times New Roman" w:cs="Times New Roman"/>
          <w:sz w:val="28"/>
          <w:szCs w:val="28"/>
        </w:rPr>
        <w:t xml:space="preserve">Papildināt noteikumus ar  </w:t>
      </w:r>
      <w:r>
        <w:rPr>
          <w:rFonts w:ascii="Times New Roman" w:eastAsia="Times New Roman" w:hAnsi="Times New Roman" w:cs="Times New Roman"/>
          <w:sz w:val="28"/>
          <w:szCs w:val="28"/>
        </w:rPr>
        <w:t>32.</w:t>
      </w:r>
      <w:r w:rsidRPr="00573FE6">
        <w:rPr>
          <w:rFonts w:ascii="Times New Roman" w:eastAsia="Times New Roman" w:hAnsi="Times New Roman" w:cs="Times New Roman"/>
          <w:sz w:val="28"/>
          <w:szCs w:val="28"/>
          <w:vertAlign w:val="superscript"/>
        </w:rPr>
        <w:t>2</w:t>
      </w:r>
      <w:r w:rsidRPr="00573FE6">
        <w:rPr>
          <w:rFonts w:ascii="Times New Roman" w:eastAsia="Times New Roman" w:hAnsi="Times New Roman" w:cs="Times New Roman"/>
          <w:sz w:val="28"/>
          <w:szCs w:val="28"/>
        </w:rPr>
        <w:t xml:space="preserve"> punkt</w:t>
      </w:r>
      <w:r>
        <w:rPr>
          <w:rFonts w:ascii="Times New Roman" w:eastAsia="Times New Roman" w:hAnsi="Times New Roman" w:cs="Times New Roman"/>
          <w:sz w:val="28"/>
          <w:szCs w:val="28"/>
        </w:rPr>
        <w:t>u</w:t>
      </w:r>
      <w:r w:rsidRPr="00573FE6">
        <w:rPr>
          <w:rFonts w:ascii="Times New Roman" w:eastAsia="Times New Roman" w:hAnsi="Times New Roman" w:cs="Times New Roman"/>
          <w:sz w:val="28"/>
          <w:szCs w:val="28"/>
        </w:rPr>
        <w:t xml:space="preserve"> šādā redakcijā:</w:t>
      </w:r>
    </w:p>
    <w:p w14:paraId="69788903" w14:textId="29B3E035" w:rsidR="009C4D38" w:rsidRPr="00D635C4" w:rsidRDefault="009C4D38" w:rsidP="004E2F41">
      <w:pPr>
        <w:spacing w:before="120" w:after="120" w:line="240" w:lineRule="auto"/>
        <w:ind w:firstLine="6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C4D38">
        <w:rPr>
          <w:rFonts w:ascii="Times New Roman" w:eastAsia="Times New Roman" w:hAnsi="Times New Roman" w:cs="Times New Roman"/>
          <w:sz w:val="28"/>
          <w:szCs w:val="28"/>
        </w:rPr>
        <w:t>32.</w:t>
      </w:r>
      <w:r w:rsidRPr="009C4D38">
        <w:rPr>
          <w:rFonts w:ascii="Times New Roman" w:eastAsia="Times New Roman" w:hAnsi="Times New Roman" w:cs="Times New Roman"/>
          <w:sz w:val="28"/>
          <w:szCs w:val="28"/>
          <w:vertAlign w:val="superscript"/>
        </w:rPr>
        <w:t>2</w:t>
      </w:r>
      <w:r w:rsidRPr="009C4D38">
        <w:rPr>
          <w:rFonts w:ascii="Times New Roman" w:eastAsia="Times New Roman" w:hAnsi="Times New Roman" w:cs="Times New Roman"/>
          <w:sz w:val="28"/>
          <w:szCs w:val="28"/>
        </w:rPr>
        <w:t xml:space="preserve"> Šo noteikumu 23.</w:t>
      </w:r>
      <w:r w:rsidR="00A81FAB">
        <w:rPr>
          <w:rFonts w:ascii="Times New Roman" w:eastAsia="Times New Roman" w:hAnsi="Times New Roman" w:cs="Times New Roman"/>
          <w:sz w:val="28"/>
          <w:szCs w:val="28"/>
          <w:vertAlign w:val="superscript"/>
        </w:rPr>
        <w:t>1</w:t>
      </w:r>
      <w:r w:rsidRPr="009C4D38">
        <w:rPr>
          <w:rFonts w:ascii="Times New Roman" w:eastAsia="Times New Roman" w:hAnsi="Times New Roman" w:cs="Times New Roman"/>
          <w:sz w:val="28"/>
          <w:szCs w:val="28"/>
        </w:rPr>
        <w:t xml:space="preserve">. apakšpunktā minēto darba braucienu un iekšzemes komandējumu izmaksām izdevumiem par viesnīcu (naktsmītni) Latvijas teritorijā un dienas naudu par katru iekšzemes </w:t>
      </w:r>
      <w:bookmarkStart w:id="5" w:name="_GoBack"/>
      <w:bookmarkEnd w:id="5"/>
      <w:r w:rsidRPr="009C4D38">
        <w:rPr>
          <w:rFonts w:ascii="Times New Roman" w:eastAsia="Times New Roman" w:hAnsi="Times New Roman" w:cs="Times New Roman"/>
          <w:sz w:val="28"/>
          <w:szCs w:val="28"/>
        </w:rPr>
        <w:t>komandējuma dienu piemēro Finanšu ministrijas metodik</w:t>
      </w:r>
      <w:r w:rsidR="00E1441F">
        <w:rPr>
          <w:rFonts w:ascii="Times New Roman" w:eastAsia="Times New Roman" w:hAnsi="Times New Roman" w:cs="Times New Roman"/>
          <w:sz w:val="28"/>
          <w:szCs w:val="28"/>
        </w:rPr>
        <w:t>u</w:t>
      </w:r>
      <w:r w:rsidRPr="009C4D38">
        <w:rPr>
          <w:rFonts w:ascii="Times New Roman" w:eastAsia="Times New Roman" w:hAnsi="Times New Roman" w:cs="Times New Roman"/>
          <w:sz w:val="28"/>
          <w:szCs w:val="28"/>
        </w:rPr>
        <w:t xml:space="preserve"> “Vienas vienības izmaksu standarta likmes aprēķina un piemērošanas metodika iekšzemes komandējumu izmaksām darbības programmas “Izaugsme un nodarbinātība” </w:t>
      </w:r>
      <w:r w:rsidRPr="00D635C4">
        <w:rPr>
          <w:rFonts w:ascii="Times New Roman" w:eastAsia="Times New Roman" w:hAnsi="Times New Roman" w:cs="Times New Roman"/>
          <w:sz w:val="28"/>
          <w:szCs w:val="28"/>
        </w:rPr>
        <w:t xml:space="preserve">īstenošanai”. Minēto vienas vienības izmaksu metodiku nepiemēro piegādēm un pakalpojumiem, </w:t>
      </w:r>
      <w:r w:rsidR="00622119" w:rsidRPr="00D635C4">
        <w:rPr>
          <w:rFonts w:ascii="Times New Roman" w:eastAsia="Times New Roman" w:hAnsi="Times New Roman" w:cs="Times New Roman"/>
          <w:sz w:val="28"/>
          <w:szCs w:val="28"/>
        </w:rPr>
        <w:t xml:space="preserve">kuri </w:t>
      </w:r>
      <w:r w:rsidRPr="00D635C4">
        <w:rPr>
          <w:rFonts w:ascii="Times New Roman" w:eastAsia="Times New Roman" w:hAnsi="Times New Roman" w:cs="Times New Roman"/>
          <w:sz w:val="28"/>
          <w:szCs w:val="28"/>
        </w:rPr>
        <w:t>iepirkti (noslēgts līgums) saskaņā ar publisko iepirkumu regulējumu.”</w:t>
      </w:r>
      <w:r w:rsidR="003303DD" w:rsidRPr="00D635C4">
        <w:rPr>
          <w:rFonts w:ascii="Times New Roman" w:eastAsia="Times New Roman" w:hAnsi="Times New Roman" w:cs="Times New Roman"/>
          <w:sz w:val="28"/>
          <w:szCs w:val="28"/>
        </w:rPr>
        <w:t>.</w:t>
      </w:r>
    </w:p>
    <w:p w14:paraId="19FB53A9" w14:textId="77777777" w:rsidR="00CE44B8" w:rsidRPr="00D635C4" w:rsidRDefault="003B68B1" w:rsidP="004E2F41">
      <w:pPr>
        <w:pStyle w:val="ListParagraph"/>
        <w:numPr>
          <w:ilvl w:val="0"/>
          <w:numId w:val="34"/>
        </w:numPr>
        <w:spacing w:before="240" w:after="120" w:line="240" w:lineRule="auto"/>
        <w:ind w:left="0" w:firstLine="658"/>
        <w:contextualSpacing w:val="0"/>
        <w:jc w:val="both"/>
        <w:rPr>
          <w:rFonts w:ascii="Times New Roman" w:eastAsia="Times New Roman" w:hAnsi="Times New Roman" w:cs="Times New Roman"/>
          <w:sz w:val="28"/>
          <w:szCs w:val="28"/>
        </w:rPr>
      </w:pPr>
      <w:r w:rsidRPr="00D635C4">
        <w:rPr>
          <w:rFonts w:ascii="Times New Roman" w:eastAsia="Times New Roman" w:hAnsi="Times New Roman" w:cs="Times New Roman"/>
          <w:sz w:val="28"/>
          <w:szCs w:val="28"/>
        </w:rPr>
        <w:t>Svītrot 33.punktu.</w:t>
      </w:r>
    </w:p>
    <w:p w14:paraId="3A274B3C" w14:textId="77777777" w:rsidR="00CE44B8" w:rsidRPr="00D635C4" w:rsidRDefault="00CE44B8" w:rsidP="004E2F41">
      <w:pPr>
        <w:pStyle w:val="ListParagraph"/>
        <w:numPr>
          <w:ilvl w:val="0"/>
          <w:numId w:val="34"/>
        </w:numPr>
        <w:spacing w:before="240" w:after="120" w:line="240" w:lineRule="auto"/>
        <w:ind w:left="0" w:firstLine="658"/>
        <w:contextualSpacing w:val="0"/>
        <w:jc w:val="both"/>
        <w:rPr>
          <w:rFonts w:ascii="Times New Roman" w:eastAsia="Times New Roman" w:hAnsi="Times New Roman" w:cs="Times New Roman"/>
          <w:sz w:val="28"/>
          <w:szCs w:val="28"/>
        </w:rPr>
      </w:pPr>
      <w:r w:rsidRPr="00D635C4">
        <w:rPr>
          <w:rFonts w:ascii="Times New Roman" w:eastAsia="Times New Roman" w:hAnsi="Times New Roman" w:cs="Times New Roman"/>
          <w:sz w:val="28"/>
          <w:szCs w:val="28"/>
        </w:rPr>
        <w:t>Izteikt 34.punktu šādā redakcijā:</w:t>
      </w:r>
    </w:p>
    <w:p w14:paraId="6D72AA4F" w14:textId="77777777" w:rsidR="00CE44B8" w:rsidRPr="00CE44B8" w:rsidRDefault="00CE44B8" w:rsidP="00CE44B8">
      <w:pPr>
        <w:pStyle w:val="ListParagraph"/>
        <w:spacing w:before="240" w:after="120" w:line="240" w:lineRule="auto"/>
        <w:ind w:left="658"/>
        <w:jc w:val="both"/>
        <w:rPr>
          <w:rFonts w:ascii="Times New Roman" w:eastAsia="Times New Roman" w:hAnsi="Times New Roman" w:cs="Times New Roman"/>
          <w:sz w:val="28"/>
          <w:szCs w:val="28"/>
        </w:rPr>
      </w:pPr>
      <w:r w:rsidRPr="00D635C4">
        <w:rPr>
          <w:rFonts w:ascii="Times New Roman" w:eastAsia="Times New Roman" w:hAnsi="Times New Roman" w:cs="Times New Roman"/>
          <w:sz w:val="28"/>
          <w:szCs w:val="28"/>
        </w:rPr>
        <w:t>“9.2.4.2. pasākuma ietvaros</w:t>
      </w:r>
      <w:r w:rsidRPr="00CE44B8">
        <w:rPr>
          <w:rFonts w:ascii="Times New Roman" w:eastAsia="Times New Roman" w:hAnsi="Times New Roman" w:cs="Times New Roman"/>
          <w:sz w:val="28"/>
          <w:szCs w:val="28"/>
        </w:rPr>
        <w:t xml:space="preserve"> ir atbalstāmas šādas darbības prioritārajās veselības jomās – sirds un asinsvadu slimības, onkoloģiskās slimības, bērnu (sākot no perinatālā un </w:t>
      </w:r>
      <w:proofErr w:type="spellStart"/>
      <w:r w:rsidRPr="00CE44B8">
        <w:rPr>
          <w:rFonts w:ascii="Times New Roman" w:eastAsia="Times New Roman" w:hAnsi="Times New Roman" w:cs="Times New Roman"/>
          <w:sz w:val="28"/>
          <w:szCs w:val="28"/>
        </w:rPr>
        <w:t>neonatālā</w:t>
      </w:r>
      <w:proofErr w:type="spellEnd"/>
      <w:r w:rsidRPr="00CE44B8">
        <w:rPr>
          <w:rFonts w:ascii="Times New Roman" w:eastAsia="Times New Roman" w:hAnsi="Times New Roman" w:cs="Times New Roman"/>
          <w:sz w:val="28"/>
          <w:szCs w:val="28"/>
        </w:rPr>
        <w:t xml:space="preserve"> perioda) veselība un psihiskā veselība:</w:t>
      </w:r>
    </w:p>
    <w:p w14:paraId="62FC7E26" w14:textId="77777777" w:rsidR="00CE44B8" w:rsidRPr="00CE44B8" w:rsidRDefault="00CE44B8" w:rsidP="00CE44B8">
      <w:pPr>
        <w:pStyle w:val="ListParagraph"/>
        <w:spacing w:before="240" w:after="120" w:line="240" w:lineRule="auto"/>
        <w:ind w:left="658"/>
        <w:jc w:val="both"/>
        <w:rPr>
          <w:rFonts w:ascii="Times New Roman" w:eastAsia="Times New Roman" w:hAnsi="Times New Roman" w:cs="Times New Roman"/>
          <w:sz w:val="28"/>
          <w:szCs w:val="28"/>
        </w:rPr>
      </w:pPr>
    </w:p>
    <w:p w14:paraId="0B8075EA" w14:textId="0EF6D1F6" w:rsidR="00CE44B8" w:rsidRPr="00CE44B8" w:rsidRDefault="00CE44B8" w:rsidP="00CE44B8">
      <w:pPr>
        <w:pStyle w:val="ListParagraph"/>
        <w:spacing w:before="240" w:after="120" w:line="240" w:lineRule="auto"/>
        <w:ind w:left="658"/>
        <w:jc w:val="both"/>
        <w:rPr>
          <w:rFonts w:ascii="Times New Roman" w:eastAsia="Times New Roman" w:hAnsi="Times New Roman" w:cs="Times New Roman"/>
          <w:sz w:val="28"/>
          <w:szCs w:val="28"/>
        </w:rPr>
      </w:pPr>
      <w:r w:rsidRPr="00CE44B8">
        <w:rPr>
          <w:rFonts w:ascii="Times New Roman" w:eastAsia="Times New Roman" w:hAnsi="Times New Roman" w:cs="Times New Roman"/>
          <w:sz w:val="28"/>
          <w:szCs w:val="28"/>
        </w:rPr>
        <w:t xml:space="preserve">34.1. projekta vadības </w:t>
      </w:r>
      <w:r>
        <w:rPr>
          <w:rFonts w:ascii="Times New Roman" w:eastAsia="Times New Roman" w:hAnsi="Times New Roman" w:cs="Times New Roman"/>
          <w:sz w:val="28"/>
          <w:szCs w:val="28"/>
        </w:rPr>
        <w:t xml:space="preserve">un īstenošanas </w:t>
      </w:r>
      <w:r w:rsidRPr="00CE44B8">
        <w:rPr>
          <w:rFonts w:ascii="Times New Roman" w:eastAsia="Times New Roman" w:hAnsi="Times New Roman" w:cs="Times New Roman"/>
          <w:sz w:val="28"/>
          <w:szCs w:val="28"/>
        </w:rPr>
        <w:t>nodrošināšana;</w:t>
      </w:r>
    </w:p>
    <w:p w14:paraId="5A383A05" w14:textId="029A07CE" w:rsidR="00CE44B8" w:rsidRDefault="00CE44B8" w:rsidP="00CE44B8">
      <w:pPr>
        <w:pStyle w:val="ListParagraph"/>
        <w:spacing w:before="240" w:after="120" w:line="240" w:lineRule="auto"/>
        <w:ind w:left="6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34.2.</w:t>
      </w:r>
      <w:r w:rsidRPr="00CE44B8">
        <w:t xml:space="preserve"> </w:t>
      </w:r>
      <w:r w:rsidRPr="00CE44B8">
        <w:rPr>
          <w:rFonts w:ascii="Times New Roman" w:eastAsia="Times New Roman" w:hAnsi="Times New Roman" w:cs="Times New Roman"/>
          <w:sz w:val="28"/>
          <w:szCs w:val="28"/>
        </w:rPr>
        <w:t>veselības veicināšanas un slimību profilakses pasākumi mērķa grupām un vietējai sabiedrībai</w:t>
      </w:r>
      <w:r>
        <w:rPr>
          <w:rFonts w:ascii="Times New Roman" w:eastAsia="Times New Roman" w:hAnsi="Times New Roman" w:cs="Times New Roman"/>
          <w:sz w:val="28"/>
          <w:szCs w:val="28"/>
        </w:rPr>
        <w:t>;</w:t>
      </w:r>
    </w:p>
    <w:p w14:paraId="6A2A2B8C" w14:textId="1BA100A0" w:rsidR="00CE44B8" w:rsidRPr="00CE44B8" w:rsidRDefault="00CE44B8" w:rsidP="00CE44B8">
      <w:pPr>
        <w:pStyle w:val="ListParagraph"/>
        <w:spacing w:before="240" w:after="120" w:line="240" w:lineRule="auto"/>
        <w:ind w:left="6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34.3.</w:t>
      </w:r>
      <w:r w:rsidRPr="00CE44B8">
        <w:t xml:space="preserve"> </w:t>
      </w:r>
      <w:r w:rsidRPr="00CE44B8">
        <w:rPr>
          <w:rFonts w:ascii="Times New Roman" w:eastAsia="Times New Roman" w:hAnsi="Times New Roman" w:cs="Times New Roman"/>
          <w:sz w:val="28"/>
          <w:szCs w:val="28"/>
        </w:rPr>
        <w:t>informācijas un publicitātes pasākumu nodrošināšana.</w:t>
      </w:r>
      <w:r w:rsidR="00CD327B">
        <w:rPr>
          <w:rFonts w:ascii="Times New Roman" w:eastAsia="Times New Roman" w:hAnsi="Times New Roman" w:cs="Times New Roman"/>
          <w:sz w:val="28"/>
          <w:szCs w:val="28"/>
        </w:rPr>
        <w:t>”</w:t>
      </w:r>
    </w:p>
    <w:p w14:paraId="12BE5DF7" w14:textId="77777777" w:rsidR="00CE44B8" w:rsidRPr="00CE44B8" w:rsidRDefault="00CE44B8" w:rsidP="00CE44B8">
      <w:pPr>
        <w:pStyle w:val="ListParagraph"/>
        <w:spacing w:before="240" w:after="120" w:line="240" w:lineRule="auto"/>
        <w:ind w:left="658"/>
        <w:jc w:val="both"/>
        <w:rPr>
          <w:rFonts w:ascii="Times New Roman" w:eastAsia="Times New Roman" w:hAnsi="Times New Roman" w:cs="Times New Roman"/>
          <w:sz w:val="28"/>
          <w:szCs w:val="28"/>
        </w:rPr>
      </w:pPr>
    </w:p>
    <w:p w14:paraId="7BB4EE34" w14:textId="37FBAFD0" w:rsidR="005C650B" w:rsidRPr="005343C8" w:rsidRDefault="007149CF" w:rsidP="004E2F41">
      <w:pPr>
        <w:pStyle w:val="ListParagraph"/>
        <w:numPr>
          <w:ilvl w:val="0"/>
          <w:numId w:val="34"/>
        </w:numPr>
        <w:spacing w:before="240" w:after="120" w:line="240" w:lineRule="auto"/>
        <w:ind w:left="0" w:firstLine="658"/>
        <w:contextualSpacing w:val="0"/>
        <w:jc w:val="both"/>
        <w:rPr>
          <w:rFonts w:ascii="Times New Roman" w:eastAsia="Times New Roman" w:hAnsi="Times New Roman" w:cs="Times New Roman"/>
          <w:sz w:val="28"/>
          <w:szCs w:val="28"/>
        </w:rPr>
      </w:pPr>
      <w:r w:rsidRPr="005343C8">
        <w:rPr>
          <w:rFonts w:ascii="Times New Roman" w:eastAsia="Times New Roman" w:hAnsi="Times New Roman" w:cs="Times New Roman"/>
          <w:sz w:val="28"/>
          <w:szCs w:val="28"/>
        </w:rPr>
        <w:t>Izteikt</w:t>
      </w:r>
      <w:r w:rsidR="007C6CAC" w:rsidRPr="005343C8">
        <w:rPr>
          <w:rFonts w:ascii="Times New Roman" w:eastAsia="Times New Roman" w:hAnsi="Times New Roman" w:cs="Times New Roman"/>
          <w:sz w:val="28"/>
          <w:szCs w:val="28"/>
        </w:rPr>
        <w:t xml:space="preserve"> 35.punktu</w:t>
      </w:r>
      <w:r w:rsidR="009156B7">
        <w:rPr>
          <w:rFonts w:ascii="Times New Roman" w:eastAsia="Times New Roman" w:hAnsi="Times New Roman" w:cs="Times New Roman"/>
          <w:sz w:val="28"/>
          <w:szCs w:val="28"/>
        </w:rPr>
        <w:t xml:space="preserve"> </w:t>
      </w:r>
      <w:r w:rsidRPr="005343C8">
        <w:rPr>
          <w:rFonts w:ascii="Times New Roman" w:eastAsia="Times New Roman" w:hAnsi="Times New Roman" w:cs="Times New Roman"/>
          <w:sz w:val="28"/>
          <w:szCs w:val="28"/>
        </w:rPr>
        <w:t>šādā redakcijā:</w:t>
      </w:r>
    </w:p>
    <w:p w14:paraId="29D7745D" w14:textId="4CFDE95A" w:rsidR="007149CF" w:rsidRPr="00DE2ADA" w:rsidRDefault="007149CF" w:rsidP="00AE09BA">
      <w:pPr>
        <w:shd w:val="clear" w:color="auto" w:fill="FFFFFF"/>
        <w:spacing w:after="0" w:line="293" w:lineRule="atLeast"/>
        <w:ind w:firstLine="300"/>
        <w:jc w:val="both"/>
        <w:rPr>
          <w:rFonts w:ascii="Times New Roman" w:eastAsia="Times New Roman" w:hAnsi="Times New Roman" w:cs="Times New Roman"/>
          <w:sz w:val="28"/>
          <w:szCs w:val="28"/>
        </w:rPr>
      </w:pPr>
      <w:r w:rsidRPr="00AE09BA">
        <w:rPr>
          <w:rFonts w:ascii="Times New Roman" w:eastAsia="Times New Roman" w:hAnsi="Times New Roman" w:cs="Times New Roman"/>
          <w:sz w:val="28"/>
          <w:szCs w:val="28"/>
        </w:rPr>
        <w:t>“</w:t>
      </w:r>
      <w:r w:rsidR="00DE2ADA" w:rsidRPr="00DE2ADA">
        <w:rPr>
          <w:rFonts w:ascii="Times New Roman" w:eastAsia="Times New Roman" w:hAnsi="Times New Roman" w:cs="Times New Roman"/>
          <w:sz w:val="28"/>
          <w:szCs w:val="28"/>
        </w:rPr>
        <w:t>35. Šo noteikumu 34.1. apakšpunktā minētās atbalstāmās darbības ietvaros ir attiecināmas finansējuma saņēmēja un sadarbības partnera projekta vadības un īstenošanas personāla atlīdzības izmaksas, kas radušās uz darba līguma pamata vai ieceļot pretendentu valsts civildienesta ierēdņa amatā ar rīkojumu, tai skaitā normatīvajos aktos noteiktās piemaksas un nodokļi, kuras projekta iesniegumā plāno kā vienu izmaksu pozīciju, piemērojot atbildīgās iestādes izstrādāto izmaksu vienoto likmi 10,5 procentu apmērā no šo noteikumu 41.2. apakšpunktā noteiktajām 9.2.4.2. pasākuma projektu pārējām tiešajām attiecināmajām izmaksām</w:t>
      </w:r>
      <w:r w:rsidR="00E66A5B">
        <w:rPr>
          <w:rFonts w:ascii="Times New Roman" w:eastAsia="Times New Roman" w:hAnsi="Times New Roman" w:cs="Times New Roman"/>
          <w:sz w:val="28"/>
          <w:szCs w:val="28"/>
        </w:rPr>
        <w:t xml:space="preserve">, </w:t>
      </w:r>
      <w:r w:rsidR="00E66A5B" w:rsidRPr="00E66A5B">
        <w:rPr>
          <w:rFonts w:ascii="Times New Roman" w:eastAsia="Times New Roman" w:hAnsi="Times New Roman" w:cs="Times New Roman"/>
          <w:sz w:val="28"/>
          <w:szCs w:val="28"/>
        </w:rPr>
        <w:t>saskaņā ar Eiropas Parlamenta un Padomes regulas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 68.a.punktu</w:t>
      </w:r>
      <w:r w:rsidR="00AE09BA" w:rsidRPr="00DE2ADA">
        <w:rPr>
          <w:rFonts w:ascii="Times New Roman" w:eastAsia="Times New Roman" w:hAnsi="Times New Roman" w:cs="Times New Roman"/>
          <w:sz w:val="28"/>
          <w:szCs w:val="28"/>
        </w:rPr>
        <w:t>.</w:t>
      </w:r>
      <w:r w:rsidRPr="00DE2ADA">
        <w:rPr>
          <w:rFonts w:ascii="Times New Roman" w:eastAsia="Times New Roman" w:hAnsi="Times New Roman" w:cs="Times New Roman"/>
          <w:sz w:val="28"/>
          <w:szCs w:val="28"/>
        </w:rPr>
        <w:t>”</w:t>
      </w:r>
      <w:r w:rsidR="005343C8" w:rsidRPr="00DE2ADA">
        <w:rPr>
          <w:rFonts w:ascii="Times New Roman" w:eastAsia="Times New Roman" w:hAnsi="Times New Roman" w:cs="Times New Roman"/>
          <w:sz w:val="28"/>
          <w:szCs w:val="28"/>
        </w:rPr>
        <w:t>.</w:t>
      </w:r>
    </w:p>
    <w:p w14:paraId="6EA7C8DB" w14:textId="3253760F" w:rsidR="004F0944" w:rsidRPr="005343C8" w:rsidRDefault="000958D4" w:rsidP="004E2F41">
      <w:pPr>
        <w:pStyle w:val="ListParagraph"/>
        <w:numPr>
          <w:ilvl w:val="0"/>
          <w:numId w:val="34"/>
        </w:numPr>
        <w:spacing w:before="240" w:after="120" w:line="240" w:lineRule="auto"/>
        <w:ind w:left="0" w:firstLine="658"/>
        <w:contextualSpacing w:val="0"/>
        <w:jc w:val="both"/>
        <w:rPr>
          <w:rFonts w:ascii="Times New Roman" w:eastAsia="Times New Roman" w:hAnsi="Times New Roman" w:cs="Times New Roman"/>
          <w:sz w:val="28"/>
          <w:szCs w:val="28"/>
        </w:rPr>
      </w:pPr>
      <w:r w:rsidRPr="005343C8">
        <w:rPr>
          <w:rFonts w:ascii="Times New Roman" w:eastAsia="Times New Roman" w:hAnsi="Times New Roman" w:cs="Times New Roman"/>
          <w:sz w:val="28"/>
          <w:szCs w:val="28"/>
        </w:rPr>
        <w:t>Svītrot 36.punktu</w:t>
      </w:r>
      <w:r w:rsidR="00D06BE0">
        <w:rPr>
          <w:rFonts w:ascii="Times New Roman" w:eastAsia="Times New Roman" w:hAnsi="Times New Roman" w:cs="Times New Roman"/>
          <w:sz w:val="28"/>
          <w:szCs w:val="28"/>
        </w:rPr>
        <w:t>.</w:t>
      </w:r>
    </w:p>
    <w:p w14:paraId="113F6FE3" w14:textId="10D6485D" w:rsidR="000958D4" w:rsidRDefault="000958D4" w:rsidP="004E2F41">
      <w:pPr>
        <w:pStyle w:val="ListParagraph"/>
        <w:numPr>
          <w:ilvl w:val="0"/>
          <w:numId w:val="34"/>
        </w:numPr>
        <w:spacing w:before="240" w:after="120" w:line="240" w:lineRule="auto"/>
        <w:ind w:left="0" w:firstLine="658"/>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Izteikt 37.1</w:t>
      </w:r>
      <w:r w:rsidR="006707FF">
        <w:rPr>
          <w:rFonts w:ascii="Times New Roman" w:eastAsia="Times New Roman" w:hAnsi="Times New Roman" w:cs="Times New Roman"/>
          <w:sz w:val="28"/>
          <w:szCs w:val="28"/>
        </w:rPr>
        <w:t>.</w:t>
      </w:r>
      <w:r w:rsidR="006707FF" w:rsidRPr="006707FF">
        <w:rPr>
          <w:rFonts w:ascii="Times New Roman" w:eastAsia="Times New Roman" w:hAnsi="Times New Roman" w:cs="Times New Roman"/>
          <w:sz w:val="28"/>
          <w:szCs w:val="28"/>
        </w:rPr>
        <w:t xml:space="preserve"> </w:t>
      </w:r>
      <w:r w:rsidR="006707FF">
        <w:rPr>
          <w:rFonts w:ascii="Times New Roman" w:eastAsia="Times New Roman" w:hAnsi="Times New Roman" w:cs="Times New Roman"/>
          <w:sz w:val="28"/>
          <w:szCs w:val="28"/>
        </w:rPr>
        <w:t>apakšpunktu</w:t>
      </w:r>
      <w:r>
        <w:rPr>
          <w:rFonts w:ascii="Times New Roman" w:eastAsia="Times New Roman" w:hAnsi="Times New Roman" w:cs="Times New Roman"/>
          <w:sz w:val="28"/>
          <w:szCs w:val="28"/>
        </w:rPr>
        <w:t xml:space="preserve"> </w:t>
      </w:r>
      <w:r w:rsidR="006707FF">
        <w:rPr>
          <w:rFonts w:ascii="Times New Roman" w:eastAsia="Times New Roman" w:hAnsi="Times New Roman" w:cs="Times New Roman"/>
          <w:sz w:val="28"/>
          <w:szCs w:val="28"/>
        </w:rPr>
        <w:t xml:space="preserve">šādā </w:t>
      </w:r>
      <w:r>
        <w:rPr>
          <w:rFonts w:ascii="Times New Roman" w:eastAsia="Times New Roman" w:hAnsi="Times New Roman" w:cs="Times New Roman"/>
          <w:sz w:val="28"/>
          <w:szCs w:val="28"/>
        </w:rPr>
        <w:t>redakcijā:</w:t>
      </w:r>
    </w:p>
    <w:p w14:paraId="1DE4DC1A" w14:textId="19CE3E72" w:rsidR="00CD327B" w:rsidRDefault="000958D4" w:rsidP="00CD327B">
      <w:pPr>
        <w:pStyle w:val="ListParagraph"/>
        <w:spacing w:before="120" w:after="120" w:line="240" w:lineRule="auto"/>
        <w:ind w:left="0"/>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“37.1.</w:t>
      </w:r>
      <w:r w:rsidRPr="000958D4">
        <w:t xml:space="preserve"> </w:t>
      </w:r>
      <w:r w:rsidR="009C17D1" w:rsidRPr="009C17D1">
        <w:rPr>
          <w:rFonts w:ascii="Times New Roman" w:eastAsia="Times New Roman" w:hAnsi="Times New Roman" w:cs="Times New Roman"/>
          <w:sz w:val="28"/>
          <w:szCs w:val="28"/>
        </w:rPr>
        <w:t>izmaksas par veselības veicināšanas un slimību profilakses pasākumu īstenošanu, kas īstenojami stratēģiskajās tēmās - psihiskā veselība, atkarību izplatības mazināšana, fiziskā aktivitāte, veselīgs uzturs, seksuālā un reproduktīvā veselība un slimību profilakse.</w:t>
      </w:r>
      <w:r w:rsidR="00E66A5B">
        <w:rPr>
          <w:rFonts w:ascii="Times New Roman" w:eastAsia="Times New Roman" w:hAnsi="Times New Roman" w:cs="Times New Roman"/>
          <w:sz w:val="28"/>
          <w:szCs w:val="28"/>
        </w:rPr>
        <w:t xml:space="preserve"> Par pasākumu </w:t>
      </w:r>
      <w:r w:rsidR="00E66A5B" w:rsidRPr="00E66A5B">
        <w:rPr>
          <w:rFonts w:ascii="Times New Roman" w:eastAsia="Times New Roman" w:hAnsi="Times New Roman" w:cs="Times New Roman"/>
          <w:sz w:val="28"/>
          <w:szCs w:val="28"/>
        </w:rPr>
        <w:t>9.2.4.2. pasākuma projekta ietvaros ir  uzskatāms</w:t>
      </w:r>
      <w:r w:rsidR="00E66A5B" w:rsidRPr="00E66A5B">
        <w:rPr>
          <w:rFonts w:ascii="Times New Roman" w:eastAsia="Times New Roman" w:hAnsi="Times New Roman" w:cs="Times New Roman"/>
          <w:sz w:val="28"/>
          <w:szCs w:val="28"/>
        </w:rPr>
        <w:t xml:space="preserve"> </w:t>
      </w:r>
      <w:r w:rsidR="00E66A5B" w:rsidRPr="00E66A5B">
        <w:rPr>
          <w:rFonts w:ascii="Times New Roman" w:eastAsia="Times New Roman" w:hAnsi="Times New Roman" w:cs="Times New Roman"/>
          <w:sz w:val="28"/>
          <w:szCs w:val="28"/>
        </w:rPr>
        <w:t>konkrētā atrašanās vietā, konkrētā norises laikā, konkrētam plānotajam cilvēku lokam īstenots veselības veicināšanas un slimību profilakses pasākums</w:t>
      </w:r>
      <w:r w:rsidR="00E66A5B">
        <w:rPr>
          <w:rFonts w:ascii="Times New Roman" w:eastAsia="Times New Roman" w:hAnsi="Times New Roman" w:cs="Times New Roman"/>
          <w:sz w:val="28"/>
          <w:szCs w:val="28"/>
        </w:rPr>
        <w:t>;</w:t>
      </w:r>
      <w:r w:rsidR="00CD327B">
        <w:rPr>
          <w:rFonts w:ascii="Times New Roman" w:eastAsia="Times New Roman" w:hAnsi="Times New Roman" w:cs="Times New Roman"/>
          <w:sz w:val="28"/>
          <w:szCs w:val="28"/>
        </w:rPr>
        <w:t>”</w:t>
      </w:r>
    </w:p>
    <w:p w14:paraId="1D84A115" w14:textId="183E5FD4" w:rsidR="007D55F4" w:rsidRDefault="009C17D1" w:rsidP="00CD327B">
      <w:pPr>
        <w:pStyle w:val="ListParagraph"/>
        <w:numPr>
          <w:ilvl w:val="0"/>
          <w:numId w:val="34"/>
        </w:numPr>
        <w:spacing w:before="120" w:after="120" w:line="240" w:lineRule="auto"/>
        <w:contextualSpacing w:val="0"/>
        <w:jc w:val="both"/>
        <w:rPr>
          <w:rFonts w:ascii="Times New Roman" w:eastAsia="Times New Roman" w:hAnsi="Times New Roman" w:cs="Times New Roman"/>
          <w:sz w:val="28"/>
          <w:szCs w:val="28"/>
        </w:rPr>
      </w:pPr>
      <w:r w:rsidRPr="009C17D1">
        <w:rPr>
          <w:rFonts w:ascii="Times New Roman" w:eastAsia="Times New Roman" w:hAnsi="Times New Roman" w:cs="Times New Roman"/>
          <w:sz w:val="28"/>
          <w:szCs w:val="28"/>
        </w:rPr>
        <w:t xml:space="preserve"> </w:t>
      </w:r>
      <w:r w:rsidR="007D55F4">
        <w:rPr>
          <w:rFonts w:ascii="Times New Roman" w:eastAsia="Times New Roman" w:hAnsi="Times New Roman" w:cs="Times New Roman"/>
          <w:sz w:val="28"/>
          <w:szCs w:val="28"/>
        </w:rPr>
        <w:t>Papildināt 37.2. apakšpunktu aiz vārda “</w:t>
      </w:r>
      <w:r w:rsidR="009D659E">
        <w:rPr>
          <w:rFonts w:ascii="Times New Roman" w:eastAsia="Times New Roman" w:hAnsi="Times New Roman" w:cs="Times New Roman"/>
          <w:sz w:val="28"/>
          <w:szCs w:val="28"/>
        </w:rPr>
        <w:t>par</w:t>
      </w:r>
      <w:r w:rsidR="007D55F4">
        <w:rPr>
          <w:rFonts w:ascii="Times New Roman" w:eastAsia="Times New Roman" w:hAnsi="Times New Roman" w:cs="Times New Roman"/>
          <w:sz w:val="28"/>
          <w:szCs w:val="28"/>
        </w:rPr>
        <w:t>” ar vārdiem “</w:t>
      </w:r>
      <w:r w:rsidR="009D659E" w:rsidRPr="009D659E">
        <w:rPr>
          <w:rFonts w:ascii="Times New Roman" w:eastAsia="Times New Roman" w:hAnsi="Times New Roman" w:cs="Times New Roman"/>
          <w:sz w:val="28"/>
          <w:szCs w:val="28"/>
        </w:rPr>
        <w:t>veselības veicināšanas pasākumu inventāru un</w:t>
      </w:r>
      <w:r w:rsidR="007D55F4">
        <w:rPr>
          <w:rFonts w:ascii="Times New Roman" w:eastAsia="Times New Roman" w:hAnsi="Times New Roman" w:cs="Times New Roman"/>
          <w:sz w:val="28"/>
          <w:szCs w:val="28"/>
        </w:rPr>
        <w:t>”</w:t>
      </w:r>
      <w:r w:rsidR="006F489C">
        <w:rPr>
          <w:rFonts w:ascii="Times New Roman" w:eastAsia="Times New Roman" w:hAnsi="Times New Roman" w:cs="Times New Roman"/>
          <w:sz w:val="28"/>
          <w:szCs w:val="28"/>
        </w:rPr>
        <w:t>.</w:t>
      </w:r>
      <w:r w:rsidR="00E66A5B">
        <w:rPr>
          <w:rFonts w:ascii="Times New Roman" w:eastAsia="Times New Roman" w:hAnsi="Times New Roman" w:cs="Times New Roman"/>
          <w:sz w:val="28"/>
          <w:szCs w:val="28"/>
        </w:rPr>
        <w:t xml:space="preserve"> </w:t>
      </w:r>
    </w:p>
    <w:p w14:paraId="4260D8F9" w14:textId="47B31263" w:rsidR="0050023A" w:rsidRPr="0050023A" w:rsidRDefault="0050023A" w:rsidP="004E2F41">
      <w:pPr>
        <w:pStyle w:val="ListParagraph"/>
        <w:numPr>
          <w:ilvl w:val="0"/>
          <w:numId w:val="34"/>
        </w:numPr>
        <w:spacing w:before="240" w:after="120" w:line="240" w:lineRule="auto"/>
        <w:ind w:left="0" w:firstLine="658"/>
        <w:contextualSpacing w:val="0"/>
        <w:jc w:val="both"/>
        <w:rPr>
          <w:rFonts w:ascii="Times New Roman" w:eastAsia="Times New Roman" w:hAnsi="Times New Roman" w:cs="Times New Roman"/>
          <w:sz w:val="28"/>
          <w:szCs w:val="28"/>
        </w:rPr>
      </w:pPr>
      <w:r w:rsidRPr="0050023A">
        <w:rPr>
          <w:rFonts w:ascii="Times New Roman" w:eastAsia="Times New Roman" w:hAnsi="Times New Roman" w:cs="Times New Roman"/>
          <w:sz w:val="28"/>
          <w:szCs w:val="28"/>
        </w:rPr>
        <w:t>Papildināt 37.5. apakšpunktu aiz vārda “par” ar vārdiem “veselības veicināšanas un slimību”</w:t>
      </w:r>
      <w:r w:rsidR="006F489C">
        <w:rPr>
          <w:rFonts w:ascii="Times New Roman" w:eastAsia="Times New Roman" w:hAnsi="Times New Roman" w:cs="Times New Roman"/>
          <w:sz w:val="28"/>
          <w:szCs w:val="28"/>
        </w:rPr>
        <w:t>.</w:t>
      </w:r>
    </w:p>
    <w:p w14:paraId="2992ED63" w14:textId="708E3513" w:rsidR="00AD37C2" w:rsidRDefault="005343C8" w:rsidP="00A733F7">
      <w:pPr>
        <w:pStyle w:val="ListParagraph"/>
        <w:numPr>
          <w:ilvl w:val="0"/>
          <w:numId w:val="34"/>
        </w:numPr>
        <w:spacing w:before="240" w:after="120" w:line="240" w:lineRule="auto"/>
        <w:ind w:left="0" w:firstLine="658"/>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Svītrot</w:t>
      </w:r>
      <w:r w:rsidR="00390008">
        <w:rPr>
          <w:rFonts w:ascii="Times New Roman" w:eastAsia="Times New Roman" w:hAnsi="Times New Roman" w:cs="Times New Roman"/>
          <w:sz w:val="28"/>
          <w:szCs w:val="28"/>
        </w:rPr>
        <w:t xml:space="preserve"> 38.punktu</w:t>
      </w:r>
      <w:r w:rsidR="00A733F7" w:rsidRPr="00A733F7">
        <w:rPr>
          <w:rFonts w:ascii="Times New Roman" w:eastAsia="Times New Roman" w:hAnsi="Times New Roman" w:cs="Times New Roman"/>
          <w:sz w:val="28"/>
          <w:szCs w:val="28"/>
        </w:rPr>
        <w:t>.</w:t>
      </w:r>
    </w:p>
    <w:p w14:paraId="574E2C95" w14:textId="62FCD965" w:rsidR="00D06BE0" w:rsidRPr="00D06BE0" w:rsidRDefault="00D06BE0" w:rsidP="00A733F7">
      <w:pPr>
        <w:pStyle w:val="ListParagraph"/>
        <w:numPr>
          <w:ilvl w:val="0"/>
          <w:numId w:val="34"/>
        </w:numPr>
        <w:spacing w:before="240" w:after="120" w:line="240" w:lineRule="auto"/>
        <w:ind w:left="0" w:firstLine="658"/>
        <w:contextualSpacing w:val="0"/>
        <w:jc w:val="both"/>
        <w:rPr>
          <w:rFonts w:ascii="Times New Roman" w:eastAsia="Times New Roman" w:hAnsi="Times New Roman" w:cs="Times New Roman"/>
          <w:sz w:val="28"/>
          <w:szCs w:val="28"/>
        </w:rPr>
      </w:pPr>
      <w:r w:rsidRPr="00D06BE0">
        <w:rPr>
          <w:rFonts w:ascii="Times New Roman" w:eastAsia="Times New Roman" w:hAnsi="Times New Roman" w:cs="Times New Roman"/>
          <w:sz w:val="28"/>
          <w:szCs w:val="28"/>
        </w:rPr>
        <w:t>Izteikt 41.punktu šādā redakcijā:</w:t>
      </w:r>
    </w:p>
    <w:p w14:paraId="1A5724A3" w14:textId="77777777" w:rsidR="00D06BE0" w:rsidRPr="00D06BE0" w:rsidRDefault="00D06BE0" w:rsidP="006F489C">
      <w:pPr>
        <w:shd w:val="clear" w:color="auto" w:fill="FFFFFF"/>
        <w:spacing w:after="0" w:line="293" w:lineRule="atLeast"/>
        <w:jc w:val="both"/>
        <w:rPr>
          <w:rFonts w:ascii="Times New Roman" w:eastAsia="Times New Roman" w:hAnsi="Times New Roman" w:cs="Times New Roman"/>
          <w:sz w:val="28"/>
          <w:szCs w:val="28"/>
        </w:rPr>
      </w:pPr>
      <w:r w:rsidRPr="00D06BE0">
        <w:rPr>
          <w:rFonts w:ascii="Times New Roman" w:eastAsia="Times New Roman" w:hAnsi="Times New Roman" w:cs="Times New Roman"/>
          <w:sz w:val="28"/>
          <w:szCs w:val="28"/>
        </w:rPr>
        <w:t>“41. Šo noteikumu </w:t>
      </w:r>
      <w:hyperlink r:id="rId92" w:anchor="p35" w:history="1">
        <w:r w:rsidRPr="00D06BE0">
          <w:rPr>
            <w:rFonts w:ascii="Times New Roman" w:eastAsia="Times New Roman" w:hAnsi="Times New Roman" w:cs="Times New Roman"/>
            <w:sz w:val="28"/>
            <w:szCs w:val="28"/>
            <w:u w:val="single"/>
          </w:rPr>
          <w:t>35.</w:t>
        </w:r>
      </w:hyperlink>
      <w:r w:rsidRPr="00D06BE0">
        <w:rPr>
          <w:rFonts w:ascii="Times New Roman" w:eastAsia="Times New Roman" w:hAnsi="Times New Roman" w:cs="Times New Roman"/>
          <w:sz w:val="28"/>
          <w:szCs w:val="28"/>
        </w:rPr>
        <w:t>, </w:t>
      </w:r>
      <w:hyperlink r:id="rId93" w:anchor="p36" w:history="1">
        <w:r w:rsidRPr="00D06BE0">
          <w:rPr>
            <w:rFonts w:ascii="Times New Roman" w:eastAsia="Times New Roman" w:hAnsi="Times New Roman" w:cs="Times New Roman"/>
            <w:sz w:val="28"/>
            <w:szCs w:val="28"/>
            <w:u w:val="single"/>
          </w:rPr>
          <w:t>.</w:t>
        </w:r>
      </w:hyperlink>
      <w:r w:rsidRPr="00D06BE0">
        <w:rPr>
          <w:rFonts w:ascii="Times New Roman" w:eastAsia="Times New Roman" w:hAnsi="Times New Roman" w:cs="Times New Roman"/>
          <w:sz w:val="28"/>
          <w:szCs w:val="28"/>
        </w:rPr>
        <w:t>, </w:t>
      </w:r>
      <w:hyperlink r:id="rId94" w:anchor="p37" w:history="1">
        <w:r w:rsidRPr="00D06BE0">
          <w:rPr>
            <w:rFonts w:ascii="Times New Roman" w:eastAsia="Times New Roman" w:hAnsi="Times New Roman" w:cs="Times New Roman"/>
            <w:sz w:val="28"/>
            <w:szCs w:val="28"/>
            <w:u w:val="single"/>
          </w:rPr>
          <w:t>37.</w:t>
        </w:r>
      </w:hyperlink>
      <w:r w:rsidRPr="00D06BE0">
        <w:rPr>
          <w:rFonts w:ascii="Times New Roman" w:eastAsia="Times New Roman" w:hAnsi="Times New Roman" w:cs="Times New Roman"/>
          <w:sz w:val="28"/>
          <w:szCs w:val="28"/>
        </w:rPr>
        <w:t>, , </w:t>
      </w:r>
      <w:hyperlink r:id="rId95" w:anchor="p39" w:history="1">
        <w:r w:rsidRPr="00D06BE0">
          <w:rPr>
            <w:rFonts w:ascii="Times New Roman" w:eastAsia="Times New Roman" w:hAnsi="Times New Roman" w:cs="Times New Roman"/>
            <w:sz w:val="28"/>
            <w:szCs w:val="28"/>
            <w:u w:val="single"/>
          </w:rPr>
          <w:t>39. </w:t>
        </w:r>
      </w:hyperlink>
      <w:r w:rsidRPr="00D06BE0">
        <w:rPr>
          <w:rFonts w:ascii="Times New Roman" w:eastAsia="Times New Roman" w:hAnsi="Times New Roman" w:cs="Times New Roman"/>
          <w:sz w:val="28"/>
          <w:szCs w:val="28"/>
        </w:rPr>
        <w:t>un </w:t>
      </w:r>
      <w:hyperlink r:id="rId96" w:anchor="p40" w:history="1">
        <w:r w:rsidRPr="00D06BE0">
          <w:rPr>
            <w:rFonts w:ascii="Times New Roman" w:eastAsia="Times New Roman" w:hAnsi="Times New Roman" w:cs="Times New Roman"/>
            <w:sz w:val="28"/>
            <w:szCs w:val="28"/>
            <w:u w:val="single"/>
          </w:rPr>
          <w:t>40.</w:t>
        </w:r>
      </w:hyperlink>
      <w:r w:rsidRPr="00D06BE0">
        <w:rPr>
          <w:rFonts w:ascii="Times New Roman" w:eastAsia="Times New Roman" w:hAnsi="Times New Roman" w:cs="Times New Roman"/>
          <w:sz w:val="28"/>
          <w:szCs w:val="28"/>
        </w:rPr>
        <w:t> punktā minētās izmaksas veido projekta tiešās attiecināmās izmaksas, tai skaitā:</w:t>
      </w:r>
    </w:p>
    <w:p w14:paraId="1C2545ED" w14:textId="77777777" w:rsidR="00D06BE0" w:rsidRPr="00D06BE0" w:rsidRDefault="00D06BE0" w:rsidP="006F489C">
      <w:pPr>
        <w:shd w:val="clear" w:color="auto" w:fill="FFFFFF"/>
        <w:spacing w:after="0" w:line="293" w:lineRule="atLeast"/>
        <w:ind w:left="600"/>
        <w:jc w:val="both"/>
        <w:rPr>
          <w:rFonts w:ascii="Times New Roman" w:eastAsia="Times New Roman" w:hAnsi="Times New Roman" w:cs="Times New Roman"/>
          <w:sz w:val="28"/>
          <w:szCs w:val="28"/>
        </w:rPr>
      </w:pPr>
      <w:r w:rsidRPr="00D06BE0">
        <w:rPr>
          <w:rFonts w:ascii="Times New Roman" w:eastAsia="Times New Roman" w:hAnsi="Times New Roman" w:cs="Times New Roman"/>
          <w:sz w:val="28"/>
          <w:szCs w:val="28"/>
        </w:rPr>
        <w:t>41.1. šo noteikumu </w:t>
      </w:r>
      <w:hyperlink r:id="rId97" w:anchor="p35" w:history="1">
        <w:r w:rsidRPr="00D06BE0">
          <w:rPr>
            <w:rFonts w:ascii="Times New Roman" w:eastAsia="Times New Roman" w:hAnsi="Times New Roman" w:cs="Times New Roman"/>
            <w:sz w:val="28"/>
            <w:szCs w:val="28"/>
            <w:u w:val="single"/>
          </w:rPr>
          <w:t>35. </w:t>
        </w:r>
      </w:hyperlink>
      <w:r w:rsidRPr="00D06BE0">
        <w:rPr>
          <w:rFonts w:ascii="Times New Roman" w:eastAsia="Times New Roman" w:hAnsi="Times New Roman" w:cs="Times New Roman"/>
          <w:sz w:val="28"/>
          <w:szCs w:val="28"/>
        </w:rPr>
        <w:t> punktā minētās izmaksas, kas radušās uz darba līguma pamata, veido projekta tiešās attiecināmās personāla atlīdzības izmaksas;</w:t>
      </w:r>
    </w:p>
    <w:p w14:paraId="3F43BBB3" w14:textId="2EC692B7" w:rsidR="00D06BE0" w:rsidRPr="00D06BE0" w:rsidRDefault="00D06BE0" w:rsidP="006F489C">
      <w:pPr>
        <w:shd w:val="clear" w:color="auto" w:fill="FFFFFF"/>
        <w:spacing w:after="0" w:line="293" w:lineRule="atLeast"/>
        <w:ind w:left="600"/>
        <w:jc w:val="both"/>
        <w:rPr>
          <w:rFonts w:ascii="Times New Roman" w:eastAsia="Times New Roman" w:hAnsi="Times New Roman" w:cs="Times New Roman"/>
          <w:sz w:val="28"/>
          <w:szCs w:val="28"/>
        </w:rPr>
      </w:pPr>
      <w:r w:rsidRPr="00D06BE0">
        <w:rPr>
          <w:rFonts w:ascii="Times New Roman" w:eastAsia="Times New Roman" w:hAnsi="Times New Roman" w:cs="Times New Roman"/>
          <w:sz w:val="28"/>
          <w:szCs w:val="28"/>
        </w:rPr>
        <w:t>41.2. šo noteikumu </w:t>
      </w:r>
      <w:hyperlink r:id="rId98" w:anchor="p37" w:history="1">
        <w:r w:rsidRPr="00D06BE0">
          <w:rPr>
            <w:rFonts w:ascii="Times New Roman" w:eastAsia="Times New Roman" w:hAnsi="Times New Roman" w:cs="Times New Roman"/>
            <w:sz w:val="28"/>
            <w:szCs w:val="28"/>
            <w:u w:val="single"/>
          </w:rPr>
          <w:t>37.</w:t>
        </w:r>
      </w:hyperlink>
      <w:r w:rsidRPr="00D06BE0">
        <w:rPr>
          <w:rFonts w:ascii="Times New Roman" w:eastAsia="Times New Roman" w:hAnsi="Times New Roman" w:cs="Times New Roman"/>
          <w:sz w:val="28"/>
          <w:szCs w:val="28"/>
        </w:rPr>
        <w:t>, </w:t>
      </w:r>
      <w:r w:rsidRPr="00D06BE0" w:rsidDel="00F516B3">
        <w:rPr>
          <w:rFonts w:ascii="Times New Roman" w:eastAsia="Times New Roman" w:hAnsi="Times New Roman" w:cs="Times New Roman"/>
          <w:sz w:val="28"/>
          <w:szCs w:val="28"/>
          <w:u w:val="single"/>
        </w:rPr>
        <w:t xml:space="preserve"> </w:t>
      </w:r>
      <w:hyperlink r:id="rId99" w:anchor="p39" w:history="1">
        <w:r w:rsidRPr="00D06BE0">
          <w:rPr>
            <w:rFonts w:ascii="Times New Roman" w:eastAsia="Times New Roman" w:hAnsi="Times New Roman" w:cs="Times New Roman"/>
            <w:sz w:val="28"/>
            <w:szCs w:val="28"/>
            <w:u w:val="single"/>
          </w:rPr>
          <w:t>39. </w:t>
        </w:r>
      </w:hyperlink>
      <w:r w:rsidRPr="00D06BE0">
        <w:rPr>
          <w:rFonts w:ascii="Times New Roman" w:eastAsia="Times New Roman" w:hAnsi="Times New Roman" w:cs="Times New Roman"/>
          <w:sz w:val="28"/>
          <w:szCs w:val="28"/>
        </w:rPr>
        <w:t>un </w:t>
      </w:r>
      <w:hyperlink r:id="rId100" w:anchor="p40" w:history="1">
        <w:r w:rsidRPr="00D06BE0">
          <w:rPr>
            <w:rFonts w:ascii="Times New Roman" w:eastAsia="Times New Roman" w:hAnsi="Times New Roman" w:cs="Times New Roman"/>
            <w:sz w:val="28"/>
            <w:szCs w:val="28"/>
            <w:u w:val="single"/>
          </w:rPr>
          <w:t>40.</w:t>
        </w:r>
      </w:hyperlink>
      <w:r w:rsidRPr="00D06BE0">
        <w:rPr>
          <w:rFonts w:ascii="Times New Roman" w:eastAsia="Times New Roman" w:hAnsi="Times New Roman" w:cs="Times New Roman"/>
          <w:sz w:val="28"/>
          <w:szCs w:val="28"/>
        </w:rPr>
        <w:t> punktā minētās izmaksas veido projekta pārējās tiešās attiecināmās izmaksas, un šīs piegāžu un pakalpojumu izmaksas ir attiecināmas, ja tās radušās, ievērojot publisko iepirkumu jomu regulējošos normatīvos aktus.</w:t>
      </w:r>
      <w:r w:rsidR="006F489C">
        <w:rPr>
          <w:rFonts w:ascii="Times New Roman" w:eastAsia="Times New Roman" w:hAnsi="Times New Roman" w:cs="Times New Roman"/>
          <w:sz w:val="28"/>
          <w:szCs w:val="28"/>
        </w:rPr>
        <w:t>”.</w:t>
      </w:r>
    </w:p>
    <w:p w14:paraId="195454B1" w14:textId="23C71603" w:rsidR="006F489C" w:rsidRPr="00D635C4" w:rsidRDefault="006F489C" w:rsidP="00932E44">
      <w:pPr>
        <w:pStyle w:val="ListParagraph"/>
        <w:numPr>
          <w:ilvl w:val="0"/>
          <w:numId w:val="34"/>
        </w:numPr>
        <w:spacing w:before="240" w:after="120" w:line="240" w:lineRule="auto"/>
        <w:ind w:left="0" w:firstLine="658"/>
        <w:contextualSpacing w:val="0"/>
        <w:jc w:val="both"/>
        <w:rPr>
          <w:rFonts w:ascii="Times New Roman" w:eastAsia="Times New Roman" w:hAnsi="Times New Roman" w:cs="Times New Roman"/>
          <w:sz w:val="28"/>
          <w:szCs w:val="28"/>
        </w:rPr>
      </w:pPr>
      <w:bookmarkStart w:id="6" w:name="p41.1"/>
      <w:bookmarkStart w:id="7" w:name="p-679316"/>
      <w:bookmarkEnd w:id="6"/>
      <w:bookmarkEnd w:id="7"/>
      <w:r w:rsidRPr="00D635C4">
        <w:rPr>
          <w:rFonts w:ascii="Times New Roman" w:eastAsia="Times New Roman" w:hAnsi="Times New Roman" w:cs="Times New Roman"/>
          <w:sz w:val="28"/>
          <w:szCs w:val="28"/>
        </w:rPr>
        <w:t>Svītrot 41.</w:t>
      </w:r>
      <w:r w:rsidRPr="00D635C4">
        <w:rPr>
          <w:rFonts w:ascii="Times New Roman" w:eastAsia="Times New Roman" w:hAnsi="Times New Roman" w:cs="Times New Roman"/>
          <w:sz w:val="28"/>
          <w:szCs w:val="28"/>
          <w:vertAlign w:val="superscript"/>
        </w:rPr>
        <w:t>1</w:t>
      </w:r>
      <w:r w:rsidRPr="00D635C4">
        <w:rPr>
          <w:rFonts w:ascii="Times New Roman" w:eastAsia="Times New Roman" w:hAnsi="Times New Roman" w:cs="Times New Roman"/>
          <w:sz w:val="28"/>
          <w:szCs w:val="28"/>
        </w:rPr>
        <w:t xml:space="preserve">punktā vārdu un skaitli “un 38.3.”. </w:t>
      </w:r>
    </w:p>
    <w:p w14:paraId="63DC49BC" w14:textId="00A6C807" w:rsidR="00932E44" w:rsidRPr="00D635C4" w:rsidRDefault="00BD2621" w:rsidP="00932E44">
      <w:pPr>
        <w:pStyle w:val="ListParagraph"/>
        <w:numPr>
          <w:ilvl w:val="0"/>
          <w:numId w:val="34"/>
        </w:numPr>
        <w:spacing w:before="240" w:after="120" w:line="240" w:lineRule="auto"/>
        <w:ind w:left="0" w:firstLine="658"/>
        <w:contextualSpacing w:val="0"/>
        <w:jc w:val="both"/>
        <w:rPr>
          <w:rFonts w:ascii="Times New Roman" w:eastAsia="Times New Roman" w:hAnsi="Times New Roman" w:cs="Times New Roman"/>
          <w:sz w:val="28"/>
          <w:szCs w:val="28"/>
        </w:rPr>
      </w:pPr>
      <w:r w:rsidRPr="00D635C4">
        <w:rPr>
          <w:rFonts w:ascii="Times New Roman" w:eastAsia="Times New Roman" w:hAnsi="Times New Roman" w:cs="Times New Roman"/>
          <w:sz w:val="28"/>
          <w:szCs w:val="28"/>
        </w:rPr>
        <w:t>Svītrot</w:t>
      </w:r>
      <w:r w:rsidR="00932E44" w:rsidRPr="00D635C4">
        <w:rPr>
          <w:rFonts w:ascii="Times New Roman" w:eastAsia="Times New Roman" w:hAnsi="Times New Roman" w:cs="Times New Roman"/>
          <w:sz w:val="28"/>
          <w:szCs w:val="28"/>
        </w:rPr>
        <w:t xml:space="preserve"> 42.punkt</w:t>
      </w:r>
      <w:r w:rsidRPr="00D635C4">
        <w:rPr>
          <w:rFonts w:ascii="Times New Roman" w:eastAsia="Times New Roman" w:hAnsi="Times New Roman" w:cs="Times New Roman"/>
          <w:sz w:val="28"/>
          <w:szCs w:val="28"/>
        </w:rPr>
        <w:t>u</w:t>
      </w:r>
      <w:r w:rsidR="00932E44" w:rsidRPr="00D635C4">
        <w:rPr>
          <w:rFonts w:ascii="Times New Roman" w:eastAsia="Times New Roman" w:hAnsi="Times New Roman" w:cs="Times New Roman"/>
          <w:sz w:val="28"/>
          <w:szCs w:val="28"/>
        </w:rPr>
        <w:t>.</w:t>
      </w:r>
    </w:p>
    <w:p w14:paraId="262CA876" w14:textId="27A435A7" w:rsidR="007168DC" w:rsidRPr="00D635C4" w:rsidRDefault="007168DC" w:rsidP="004E2F41">
      <w:pPr>
        <w:pStyle w:val="ListParagraph"/>
        <w:numPr>
          <w:ilvl w:val="0"/>
          <w:numId w:val="34"/>
        </w:numPr>
        <w:spacing w:before="240" w:after="120" w:line="240" w:lineRule="auto"/>
        <w:ind w:left="0" w:firstLine="658"/>
        <w:contextualSpacing w:val="0"/>
        <w:jc w:val="both"/>
        <w:rPr>
          <w:rFonts w:ascii="Times New Roman" w:eastAsia="Times New Roman" w:hAnsi="Times New Roman" w:cs="Times New Roman"/>
          <w:sz w:val="28"/>
          <w:szCs w:val="28"/>
        </w:rPr>
      </w:pPr>
      <w:r w:rsidRPr="00D635C4">
        <w:rPr>
          <w:rFonts w:ascii="Times New Roman" w:eastAsia="Times New Roman" w:hAnsi="Times New Roman" w:cs="Times New Roman"/>
          <w:sz w:val="28"/>
          <w:szCs w:val="28"/>
        </w:rPr>
        <w:t>Svītrot 43.punktā vārdus un skaitli “un 38.”.</w:t>
      </w:r>
    </w:p>
    <w:p w14:paraId="61AB02DC" w14:textId="332CF62A" w:rsidR="006F489C" w:rsidRPr="00D635C4" w:rsidRDefault="006F489C" w:rsidP="004E2F41">
      <w:pPr>
        <w:pStyle w:val="ListParagraph"/>
        <w:numPr>
          <w:ilvl w:val="0"/>
          <w:numId w:val="34"/>
        </w:numPr>
        <w:spacing w:before="240" w:after="120" w:line="240" w:lineRule="auto"/>
        <w:ind w:left="0" w:firstLine="658"/>
        <w:contextualSpacing w:val="0"/>
        <w:jc w:val="both"/>
        <w:rPr>
          <w:rFonts w:ascii="Times New Roman" w:eastAsia="Times New Roman" w:hAnsi="Times New Roman" w:cs="Times New Roman"/>
          <w:sz w:val="28"/>
          <w:szCs w:val="28"/>
        </w:rPr>
      </w:pPr>
      <w:r w:rsidRPr="00D635C4">
        <w:rPr>
          <w:rFonts w:ascii="Times New Roman" w:eastAsia="Times New Roman" w:hAnsi="Times New Roman" w:cs="Times New Roman"/>
          <w:sz w:val="28"/>
          <w:szCs w:val="28"/>
        </w:rPr>
        <w:t>Svītrot 44.punktu.</w:t>
      </w:r>
    </w:p>
    <w:p w14:paraId="34F7E209" w14:textId="659F509A" w:rsidR="006F489C" w:rsidRDefault="006F489C" w:rsidP="004E2F41">
      <w:pPr>
        <w:pStyle w:val="ListParagraph"/>
        <w:numPr>
          <w:ilvl w:val="0"/>
          <w:numId w:val="34"/>
        </w:numPr>
        <w:spacing w:before="240" w:after="120" w:line="240" w:lineRule="auto"/>
        <w:ind w:left="0" w:firstLine="658"/>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Izteikt</w:t>
      </w:r>
      <w:r w:rsidR="008B52A7">
        <w:rPr>
          <w:rFonts w:ascii="Times New Roman" w:eastAsia="Times New Roman" w:hAnsi="Times New Roman" w:cs="Times New Roman"/>
          <w:sz w:val="28"/>
          <w:szCs w:val="28"/>
        </w:rPr>
        <w:t xml:space="preserve"> 47.punkt</w:t>
      </w:r>
      <w:r>
        <w:rPr>
          <w:rFonts w:ascii="Times New Roman" w:eastAsia="Times New Roman" w:hAnsi="Times New Roman" w:cs="Times New Roman"/>
          <w:sz w:val="28"/>
          <w:szCs w:val="28"/>
        </w:rPr>
        <w:t>u</w:t>
      </w:r>
      <w:r w:rsidR="008B52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šādā redakcijā:</w:t>
      </w:r>
    </w:p>
    <w:p w14:paraId="60511B8A" w14:textId="40C15156" w:rsidR="008919DF" w:rsidRPr="006F489C" w:rsidRDefault="006F489C" w:rsidP="006F489C">
      <w:pPr>
        <w:spacing w:before="240" w:after="120" w:line="240" w:lineRule="auto"/>
        <w:jc w:val="both"/>
        <w:rPr>
          <w:rFonts w:ascii="Times New Roman" w:eastAsia="Times New Roman" w:hAnsi="Times New Roman" w:cs="Times New Roman"/>
          <w:sz w:val="28"/>
          <w:szCs w:val="28"/>
        </w:rPr>
      </w:pPr>
      <w:r w:rsidRPr="006F489C">
        <w:rPr>
          <w:rFonts w:ascii="Times New Roman" w:eastAsia="Times New Roman" w:hAnsi="Times New Roman" w:cs="Times New Roman"/>
          <w:sz w:val="28"/>
          <w:szCs w:val="28"/>
        </w:rPr>
        <w:t>“47. Specifiskā atbalsta pasākumu ietvaros nav attiecināmas būvdarbu un piegāžu līgumu izmaksas, izņemot tādu šo noteikumu 25.2., 27.2. un 37.2. apakšpunktā minēto ierīču un inventāra piegāžu līgumu izmaksas, kuru vērtība par vienu vienību ir mazāka par 500 </w:t>
      </w:r>
      <w:r w:rsidRPr="006F489C">
        <w:rPr>
          <w:rFonts w:ascii="Times New Roman" w:eastAsia="Times New Roman" w:hAnsi="Times New Roman" w:cs="Times New Roman"/>
          <w:i/>
          <w:iCs/>
          <w:sz w:val="28"/>
          <w:szCs w:val="28"/>
        </w:rPr>
        <w:t>euro</w:t>
      </w:r>
      <w:r w:rsidR="00564F6D">
        <w:rPr>
          <w:rFonts w:ascii="Times New Roman" w:eastAsia="Times New Roman" w:hAnsi="Times New Roman" w:cs="Times New Roman"/>
          <w:i/>
          <w:iCs/>
          <w:sz w:val="28"/>
          <w:szCs w:val="28"/>
        </w:rPr>
        <w:t>.</w:t>
      </w:r>
      <w:r w:rsidRPr="006F489C">
        <w:rPr>
          <w:rFonts w:ascii="Times New Roman" w:eastAsia="Times New Roman" w:hAnsi="Times New Roman" w:cs="Times New Roman"/>
          <w:sz w:val="28"/>
          <w:szCs w:val="28"/>
        </w:rPr>
        <w:t>”</w:t>
      </w:r>
      <w:r w:rsidR="005343C8" w:rsidRPr="006F489C">
        <w:rPr>
          <w:rFonts w:ascii="Times New Roman" w:eastAsia="Times New Roman" w:hAnsi="Times New Roman" w:cs="Times New Roman"/>
          <w:sz w:val="28"/>
          <w:szCs w:val="28"/>
        </w:rPr>
        <w:t>.</w:t>
      </w:r>
    </w:p>
    <w:p w14:paraId="37F2CA46" w14:textId="6788FEE9" w:rsidR="008B52A7" w:rsidRDefault="00823F61" w:rsidP="004E2F41">
      <w:pPr>
        <w:pStyle w:val="ListParagraph"/>
        <w:numPr>
          <w:ilvl w:val="0"/>
          <w:numId w:val="34"/>
        </w:numPr>
        <w:spacing w:before="240" w:after="120" w:line="240" w:lineRule="auto"/>
        <w:ind w:left="0" w:firstLine="658"/>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Izteikt 50.punktu </w:t>
      </w:r>
      <w:r w:rsidR="00EA183B">
        <w:rPr>
          <w:rFonts w:ascii="Times New Roman" w:eastAsia="Times New Roman" w:hAnsi="Times New Roman" w:cs="Times New Roman"/>
          <w:sz w:val="28"/>
          <w:szCs w:val="28"/>
        </w:rPr>
        <w:t>šādā</w:t>
      </w:r>
      <w:r>
        <w:rPr>
          <w:rFonts w:ascii="Times New Roman" w:eastAsia="Times New Roman" w:hAnsi="Times New Roman" w:cs="Times New Roman"/>
          <w:sz w:val="28"/>
          <w:szCs w:val="28"/>
        </w:rPr>
        <w:t xml:space="preserve"> redakcijā:</w:t>
      </w:r>
    </w:p>
    <w:p w14:paraId="42B95E0F" w14:textId="77777777" w:rsidR="004720E1" w:rsidRDefault="006626BE" w:rsidP="00CD327B">
      <w:pPr>
        <w:pStyle w:val="ListParagraph"/>
        <w:spacing w:before="120" w:after="120" w:line="240" w:lineRule="auto"/>
        <w:ind w:left="0"/>
        <w:contextualSpacing w:val="0"/>
        <w:jc w:val="both"/>
        <w:rPr>
          <w:rFonts w:ascii="Times New Roman" w:eastAsia="Times New Roman" w:hAnsi="Times New Roman" w:cs="Times New Roman"/>
          <w:sz w:val="28"/>
          <w:szCs w:val="28"/>
        </w:rPr>
      </w:pPr>
      <w:r w:rsidRPr="006626BE">
        <w:rPr>
          <w:rFonts w:ascii="Times New Roman" w:eastAsia="Times New Roman" w:hAnsi="Times New Roman" w:cs="Times New Roman"/>
          <w:sz w:val="28"/>
          <w:szCs w:val="28"/>
        </w:rPr>
        <w:lastRenderedPageBreak/>
        <w:t>“50. Sadarbības iestāde 9.2.4.2. pasākuma ietvaros organizē ierobežotu projektu iesniegumu atlasi šo noteikumu 34.3. apakšpunktā minēto veselības veicināšanas un slimību profilakses pasākumu īstenošanai 2017.–2020. gadā, bet ne vairāk kā 36 mēnešu periodam, plānojot finansējumu, kas pieejams sadarbības iestādes tīmekļvietnē “Aprēķinātais sasniedzamais iznākuma rādītājs un attiecināmais finansējums  dalījumā pa pašvaldībām” 3.kolonnā “Aprēķinātais attiecināmais finansējums projektu īstenošanai no 2017.gada līdz 2020.gadam, EUR”. Sadarbības iestāde uzaicinājumu nosūta mēneša laikā pēc šo noteikumu stāšanas spēkā, ja ir saskaņots 9.2.4.2. pasākuma projektu iesniegumu atlases kārtas nolikums un ja atbildīgā iestāde atbilstoši šo noteikumu 53. punktam ir aprēķinājusi finansējuma sadalījumu un individuāli sasniedzamos iznākuma rādītājus pašvaldībām un iesniegusi sadarbības iestādei publicēšanai tās tīmekļvietnē.”.</w:t>
      </w:r>
    </w:p>
    <w:p w14:paraId="30BE8E7C" w14:textId="2381B995" w:rsidR="00A733F7" w:rsidRDefault="00A733F7" w:rsidP="004720E1">
      <w:pPr>
        <w:pStyle w:val="ListParagraph"/>
        <w:numPr>
          <w:ilvl w:val="0"/>
          <w:numId w:val="34"/>
        </w:numPr>
        <w:spacing w:before="120" w:after="120" w:line="240" w:lineRule="auto"/>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Papildināt noteikumus ar </w:t>
      </w:r>
      <w:r w:rsidRPr="00823F61">
        <w:rPr>
          <w:rFonts w:ascii="Times New Roman" w:eastAsia="Times New Roman" w:hAnsi="Times New Roman" w:cs="Times New Roman"/>
          <w:sz w:val="28"/>
          <w:szCs w:val="28"/>
        </w:rPr>
        <w:t>50.</w:t>
      </w:r>
      <w:r w:rsidRPr="00823F61">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rPr>
        <w:t>punkt</w:t>
      </w:r>
      <w:r w:rsidR="005631F4">
        <w:rPr>
          <w:rFonts w:ascii="Times New Roman" w:eastAsia="Times New Roman" w:hAnsi="Times New Roman" w:cs="Times New Roman"/>
          <w:sz w:val="28"/>
          <w:szCs w:val="28"/>
        </w:rPr>
        <w:t>u</w:t>
      </w:r>
      <w:r>
        <w:rPr>
          <w:rFonts w:ascii="Times New Roman" w:eastAsia="Times New Roman" w:hAnsi="Times New Roman" w:cs="Times New Roman"/>
          <w:sz w:val="28"/>
          <w:szCs w:val="28"/>
        </w:rPr>
        <w:t xml:space="preserve"> </w:t>
      </w:r>
      <w:r w:rsidR="005631F4">
        <w:rPr>
          <w:rFonts w:ascii="Times New Roman" w:eastAsia="Times New Roman" w:hAnsi="Times New Roman" w:cs="Times New Roman"/>
          <w:sz w:val="28"/>
          <w:szCs w:val="28"/>
        </w:rPr>
        <w:t>šādā</w:t>
      </w:r>
      <w:r>
        <w:rPr>
          <w:rFonts w:ascii="Times New Roman" w:eastAsia="Times New Roman" w:hAnsi="Times New Roman" w:cs="Times New Roman"/>
          <w:sz w:val="28"/>
          <w:szCs w:val="28"/>
        </w:rPr>
        <w:t xml:space="preserve"> redakcijā:</w:t>
      </w:r>
    </w:p>
    <w:p w14:paraId="3FC79E43" w14:textId="6118BDED" w:rsidR="00CD327B" w:rsidRDefault="00A733F7" w:rsidP="00E2795C">
      <w:pPr>
        <w:shd w:val="clear" w:color="auto" w:fill="FFFFFF"/>
        <w:spacing w:after="0" w:line="293" w:lineRule="atLeast"/>
        <w:jc w:val="both"/>
        <w:rPr>
          <w:rFonts w:ascii="Times New Roman" w:eastAsia="Times New Roman" w:hAnsi="Times New Roman" w:cs="Times New Roman"/>
          <w:sz w:val="28"/>
          <w:szCs w:val="28"/>
        </w:rPr>
      </w:pPr>
      <w:r w:rsidRPr="001D2BDF">
        <w:rPr>
          <w:rFonts w:ascii="Times New Roman" w:eastAsia="Times New Roman" w:hAnsi="Times New Roman" w:cs="Times New Roman"/>
          <w:sz w:val="28"/>
          <w:szCs w:val="28"/>
        </w:rPr>
        <w:t>“</w:t>
      </w:r>
      <w:r w:rsidR="004720E1" w:rsidRPr="004720E1">
        <w:rPr>
          <w:rFonts w:ascii="Times New Roman" w:eastAsia="Times New Roman" w:hAnsi="Times New Roman" w:cs="Times New Roman"/>
          <w:sz w:val="28"/>
          <w:szCs w:val="28"/>
        </w:rPr>
        <w:t>50.</w:t>
      </w:r>
      <w:r w:rsidR="004720E1" w:rsidRPr="00CD327B">
        <w:rPr>
          <w:rFonts w:ascii="Times New Roman" w:eastAsia="Times New Roman" w:hAnsi="Times New Roman" w:cs="Times New Roman"/>
          <w:sz w:val="28"/>
          <w:szCs w:val="28"/>
          <w:vertAlign w:val="superscript"/>
        </w:rPr>
        <w:t>1</w:t>
      </w:r>
      <w:r w:rsidR="004720E1" w:rsidRPr="004720E1">
        <w:rPr>
          <w:rFonts w:ascii="Times New Roman" w:eastAsia="Times New Roman" w:hAnsi="Times New Roman" w:cs="Times New Roman"/>
          <w:sz w:val="28"/>
          <w:szCs w:val="28"/>
        </w:rPr>
        <w:t xml:space="preserve"> Mēneša laikā pēc šo noteikumu grozījumu spēkā stāšanās dienas sadarbības iestāde nosūta uzaicinājumu 9.2.4.2. pasākuma finansējuma saņēmējiem veikt grozījumu projekta iesniegumā paredzot šo noteikumu 34. punktā minēto veselības veicināšanas un slimību profilakses pasākumu īstenošanu 2020.–2023. gadā, bet ne vairāk kā 36 mēnešu periodam un nepārsniedzot termiņu 2023.gada 31.decembris, palielinot projektu iesniegumu attiecināmo izmaksu kopsummu par sadarbības iestādes tīmekļvietnē publicēto “Aprēķinātais sasniedzamais iznākuma rādītājs un attiecināmais finansējums dalījumā pa pašvaldībām” 6.kolonnā “Aprēķinātais attiecināmais finansējums projekta īstenošanai no 2020.gada līdz 2023.gadam, EUR” norādīto finansējuma saņēmējam pieejamo attiecināmo izmaksu kopsummu.”.</w:t>
      </w:r>
    </w:p>
    <w:p w14:paraId="0D3B18C6" w14:textId="77777777" w:rsidR="004579B1" w:rsidRDefault="004579B1" w:rsidP="00E2795C">
      <w:pPr>
        <w:shd w:val="clear" w:color="auto" w:fill="FFFFFF"/>
        <w:spacing w:after="0" w:line="293" w:lineRule="atLeast"/>
        <w:jc w:val="both"/>
        <w:rPr>
          <w:rFonts w:ascii="Times New Roman" w:eastAsia="Times New Roman" w:hAnsi="Times New Roman" w:cs="Times New Roman"/>
          <w:sz w:val="28"/>
          <w:szCs w:val="28"/>
        </w:rPr>
      </w:pPr>
    </w:p>
    <w:p w14:paraId="393AF299" w14:textId="6D4DEA0C" w:rsidR="005631F4" w:rsidRPr="004579B1" w:rsidRDefault="005631F4" w:rsidP="004579B1">
      <w:pPr>
        <w:pStyle w:val="ListParagraph"/>
        <w:numPr>
          <w:ilvl w:val="0"/>
          <w:numId w:val="34"/>
        </w:numPr>
        <w:shd w:val="clear" w:color="auto" w:fill="FFFFFF"/>
        <w:spacing w:after="0" w:line="293" w:lineRule="atLeast"/>
        <w:jc w:val="both"/>
        <w:rPr>
          <w:rFonts w:ascii="Times New Roman" w:eastAsia="Times New Roman" w:hAnsi="Times New Roman" w:cs="Times New Roman"/>
          <w:sz w:val="28"/>
          <w:szCs w:val="28"/>
        </w:rPr>
      </w:pPr>
      <w:r w:rsidRPr="004579B1">
        <w:rPr>
          <w:rFonts w:ascii="Times New Roman" w:eastAsia="Times New Roman" w:hAnsi="Times New Roman" w:cs="Times New Roman"/>
          <w:sz w:val="28"/>
          <w:szCs w:val="28"/>
        </w:rPr>
        <w:t>Papildināt 52.8.apakšpunktu pirms vārda “maksimālā” ar vārdiem “veselības veicināšanas un slimību profilakses pasākumu īstenošanai no 2017.gada līdz 2020.gadam”.</w:t>
      </w:r>
    </w:p>
    <w:p w14:paraId="3236B010" w14:textId="680F478E" w:rsidR="0077061E" w:rsidRDefault="00432472" w:rsidP="004E2F41">
      <w:pPr>
        <w:pStyle w:val="ListParagraph"/>
        <w:numPr>
          <w:ilvl w:val="0"/>
          <w:numId w:val="34"/>
        </w:numPr>
        <w:spacing w:before="240" w:after="120" w:line="240" w:lineRule="auto"/>
        <w:ind w:left="0" w:firstLine="658"/>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Svītrot 53.punktā vārdu “attiecīgās”</w:t>
      </w:r>
      <w:r w:rsidR="00993326">
        <w:rPr>
          <w:rFonts w:ascii="Times New Roman" w:eastAsia="Times New Roman" w:hAnsi="Times New Roman" w:cs="Times New Roman"/>
          <w:sz w:val="28"/>
          <w:szCs w:val="28"/>
        </w:rPr>
        <w:t>.</w:t>
      </w:r>
    </w:p>
    <w:p w14:paraId="57A7A611" w14:textId="1702E49A" w:rsidR="00432472" w:rsidRDefault="00C0180B" w:rsidP="004E2F41">
      <w:pPr>
        <w:pStyle w:val="ListParagraph"/>
        <w:numPr>
          <w:ilvl w:val="0"/>
          <w:numId w:val="34"/>
        </w:numPr>
        <w:spacing w:before="240" w:after="120" w:line="240" w:lineRule="auto"/>
        <w:ind w:left="0" w:firstLine="658"/>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Svītrot 60.punktu</w:t>
      </w:r>
      <w:r w:rsidR="00993326">
        <w:rPr>
          <w:rFonts w:ascii="Times New Roman" w:eastAsia="Times New Roman" w:hAnsi="Times New Roman" w:cs="Times New Roman"/>
          <w:sz w:val="28"/>
          <w:szCs w:val="28"/>
        </w:rPr>
        <w:t>.</w:t>
      </w:r>
    </w:p>
    <w:p w14:paraId="4755BE70" w14:textId="006AEE6B" w:rsidR="00557490" w:rsidRDefault="00557490" w:rsidP="00557490">
      <w:pPr>
        <w:pStyle w:val="ListParagraph"/>
        <w:numPr>
          <w:ilvl w:val="0"/>
          <w:numId w:val="34"/>
        </w:numPr>
        <w:spacing w:before="240" w:after="120" w:line="240" w:lineRule="auto"/>
        <w:ind w:left="0" w:firstLine="658"/>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Izteikt 62.punktu šādā redakcijā:</w:t>
      </w:r>
    </w:p>
    <w:p w14:paraId="3F77B81D" w14:textId="77777777" w:rsidR="00557490" w:rsidRPr="00F14DA9" w:rsidRDefault="00557490" w:rsidP="00557490">
      <w:pPr>
        <w:shd w:val="clear" w:color="auto" w:fill="FFFFFF"/>
        <w:spacing w:after="0" w:line="293" w:lineRule="atLeast"/>
        <w:jc w:val="both"/>
        <w:rPr>
          <w:rFonts w:ascii="Times New Roman" w:eastAsia="Times New Roman" w:hAnsi="Times New Roman" w:cs="Times New Roman"/>
          <w:sz w:val="28"/>
          <w:szCs w:val="28"/>
        </w:rPr>
      </w:pPr>
      <w:r w:rsidRPr="00F14DA9">
        <w:rPr>
          <w:rFonts w:ascii="Times New Roman" w:eastAsia="Times New Roman" w:hAnsi="Times New Roman" w:cs="Times New Roman"/>
          <w:sz w:val="28"/>
          <w:szCs w:val="28"/>
        </w:rPr>
        <w:t>“62. Šo noteikumu </w:t>
      </w:r>
      <w:hyperlink r:id="rId101" w:anchor="p61" w:history="1">
        <w:r w:rsidRPr="00F14DA9">
          <w:rPr>
            <w:rStyle w:val="Hyperlink"/>
            <w:rFonts w:ascii="Times New Roman" w:eastAsia="Times New Roman" w:hAnsi="Times New Roman" w:cs="Times New Roman"/>
            <w:color w:val="auto"/>
            <w:sz w:val="28"/>
            <w:szCs w:val="28"/>
          </w:rPr>
          <w:t>61. punktā</w:t>
        </w:r>
      </w:hyperlink>
      <w:r w:rsidRPr="00F14DA9">
        <w:rPr>
          <w:rFonts w:ascii="Times New Roman" w:eastAsia="Times New Roman" w:hAnsi="Times New Roman" w:cs="Times New Roman"/>
          <w:sz w:val="28"/>
          <w:szCs w:val="28"/>
        </w:rPr>
        <w:t xml:space="preserve"> minētās komitejas personālsastāvu un nolikumu apstiprina veselības ministrs. Komitejas sēdes tiek organizētas pēc nepieciešamības, bet ne retāk kā reizi </w:t>
      </w:r>
      <w:r>
        <w:rPr>
          <w:rFonts w:ascii="Times New Roman" w:eastAsia="Times New Roman" w:hAnsi="Times New Roman" w:cs="Times New Roman"/>
          <w:sz w:val="28"/>
          <w:szCs w:val="28"/>
        </w:rPr>
        <w:t>g</w:t>
      </w:r>
      <w:r w:rsidRPr="00F14DA9">
        <w:rPr>
          <w:rFonts w:ascii="Times New Roman" w:eastAsia="Times New Roman" w:hAnsi="Times New Roman" w:cs="Times New Roman"/>
          <w:sz w:val="28"/>
          <w:szCs w:val="28"/>
        </w:rPr>
        <w:t>adā. Dalībai komitejas sēdēs var pieaicināt citus ekspertus.”</w:t>
      </w:r>
    </w:p>
    <w:p w14:paraId="58C00A7D" w14:textId="22ACA9A9" w:rsidR="002F2F68" w:rsidRDefault="002F2F68" w:rsidP="004E2F41">
      <w:pPr>
        <w:pStyle w:val="ListParagraph"/>
        <w:numPr>
          <w:ilvl w:val="0"/>
          <w:numId w:val="34"/>
        </w:numPr>
        <w:spacing w:before="240" w:after="120" w:line="240" w:lineRule="auto"/>
        <w:ind w:left="0" w:firstLine="658"/>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Aizstāt 63.punktā </w:t>
      </w:r>
      <w:r w:rsidR="00557490">
        <w:rPr>
          <w:rFonts w:ascii="Times New Roman" w:eastAsia="Times New Roman" w:hAnsi="Times New Roman" w:cs="Times New Roman"/>
          <w:sz w:val="28"/>
          <w:szCs w:val="28"/>
        </w:rPr>
        <w:t>skaitli</w:t>
      </w:r>
      <w:r w:rsidR="002C5C72">
        <w:rPr>
          <w:rFonts w:ascii="Times New Roman" w:eastAsia="Times New Roman" w:hAnsi="Times New Roman" w:cs="Times New Roman"/>
          <w:sz w:val="28"/>
          <w:szCs w:val="28"/>
        </w:rPr>
        <w:t xml:space="preserve"> “1,5” ar </w:t>
      </w:r>
      <w:r w:rsidR="00557490">
        <w:rPr>
          <w:rFonts w:ascii="Times New Roman" w:eastAsia="Times New Roman" w:hAnsi="Times New Roman" w:cs="Times New Roman"/>
          <w:sz w:val="28"/>
          <w:szCs w:val="28"/>
        </w:rPr>
        <w:t>skaitli</w:t>
      </w:r>
      <w:r w:rsidR="002C5C72">
        <w:rPr>
          <w:rFonts w:ascii="Times New Roman" w:eastAsia="Times New Roman" w:hAnsi="Times New Roman" w:cs="Times New Roman"/>
          <w:sz w:val="28"/>
          <w:szCs w:val="28"/>
        </w:rPr>
        <w:t xml:space="preserve"> “3,0”</w:t>
      </w:r>
      <w:r w:rsidR="00B340C2">
        <w:rPr>
          <w:rFonts w:ascii="Times New Roman" w:eastAsia="Times New Roman" w:hAnsi="Times New Roman" w:cs="Times New Roman"/>
          <w:sz w:val="28"/>
          <w:szCs w:val="28"/>
        </w:rPr>
        <w:t>.</w:t>
      </w:r>
    </w:p>
    <w:p w14:paraId="0B30DF93" w14:textId="11D5F90C" w:rsidR="00C0180B" w:rsidRDefault="0019303F" w:rsidP="004E2F41">
      <w:pPr>
        <w:pStyle w:val="ListParagraph"/>
        <w:numPr>
          <w:ilvl w:val="0"/>
          <w:numId w:val="34"/>
        </w:numPr>
        <w:spacing w:before="240" w:after="120" w:line="240" w:lineRule="auto"/>
        <w:ind w:left="0" w:firstLine="658"/>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Izteikt 64.2.1.apakšpunktu jaunā redakcijā:</w:t>
      </w:r>
    </w:p>
    <w:p w14:paraId="5E8F1A6A" w14:textId="2E189CF1" w:rsidR="0019303F" w:rsidRDefault="0019303F" w:rsidP="005631F4">
      <w:pPr>
        <w:spacing w:before="120" w:after="12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“64.2.1. </w:t>
      </w:r>
      <w:r w:rsidRPr="0019303F">
        <w:rPr>
          <w:rFonts w:ascii="Times New Roman" w:eastAsia="Times New Roman" w:hAnsi="Times New Roman" w:cs="Times New Roman"/>
          <w:sz w:val="28"/>
          <w:szCs w:val="28"/>
        </w:rPr>
        <w:t>pamatojoties uz informāciju, ko 9.2.4.2. pasākuma finansējuma saņēmēji snieguši atbilstoši šo noteikumu 64.5. apakšpunktam</w:t>
      </w:r>
      <w:r w:rsidR="005631F4">
        <w:rPr>
          <w:rFonts w:ascii="Times New Roman" w:eastAsia="Times New Roman" w:hAnsi="Times New Roman" w:cs="Times New Roman"/>
          <w:sz w:val="28"/>
          <w:szCs w:val="28"/>
        </w:rPr>
        <w:t>,</w:t>
      </w:r>
      <w:r w:rsidRPr="0019303F">
        <w:rPr>
          <w:rFonts w:ascii="Times New Roman" w:eastAsia="Times New Roman" w:hAnsi="Times New Roman" w:cs="Times New Roman"/>
          <w:sz w:val="28"/>
          <w:szCs w:val="28"/>
        </w:rPr>
        <w:t xml:space="preserve"> analizē īstenoto veselības veicināšanas un slimību profilakses pasākumu īstenošanas efektivitātes un ietekmes novērtējumu;</w:t>
      </w:r>
      <w:r>
        <w:rPr>
          <w:rFonts w:ascii="Times New Roman" w:eastAsia="Times New Roman" w:hAnsi="Times New Roman" w:cs="Times New Roman"/>
          <w:sz w:val="28"/>
          <w:szCs w:val="28"/>
        </w:rPr>
        <w:t>”</w:t>
      </w:r>
    </w:p>
    <w:p w14:paraId="038B896E" w14:textId="59599136" w:rsidR="00FC7145" w:rsidRDefault="00FC7145" w:rsidP="004E2F41">
      <w:pPr>
        <w:pStyle w:val="ListParagraph"/>
        <w:numPr>
          <w:ilvl w:val="0"/>
          <w:numId w:val="34"/>
        </w:numPr>
        <w:spacing w:before="240" w:after="120" w:line="240" w:lineRule="auto"/>
        <w:ind w:left="0" w:firstLine="658"/>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Svītrot 64.4. apakšpunktu</w:t>
      </w:r>
      <w:r w:rsidR="00993326">
        <w:rPr>
          <w:rFonts w:ascii="Times New Roman" w:eastAsia="Times New Roman" w:hAnsi="Times New Roman" w:cs="Times New Roman"/>
          <w:sz w:val="28"/>
          <w:szCs w:val="28"/>
        </w:rPr>
        <w:t>.</w:t>
      </w:r>
    </w:p>
    <w:p w14:paraId="5C24AF9D" w14:textId="3F36A543" w:rsidR="00557490" w:rsidRPr="004579B1" w:rsidRDefault="00557490" w:rsidP="004579B1">
      <w:pPr>
        <w:pStyle w:val="ListParagraph"/>
        <w:numPr>
          <w:ilvl w:val="0"/>
          <w:numId w:val="34"/>
        </w:numPr>
        <w:spacing w:before="240" w:after="120" w:line="240" w:lineRule="auto"/>
        <w:ind w:left="0" w:firstLine="658"/>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Papildināt 66.1.1.apakšp</w:t>
      </w:r>
      <w:r w:rsidRPr="00B051C8">
        <w:rPr>
          <w:rFonts w:ascii="Times New Roman" w:eastAsia="Times New Roman" w:hAnsi="Times New Roman" w:cs="Times New Roman"/>
          <w:sz w:val="28"/>
          <w:szCs w:val="28"/>
        </w:rPr>
        <w:t>unkt</w:t>
      </w:r>
      <w:r w:rsidR="00B90CA6" w:rsidRPr="00B051C8">
        <w:rPr>
          <w:rFonts w:ascii="Times New Roman" w:eastAsia="Times New Roman" w:hAnsi="Times New Roman" w:cs="Times New Roman"/>
          <w:sz w:val="28"/>
          <w:szCs w:val="28"/>
        </w:rPr>
        <w:t xml:space="preserve">u aiz vārda “skaits” </w:t>
      </w:r>
      <w:r w:rsidRPr="00B051C8">
        <w:rPr>
          <w:rFonts w:ascii="Times New Roman" w:eastAsia="Times New Roman" w:hAnsi="Times New Roman" w:cs="Times New Roman"/>
          <w:sz w:val="28"/>
          <w:szCs w:val="28"/>
        </w:rPr>
        <w:t xml:space="preserve"> ar vārdiem “ja pasākuma ilgums ir vairāk kā 8 stundas”.</w:t>
      </w:r>
    </w:p>
    <w:p w14:paraId="7E22A69F" w14:textId="75F372C5" w:rsidR="005631F4" w:rsidRDefault="005631F4" w:rsidP="004E2F41">
      <w:pPr>
        <w:pStyle w:val="ListParagraph"/>
        <w:numPr>
          <w:ilvl w:val="0"/>
          <w:numId w:val="34"/>
        </w:numPr>
        <w:spacing w:before="240" w:after="120" w:line="240" w:lineRule="auto"/>
        <w:ind w:left="0" w:firstLine="658"/>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Papildināt </w:t>
      </w:r>
      <w:r w:rsidR="00B90CA6">
        <w:rPr>
          <w:rFonts w:ascii="Times New Roman" w:eastAsia="Times New Roman" w:hAnsi="Times New Roman" w:cs="Times New Roman"/>
          <w:sz w:val="28"/>
          <w:szCs w:val="28"/>
        </w:rPr>
        <w:t xml:space="preserve">noteikumus </w:t>
      </w:r>
      <w:r>
        <w:rPr>
          <w:rFonts w:ascii="Times New Roman" w:eastAsia="Times New Roman" w:hAnsi="Times New Roman" w:cs="Times New Roman"/>
          <w:sz w:val="28"/>
          <w:szCs w:val="28"/>
        </w:rPr>
        <w:t>ar 66.2</w:t>
      </w:r>
      <w:r w:rsidRPr="005631F4">
        <w:rPr>
          <w:rFonts w:ascii="Times New Roman" w:eastAsia="Times New Roman" w:hAnsi="Times New Roman" w:cs="Times New Roman"/>
          <w:sz w:val="28"/>
          <w:szCs w:val="28"/>
          <w:vertAlign w:val="superscript"/>
        </w:rPr>
        <w:t>1</w:t>
      </w:r>
      <w:r w:rsidR="00B90CA6">
        <w:rPr>
          <w:rFonts w:ascii="Times New Roman" w:eastAsia="Times New Roman" w:hAnsi="Times New Roman" w:cs="Times New Roman"/>
          <w:sz w:val="28"/>
          <w:szCs w:val="28"/>
          <w:vertAlign w:val="superscript"/>
        </w:rPr>
        <w:t xml:space="preserve"> </w:t>
      </w:r>
      <w:r w:rsidR="00B90CA6">
        <w:rPr>
          <w:rFonts w:ascii="Times New Roman" w:eastAsia="Times New Roman" w:hAnsi="Times New Roman" w:cs="Times New Roman"/>
          <w:sz w:val="28"/>
          <w:szCs w:val="28"/>
        </w:rPr>
        <w:t>apakš</w:t>
      </w:r>
      <w:r>
        <w:rPr>
          <w:rFonts w:ascii="Times New Roman" w:eastAsia="Times New Roman" w:hAnsi="Times New Roman" w:cs="Times New Roman"/>
          <w:sz w:val="28"/>
          <w:szCs w:val="28"/>
        </w:rPr>
        <w:t>punktu šādā redakcijā:</w:t>
      </w:r>
    </w:p>
    <w:p w14:paraId="4D614436" w14:textId="4F0B24A4" w:rsidR="005631F4" w:rsidRPr="005631F4" w:rsidRDefault="005631F4" w:rsidP="005631F4">
      <w:pPr>
        <w:spacing w:before="240" w:after="120" w:line="240" w:lineRule="auto"/>
        <w:jc w:val="both"/>
        <w:rPr>
          <w:rFonts w:ascii="Times New Roman" w:eastAsia="Times New Roman" w:hAnsi="Times New Roman" w:cs="Times New Roman"/>
          <w:sz w:val="28"/>
          <w:szCs w:val="28"/>
        </w:rPr>
      </w:pPr>
      <w:r w:rsidRPr="005631F4">
        <w:rPr>
          <w:rFonts w:ascii="Times New Roman" w:eastAsia="Times New Roman" w:hAnsi="Times New Roman" w:cs="Times New Roman"/>
          <w:sz w:val="28"/>
          <w:szCs w:val="28"/>
        </w:rPr>
        <w:t>“66.2</w:t>
      </w:r>
      <w:r>
        <w:rPr>
          <w:rFonts w:ascii="Times New Roman" w:eastAsia="Times New Roman" w:hAnsi="Times New Roman" w:cs="Times New Roman"/>
          <w:sz w:val="28"/>
          <w:szCs w:val="28"/>
        </w:rPr>
        <w:t>.</w:t>
      </w:r>
      <w:r w:rsidRPr="005631F4">
        <w:rPr>
          <w:rFonts w:ascii="Times New Roman" w:eastAsia="Times New Roman" w:hAnsi="Times New Roman" w:cs="Times New Roman"/>
          <w:sz w:val="28"/>
          <w:szCs w:val="28"/>
          <w:vertAlign w:val="superscript"/>
        </w:rPr>
        <w:t>1</w:t>
      </w:r>
      <w:r w:rsidRPr="005631F4">
        <w:rPr>
          <w:rFonts w:ascii="Times New Roman" w:eastAsia="Times New Roman" w:hAnsi="Times New Roman" w:cs="Times New Roman"/>
          <w:sz w:val="28"/>
          <w:szCs w:val="28"/>
        </w:rPr>
        <w:t xml:space="preserve"> par šo noteikumu 8.punktā minētajām mērķa grupām šo noteikumu 9.3.apakšpunktā minēto  9.2.4.2. pasākuma ietvaros </w:t>
      </w:r>
      <w:r w:rsidRPr="005631F4">
        <w:rPr>
          <w:rFonts w:ascii="Times New Roman" w:hAnsi="Times New Roman" w:cs="Times New Roman"/>
          <w:sz w:val="28"/>
          <w:szCs w:val="28"/>
        </w:rPr>
        <w:t xml:space="preserve">īstenoto veselības veicināšanas un slimību profilakses pasākumu skaitu un </w:t>
      </w:r>
      <w:r w:rsidRPr="005631F4">
        <w:rPr>
          <w:rFonts w:ascii="Times New Roman" w:eastAsia="Times New Roman" w:hAnsi="Times New Roman" w:cs="Times New Roman"/>
          <w:sz w:val="28"/>
          <w:szCs w:val="28"/>
        </w:rPr>
        <w:t xml:space="preserve">šo noteikumu 9.4.apakšpunktā minēto  9.2.4.1. pasākuma ietvaros īstenoto </w:t>
      </w:r>
      <w:r w:rsidRPr="005631F4">
        <w:rPr>
          <w:rFonts w:ascii="Times New Roman" w:hAnsi="Times New Roman" w:cs="Times New Roman"/>
          <w:sz w:val="28"/>
          <w:szCs w:val="28"/>
        </w:rPr>
        <w:t>veselības veicināšanas un slimību profilakses kampaņu skaitu</w:t>
      </w:r>
      <w:r>
        <w:rPr>
          <w:rFonts w:ascii="Times New Roman" w:hAnsi="Times New Roman" w:cs="Times New Roman"/>
          <w:sz w:val="28"/>
          <w:szCs w:val="28"/>
        </w:rPr>
        <w:t>.</w:t>
      </w:r>
      <w:r w:rsidRPr="005631F4">
        <w:rPr>
          <w:rFonts w:ascii="Times New Roman" w:eastAsia="Times New Roman" w:hAnsi="Times New Roman" w:cs="Times New Roman"/>
          <w:sz w:val="28"/>
          <w:szCs w:val="28"/>
        </w:rPr>
        <w:t>”.</w:t>
      </w:r>
    </w:p>
    <w:p w14:paraId="74993C70" w14:textId="2E6EC957" w:rsidR="009754CC" w:rsidRDefault="009754CC" w:rsidP="004E2F41">
      <w:pPr>
        <w:pStyle w:val="ListParagraph"/>
        <w:numPr>
          <w:ilvl w:val="0"/>
          <w:numId w:val="34"/>
        </w:numPr>
        <w:spacing w:before="240" w:after="120" w:line="240" w:lineRule="auto"/>
        <w:ind w:left="0" w:firstLine="658"/>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Izteikt</w:t>
      </w:r>
      <w:r w:rsidR="00993326">
        <w:rPr>
          <w:rFonts w:ascii="Times New Roman" w:eastAsia="Times New Roman" w:hAnsi="Times New Roman" w:cs="Times New Roman"/>
          <w:sz w:val="28"/>
          <w:szCs w:val="28"/>
        </w:rPr>
        <w:t xml:space="preserve"> 66.3. apakšpunkt</w:t>
      </w:r>
      <w:r>
        <w:rPr>
          <w:rFonts w:ascii="Times New Roman" w:eastAsia="Times New Roman" w:hAnsi="Times New Roman" w:cs="Times New Roman"/>
          <w:sz w:val="28"/>
          <w:szCs w:val="28"/>
        </w:rPr>
        <w:t xml:space="preserve">u </w:t>
      </w:r>
      <w:r w:rsidR="00B90CA6">
        <w:rPr>
          <w:rFonts w:ascii="Times New Roman" w:eastAsia="Times New Roman" w:hAnsi="Times New Roman" w:cs="Times New Roman"/>
          <w:sz w:val="28"/>
          <w:szCs w:val="28"/>
        </w:rPr>
        <w:t>šādā</w:t>
      </w:r>
      <w:r>
        <w:rPr>
          <w:rFonts w:ascii="Times New Roman" w:eastAsia="Times New Roman" w:hAnsi="Times New Roman" w:cs="Times New Roman"/>
          <w:sz w:val="28"/>
          <w:szCs w:val="28"/>
        </w:rPr>
        <w:t xml:space="preserve"> redakcijā:</w:t>
      </w:r>
    </w:p>
    <w:p w14:paraId="7CF9291F" w14:textId="35F6D762" w:rsidR="00F37EB0" w:rsidRPr="00F36CCB" w:rsidRDefault="009754CC" w:rsidP="00CC260A">
      <w:pPr>
        <w:shd w:val="clear" w:color="auto" w:fill="FFFFFF"/>
        <w:spacing w:after="0" w:line="293" w:lineRule="atLeast"/>
        <w:jc w:val="both"/>
        <w:rPr>
          <w:rFonts w:ascii="Times New Roman" w:eastAsia="Times New Roman" w:hAnsi="Times New Roman" w:cs="Times New Roman"/>
          <w:sz w:val="28"/>
          <w:szCs w:val="28"/>
        </w:rPr>
      </w:pPr>
      <w:r w:rsidRPr="00F36CCB">
        <w:rPr>
          <w:rFonts w:ascii="Times New Roman" w:eastAsia="Times New Roman" w:hAnsi="Times New Roman" w:cs="Times New Roman"/>
          <w:sz w:val="28"/>
          <w:szCs w:val="28"/>
        </w:rPr>
        <w:t>“</w:t>
      </w:r>
      <w:r w:rsidR="00F37EB0" w:rsidRPr="00F36CCB">
        <w:rPr>
          <w:rFonts w:ascii="Times New Roman" w:eastAsia="Times New Roman" w:hAnsi="Times New Roman" w:cs="Times New Roman"/>
          <w:sz w:val="28"/>
          <w:szCs w:val="28"/>
        </w:rPr>
        <w:t>66.3. par projekta dalībniekiem, kuri uzskaitāmi atbilstoši Eiropas Parlamenta un Padomes 2013. gada 17. decembra Regulas (ES) Nr. </w:t>
      </w:r>
      <w:hyperlink r:id="rId102" w:tgtFrame="_blank" w:history="1">
        <w:r w:rsidR="00F37EB0" w:rsidRPr="00F36CCB">
          <w:rPr>
            <w:rStyle w:val="Hyperlink"/>
            <w:rFonts w:ascii="Times New Roman" w:eastAsia="Times New Roman" w:hAnsi="Times New Roman" w:cs="Times New Roman"/>
            <w:color w:val="auto"/>
            <w:sz w:val="28"/>
            <w:szCs w:val="28"/>
          </w:rPr>
          <w:t>1304/2013</w:t>
        </w:r>
      </w:hyperlink>
      <w:r w:rsidR="00F37EB0" w:rsidRPr="00F36CCB">
        <w:rPr>
          <w:rFonts w:ascii="Times New Roman" w:eastAsia="Times New Roman" w:hAnsi="Times New Roman" w:cs="Times New Roman"/>
          <w:sz w:val="28"/>
          <w:szCs w:val="28"/>
        </w:rPr>
        <w:t> par Eiropas Sociālo fondu un ar ko atceļ Padomes Regulu (EK) Nr.</w:t>
      </w:r>
      <w:hyperlink r:id="rId103" w:tgtFrame="_blank" w:history="1">
        <w:r w:rsidR="00F37EB0" w:rsidRPr="00F36CCB">
          <w:rPr>
            <w:rStyle w:val="Hyperlink"/>
            <w:rFonts w:ascii="Times New Roman" w:eastAsia="Times New Roman" w:hAnsi="Times New Roman" w:cs="Times New Roman"/>
            <w:color w:val="auto"/>
            <w:sz w:val="28"/>
            <w:szCs w:val="28"/>
          </w:rPr>
          <w:t>1081/2006</w:t>
        </w:r>
      </w:hyperlink>
      <w:r w:rsidR="00F37EB0" w:rsidRPr="00F36CCB">
        <w:rPr>
          <w:rFonts w:ascii="Times New Roman" w:eastAsia="Times New Roman" w:hAnsi="Times New Roman" w:cs="Times New Roman"/>
          <w:sz w:val="28"/>
          <w:szCs w:val="28"/>
        </w:rPr>
        <w:t>, 1. pielikuma 1.punktā noteiktajiem kopējiem iznākuma rādītājiem dalībniekiem, veicot dalībnieku anketēšanu atbilstoši normatīvajiem aktiem, kas nosaka Eiropas Savienības struktūrfondu un Kohēzijas fonda projektu pārbaužu veikšanas kārtību 2014.–2020. gada plānošanas periodā, un maksājuma pieprasījuma veidlapā noteiktajiem datiem, ja:</w:t>
      </w:r>
    </w:p>
    <w:p w14:paraId="75604187" w14:textId="77777777" w:rsidR="00F37EB0" w:rsidRPr="00F36CCB" w:rsidRDefault="00F37EB0" w:rsidP="00F37EB0">
      <w:pPr>
        <w:shd w:val="clear" w:color="auto" w:fill="FFFFFF"/>
        <w:spacing w:after="0" w:line="293" w:lineRule="atLeast"/>
        <w:ind w:firstLine="300"/>
        <w:jc w:val="both"/>
        <w:rPr>
          <w:rFonts w:ascii="Times New Roman" w:eastAsia="Times New Roman" w:hAnsi="Times New Roman" w:cs="Times New Roman"/>
          <w:sz w:val="28"/>
          <w:szCs w:val="28"/>
        </w:rPr>
      </w:pPr>
      <w:r w:rsidRPr="00F36CCB">
        <w:rPr>
          <w:rFonts w:ascii="Times New Roman" w:eastAsia="Times New Roman" w:hAnsi="Times New Roman" w:cs="Times New Roman"/>
          <w:sz w:val="28"/>
          <w:szCs w:val="28"/>
        </w:rPr>
        <w:t>66.3.1. persona piedalās veselības veicināšanas vai slimību profilakses pasākumā mērķa grupām vai vietējai sabiedrībai;</w:t>
      </w:r>
      <w:bookmarkStart w:id="8" w:name="_Hlk16164406"/>
    </w:p>
    <w:p w14:paraId="7E2689E7" w14:textId="2D53729A" w:rsidR="00993326" w:rsidRPr="00F36CCB" w:rsidRDefault="00F37EB0" w:rsidP="00F37EB0">
      <w:pPr>
        <w:shd w:val="clear" w:color="auto" w:fill="FFFFFF"/>
        <w:spacing w:after="0" w:line="293" w:lineRule="atLeast"/>
        <w:ind w:firstLine="300"/>
        <w:jc w:val="both"/>
        <w:rPr>
          <w:rFonts w:ascii="Times New Roman" w:eastAsia="Times New Roman" w:hAnsi="Times New Roman" w:cs="Times New Roman"/>
          <w:sz w:val="28"/>
          <w:szCs w:val="28"/>
        </w:rPr>
      </w:pPr>
      <w:r w:rsidRPr="00F36CCB">
        <w:rPr>
          <w:rFonts w:ascii="Times New Roman" w:eastAsia="Times New Roman" w:hAnsi="Times New Roman" w:cs="Times New Roman"/>
          <w:sz w:val="28"/>
          <w:szCs w:val="28"/>
        </w:rPr>
        <w:t>66.3.2. pasākuma ilgums ir vairāk kā 8 stundas</w:t>
      </w:r>
      <w:bookmarkEnd w:id="8"/>
      <w:r w:rsidRPr="00F36CCB">
        <w:rPr>
          <w:rFonts w:ascii="Times New Roman" w:eastAsia="Times New Roman" w:hAnsi="Times New Roman" w:cs="Times New Roman"/>
          <w:sz w:val="28"/>
          <w:szCs w:val="28"/>
        </w:rPr>
        <w:t>.</w:t>
      </w:r>
      <w:r w:rsidR="009754CC" w:rsidRPr="00F36CCB">
        <w:rPr>
          <w:rFonts w:ascii="Times New Roman" w:eastAsia="Times New Roman" w:hAnsi="Times New Roman" w:cs="Times New Roman"/>
          <w:sz w:val="28"/>
          <w:szCs w:val="28"/>
        </w:rPr>
        <w:t>”.</w:t>
      </w:r>
    </w:p>
    <w:p w14:paraId="5B4FAD45" w14:textId="0C51E637" w:rsidR="0075689A" w:rsidRPr="009463C6" w:rsidRDefault="0075689A" w:rsidP="004E2F41">
      <w:pPr>
        <w:pStyle w:val="ListParagraph"/>
        <w:numPr>
          <w:ilvl w:val="0"/>
          <w:numId w:val="34"/>
        </w:numPr>
        <w:spacing w:before="240" w:after="120" w:line="240" w:lineRule="auto"/>
        <w:ind w:left="0" w:firstLine="658"/>
        <w:contextualSpacing w:val="0"/>
        <w:jc w:val="both"/>
        <w:rPr>
          <w:rFonts w:ascii="Times New Roman" w:eastAsia="Times New Roman" w:hAnsi="Times New Roman" w:cs="Times New Roman"/>
          <w:sz w:val="28"/>
          <w:szCs w:val="28"/>
        </w:rPr>
      </w:pPr>
      <w:r w:rsidRPr="0075689A">
        <w:rPr>
          <w:rFonts w:ascii="Times New Roman" w:eastAsia="Times New Roman" w:hAnsi="Times New Roman" w:cs="Times New Roman"/>
          <w:sz w:val="28"/>
          <w:szCs w:val="28"/>
        </w:rPr>
        <w:t>Papildināt noteikumus ar 7</w:t>
      </w:r>
      <w:r w:rsidR="00BE59C5">
        <w:rPr>
          <w:rFonts w:ascii="Times New Roman" w:eastAsia="Times New Roman" w:hAnsi="Times New Roman" w:cs="Times New Roman"/>
          <w:sz w:val="28"/>
          <w:szCs w:val="28"/>
        </w:rPr>
        <w:t>1</w:t>
      </w:r>
      <w:r w:rsidRPr="0075689A">
        <w:rPr>
          <w:rFonts w:ascii="Times New Roman" w:eastAsia="Times New Roman" w:hAnsi="Times New Roman" w:cs="Times New Roman"/>
          <w:sz w:val="28"/>
          <w:szCs w:val="28"/>
        </w:rPr>
        <w:t>.</w:t>
      </w:r>
      <w:r w:rsidR="00AA4556">
        <w:rPr>
          <w:rFonts w:ascii="Times New Roman" w:eastAsia="Times New Roman" w:hAnsi="Times New Roman" w:cs="Times New Roman"/>
          <w:sz w:val="28"/>
          <w:szCs w:val="28"/>
        </w:rPr>
        <w:t>, 72. un 73.</w:t>
      </w:r>
      <w:r w:rsidRPr="0075689A">
        <w:rPr>
          <w:rFonts w:ascii="Times New Roman" w:eastAsia="Times New Roman" w:hAnsi="Times New Roman" w:cs="Times New Roman"/>
          <w:sz w:val="28"/>
          <w:szCs w:val="28"/>
        </w:rPr>
        <w:t xml:space="preserve">punktu </w:t>
      </w:r>
      <w:r w:rsidR="009C7B95">
        <w:rPr>
          <w:rFonts w:ascii="Times New Roman" w:eastAsia="Times New Roman" w:hAnsi="Times New Roman" w:cs="Times New Roman"/>
          <w:sz w:val="28"/>
          <w:szCs w:val="28"/>
        </w:rPr>
        <w:t>šādā</w:t>
      </w:r>
      <w:r w:rsidRPr="0075689A">
        <w:rPr>
          <w:rFonts w:ascii="Times New Roman" w:eastAsia="Times New Roman" w:hAnsi="Times New Roman" w:cs="Times New Roman"/>
          <w:sz w:val="28"/>
          <w:szCs w:val="28"/>
        </w:rPr>
        <w:t xml:space="preserve"> redakcijā:</w:t>
      </w:r>
    </w:p>
    <w:p w14:paraId="48004890" w14:textId="23B81568" w:rsidR="009463C6" w:rsidRDefault="0075689A" w:rsidP="004E2F41">
      <w:pPr>
        <w:pStyle w:val="ListParagraph"/>
        <w:spacing w:before="120" w:after="120" w:line="24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463C6" w:rsidRPr="00BE59C5">
        <w:rPr>
          <w:rFonts w:ascii="Times New Roman" w:eastAsia="Times New Roman" w:hAnsi="Times New Roman" w:cs="Times New Roman"/>
          <w:sz w:val="28"/>
          <w:szCs w:val="28"/>
        </w:rPr>
        <w:t>7</w:t>
      </w:r>
      <w:r w:rsidR="00BE59C5" w:rsidRPr="00BE59C5">
        <w:rPr>
          <w:rFonts w:ascii="Times New Roman" w:eastAsia="Times New Roman" w:hAnsi="Times New Roman" w:cs="Times New Roman"/>
          <w:sz w:val="28"/>
          <w:szCs w:val="28"/>
        </w:rPr>
        <w:t xml:space="preserve">1. </w:t>
      </w:r>
      <w:r w:rsidR="00BE59C5" w:rsidRPr="00BE59C5">
        <w:rPr>
          <w:rFonts w:ascii="Times New Roman" w:eastAsia="Times New Roman" w:hAnsi="Times New Roman" w:cs="Times New Roman"/>
          <w:iCs/>
          <w:sz w:val="28"/>
          <w:szCs w:val="28"/>
        </w:rPr>
        <w:t xml:space="preserve">Šo noteikumu 8. punktā minēto mērķa grupu dalībnieki ir uzskaitāmi iznākuma uzraudzības rādītājā, ja izmaksas </w:t>
      </w:r>
      <w:r w:rsidR="00BE59C5" w:rsidRPr="00BE59C5">
        <w:rPr>
          <w:rFonts w:ascii="Times New Roman" w:eastAsia="Times New Roman" w:hAnsi="Times New Roman" w:cs="Times New Roman"/>
          <w:sz w:val="28"/>
          <w:szCs w:val="28"/>
        </w:rPr>
        <w:t>ir radušās pēc vienošanās noslēgšanas dienas</w:t>
      </w:r>
      <w:r w:rsidR="009463C6" w:rsidRPr="00BE59C5">
        <w:rPr>
          <w:rFonts w:ascii="Times New Roman" w:eastAsia="Times New Roman" w:hAnsi="Times New Roman" w:cs="Times New Roman"/>
          <w:sz w:val="28"/>
          <w:szCs w:val="28"/>
        </w:rPr>
        <w:t>.</w:t>
      </w:r>
    </w:p>
    <w:p w14:paraId="27430324" w14:textId="4335F622" w:rsidR="00501299" w:rsidRPr="000063E9" w:rsidRDefault="00AA4556" w:rsidP="00B648F7">
      <w:pPr>
        <w:spacing w:before="240" w:after="120" w:line="240" w:lineRule="auto"/>
        <w:jc w:val="both"/>
        <w:rPr>
          <w:rFonts w:ascii="Times New Roman" w:eastAsia="Times New Roman" w:hAnsi="Times New Roman" w:cs="Times New Roman"/>
          <w:sz w:val="28"/>
          <w:szCs w:val="28"/>
        </w:rPr>
      </w:pPr>
      <w:r w:rsidRPr="000063E9" w:rsidDel="00AA4556">
        <w:rPr>
          <w:rFonts w:ascii="Times New Roman" w:eastAsia="Times New Roman" w:hAnsi="Times New Roman" w:cs="Times New Roman"/>
          <w:sz w:val="28"/>
          <w:szCs w:val="28"/>
        </w:rPr>
        <w:t xml:space="preserve"> </w:t>
      </w:r>
      <w:r w:rsidR="000063E9" w:rsidRPr="000063E9">
        <w:rPr>
          <w:rFonts w:ascii="Times New Roman" w:eastAsia="Times New Roman" w:hAnsi="Times New Roman" w:cs="Times New Roman"/>
          <w:sz w:val="28"/>
          <w:szCs w:val="28"/>
        </w:rPr>
        <w:t>72. Šo noteikumu 66.2.apakšpunktā minēto iznākuma rādītāju uzskaiti finansējuma saņēmēji veic līdz 2019.gada 31.decembrim</w:t>
      </w:r>
      <w:r w:rsidR="00501299" w:rsidRPr="000063E9">
        <w:rPr>
          <w:rFonts w:ascii="Times New Roman" w:eastAsia="Times New Roman" w:hAnsi="Times New Roman" w:cs="Times New Roman"/>
          <w:sz w:val="28"/>
          <w:szCs w:val="28"/>
        </w:rPr>
        <w:t>.</w:t>
      </w:r>
    </w:p>
    <w:p w14:paraId="595156C4" w14:textId="7C9C15CA" w:rsidR="009C7B95" w:rsidRPr="009C7B95" w:rsidRDefault="00AA4556" w:rsidP="009C7B95">
      <w:pPr>
        <w:spacing w:before="240" w:after="120" w:line="240" w:lineRule="auto"/>
        <w:jc w:val="both"/>
        <w:rPr>
          <w:rFonts w:ascii="Times New Roman" w:eastAsia="Times New Roman" w:hAnsi="Times New Roman" w:cs="Times New Roman"/>
          <w:sz w:val="28"/>
          <w:szCs w:val="28"/>
        </w:rPr>
      </w:pPr>
      <w:r w:rsidRPr="009C7B95" w:rsidDel="00AA4556">
        <w:rPr>
          <w:rFonts w:ascii="Times New Roman" w:eastAsia="Times New Roman" w:hAnsi="Times New Roman" w:cs="Times New Roman"/>
          <w:sz w:val="28"/>
          <w:szCs w:val="28"/>
        </w:rPr>
        <w:t xml:space="preserve"> </w:t>
      </w:r>
      <w:r w:rsidR="009C7B95" w:rsidRPr="009C7B95">
        <w:rPr>
          <w:rFonts w:ascii="Times New Roman" w:eastAsia="Times New Roman" w:hAnsi="Times New Roman" w:cs="Times New Roman"/>
          <w:sz w:val="28"/>
          <w:szCs w:val="28"/>
        </w:rPr>
        <w:t>73. Šo noteikumu 66.2.</w:t>
      </w:r>
      <w:r w:rsidR="009C7B95" w:rsidRPr="009C7B95">
        <w:rPr>
          <w:rFonts w:ascii="Times New Roman" w:eastAsia="Times New Roman" w:hAnsi="Times New Roman" w:cs="Times New Roman"/>
          <w:sz w:val="28"/>
          <w:szCs w:val="28"/>
          <w:vertAlign w:val="superscript"/>
        </w:rPr>
        <w:t>1</w:t>
      </w:r>
      <w:r w:rsidR="009C7B95" w:rsidRPr="009C7B95">
        <w:rPr>
          <w:rFonts w:ascii="Times New Roman" w:eastAsia="Times New Roman" w:hAnsi="Times New Roman" w:cs="Times New Roman"/>
          <w:sz w:val="28"/>
          <w:szCs w:val="28"/>
        </w:rPr>
        <w:t>apakšpunktā minēto iznākuma rādītāju uzskaiti finansējuma saņēmēji veic no 2020.gada 1.janvāra”.</w:t>
      </w:r>
    </w:p>
    <w:p w14:paraId="56045582" w14:textId="62C856F8" w:rsidR="00F36CCB" w:rsidRDefault="00AA4556" w:rsidP="00F36CCB">
      <w:pPr>
        <w:pStyle w:val="ListParagraph"/>
        <w:numPr>
          <w:ilvl w:val="0"/>
          <w:numId w:val="34"/>
        </w:numPr>
        <w:spacing w:before="240" w:after="120" w:line="240" w:lineRule="auto"/>
        <w:ind w:left="0" w:firstLine="658"/>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Izteikt</w:t>
      </w:r>
      <w:r w:rsidR="00F36CCB">
        <w:rPr>
          <w:rFonts w:ascii="Times New Roman" w:eastAsia="Times New Roman" w:hAnsi="Times New Roman" w:cs="Times New Roman"/>
          <w:sz w:val="28"/>
          <w:szCs w:val="28"/>
        </w:rPr>
        <w:t xml:space="preserve"> </w:t>
      </w:r>
      <w:r w:rsidR="00C82A9A">
        <w:rPr>
          <w:rFonts w:ascii="Times New Roman" w:eastAsia="Times New Roman" w:hAnsi="Times New Roman" w:cs="Times New Roman"/>
          <w:sz w:val="28"/>
          <w:szCs w:val="28"/>
        </w:rPr>
        <w:t>2.piel</w:t>
      </w:r>
      <w:r w:rsidR="00F36CCB">
        <w:rPr>
          <w:rFonts w:ascii="Times New Roman" w:eastAsia="Times New Roman" w:hAnsi="Times New Roman" w:cs="Times New Roman"/>
          <w:sz w:val="28"/>
          <w:szCs w:val="28"/>
        </w:rPr>
        <w:t>i</w:t>
      </w:r>
      <w:r w:rsidR="00C82A9A">
        <w:rPr>
          <w:rFonts w:ascii="Times New Roman" w:eastAsia="Times New Roman" w:hAnsi="Times New Roman" w:cs="Times New Roman"/>
          <w:sz w:val="28"/>
          <w:szCs w:val="28"/>
        </w:rPr>
        <w:t xml:space="preserve">kumu </w:t>
      </w:r>
      <w:r w:rsidR="00F36CCB">
        <w:rPr>
          <w:rFonts w:ascii="Times New Roman" w:eastAsia="Times New Roman" w:hAnsi="Times New Roman" w:cs="Times New Roman"/>
          <w:sz w:val="28"/>
          <w:szCs w:val="28"/>
        </w:rPr>
        <w:t>šādā redakcijā:</w:t>
      </w:r>
    </w:p>
    <w:p w14:paraId="3FC3B80F" w14:textId="77777777" w:rsidR="00FA67C5" w:rsidRPr="00FA67C5" w:rsidRDefault="004720E1" w:rsidP="00FA67C5">
      <w:pPr>
        <w:spacing w:after="0" w:line="240" w:lineRule="auto"/>
        <w:ind w:right="102"/>
        <w:jc w:val="righ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w:t>
      </w:r>
      <w:r w:rsidRPr="00FA67C5">
        <w:rPr>
          <w:rFonts w:ascii="Times New Roman" w:eastAsia="Times New Roman" w:hAnsi="Times New Roman" w:cs="Times New Roman"/>
          <w:sz w:val="28"/>
          <w:szCs w:val="28"/>
          <w:lang w:eastAsia="en-US"/>
        </w:rPr>
        <w:t>2.pielikums</w:t>
      </w:r>
    </w:p>
    <w:p w14:paraId="67BF9658" w14:textId="499A4E89" w:rsidR="004720E1" w:rsidRPr="00FA67C5" w:rsidRDefault="004720E1" w:rsidP="00FA67C5">
      <w:pPr>
        <w:spacing w:after="0" w:line="240" w:lineRule="auto"/>
        <w:ind w:right="102"/>
        <w:jc w:val="right"/>
        <w:rPr>
          <w:rFonts w:ascii="Times New Roman" w:eastAsia="Times New Roman" w:hAnsi="Times New Roman" w:cs="Times New Roman"/>
          <w:sz w:val="28"/>
          <w:szCs w:val="28"/>
          <w:lang w:eastAsia="en-US"/>
        </w:rPr>
      </w:pPr>
      <w:r w:rsidRPr="00FA67C5">
        <w:rPr>
          <w:rFonts w:ascii="Times New Roman" w:eastAsia="Times New Roman" w:hAnsi="Times New Roman" w:cs="Times New Roman"/>
          <w:sz w:val="28"/>
          <w:szCs w:val="28"/>
          <w:lang w:eastAsia="en-US"/>
        </w:rPr>
        <w:t>Ministru kabineta</w:t>
      </w:r>
    </w:p>
    <w:p w14:paraId="3BF7985E" w14:textId="77777777" w:rsidR="004720E1" w:rsidRPr="00FA67C5" w:rsidRDefault="004720E1" w:rsidP="00FA67C5">
      <w:pPr>
        <w:spacing w:after="0" w:line="240" w:lineRule="auto"/>
        <w:ind w:right="102"/>
        <w:jc w:val="right"/>
        <w:rPr>
          <w:rFonts w:ascii="Times New Roman" w:eastAsia="Times New Roman" w:hAnsi="Times New Roman" w:cs="Times New Roman"/>
          <w:sz w:val="28"/>
          <w:szCs w:val="28"/>
          <w:lang w:eastAsia="en-US"/>
        </w:rPr>
      </w:pPr>
      <w:r w:rsidRPr="00FA67C5">
        <w:rPr>
          <w:rFonts w:ascii="Times New Roman" w:eastAsia="Times New Roman" w:hAnsi="Times New Roman" w:cs="Times New Roman"/>
          <w:sz w:val="28"/>
          <w:szCs w:val="28"/>
          <w:lang w:eastAsia="en-US"/>
        </w:rPr>
        <w:t>2016.gada 17.maija</w:t>
      </w:r>
    </w:p>
    <w:p w14:paraId="249D254B" w14:textId="77777777" w:rsidR="004720E1" w:rsidRPr="00FA67C5" w:rsidRDefault="004720E1" w:rsidP="00FA67C5">
      <w:pPr>
        <w:spacing w:after="0" w:line="240" w:lineRule="auto"/>
        <w:ind w:right="104"/>
        <w:jc w:val="right"/>
        <w:rPr>
          <w:rFonts w:ascii="Times New Roman" w:eastAsia="Times New Roman" w:hAnsi="Times New Roman" w:cs="Times New Roman"/>
          <w:sz w:val="28"/>
          <w:szCs w:val="28"/>
          <w:lang w:eastAsia="en-US"/>
        </w:rPr>
      </w:pPr>
      <w:r w:rsidRPr="00FA67C5">
        <w:rPr>
          <w:rFonts w:ascii="Times New Roman" w:eastAsia="Times New Roman" w:hAnsi="Times New Roman" w:cs="Times New Roman"/>
          <w:sz w:val="28"/>
          <w:szCs w:val="28"/>
          <w:lang w:eastAsia="en-US"/>
        </w:rPr>
        <w:t>noteikumiem Nr.310</w:t>
      </w:r>
    </w:p>
    <w:p w14:paraId="3BAC6B3D" w14:textId="77777777" w:rsidR="004720E1" w:rsidRPr="004720E1" w:rsidRDefault="004720E1" w:rsidP="004720E1">
      <w:pPr>
        <w:spacing w:after="0" w:line="240" w:lineRule="auto"/>
        <w:ind w:right="104"/>
        <w:jc w:val="right"/>
        <w:rPr>
          <w:rFonts w:ascii="Times New Roman" w:eastAsia="Times New Roman" w:hAnsi="Times New Roman" w:cs="Times New Roman"/>
          <w:sz w:val="20"/>
          <w:szCs w:val="20"/>
          <w:lang w:eastAsia="en-US"/>
        </w:rPr>
      </w:pPr>
    </w:p>
    <w:p w14:paraId="609AD774" w14:textId="77777777" w:rsidR="004720E1" w:rsidRPr="00FA67C5" w:rsidRDefault="004720E1" w:rsidP="004720E1">
      <w:pPr>
        <w:spacing w:after="0" w:line="240" w:lineRule="auto"/>
        <w:jc w:val="center"/>
        <w:rPr>
          <w:rFonts w:ascii="Times New Roman" w:eastAsia="Times New Roman" w:hAnsi="Times New Roman" w:cs="Times New Roman"/>
          <w:sz w:val="28"/>
          <w:szCs w:val="28"/>
          <w:lang w:eastAsia="en-US"/>
        </w:rPr>
      </w:pPr>
      <w:r w:rsidRPr="00FA67C5">
        <w:rPr>
          <w:rFonts w:ascii="Times New Roman" w:eastAsia="Times New Roman" w:hAnsi="Times New Roman" w:cs="Times New Roman"/>
          <w:b/>
          <w:bCs/>
          <w:sz w:val="28"/>
          <w:szCs w:val="28"/>
          <w:lang w:eastAsia="en-US"/>
        </w:rPr>
        <w:t>Pārskats par projekta īstenošanu</w:t>
      </w:r>
    </w:p>
    <w:p w14:paraId="2F48643E" w14:textId="77777777" w:rsidR="004720E1" w:rsidRPr="004720E1" w:rsidRDefault="004720E1" w:rsidP="004720E1">
      <w:pPr>
        <w:spacing w:after="0" w:line="240" w:lineRule="auto"/>
        <w:ind w:right="104"/>
        <w:jc w:val="right"/>
        <w:rPr>
          <w:rFonts w:ascii="Times New Roman" w:eastAsia="Times New Roman" w:hAnsi="Times New Roman" w:cs="Times New Roman"/>
          <w:sz w:val="20"/>
          <w:szCs w:val="20"/>
          <w:lang w:eastAsia="en-US"/>
        </w:rPr>
      </w:pPr>
    </w:p>
    <w:p w14:paraId="073A75F8" w14:textId="3640FE23" w:rsidR="004720E1" w:rsidRPr="00FA67C5" w:rsidRDefault="004720E1" w:rsidP="004720E1">
      <w:pPr>
        <w:spacing w:after="0" w:line="240" w:lineRule="auto"/>
        <w:ind w:right="104"/>
        <w:rPr>
          <w:rFonts w:ascii="Times New Roman" w:eastAsia="Times New Roman" w:hAnsi="Times New Roman" w:cs="Times New Roman"/>
          <w:sz w:val="28"/>
          <w:szCs w:val="28"/>
          <w:lang w:eastAsia="en-US"/>
        </w:rPr>
      </w:pPr>
      <w:r w:rsidRPr="00FA67C5">
        <w:rPr>
          <w:rFonts w:ascii="Times New Roman" w:eastAsia="Times New Roman" w:hAnsi="Times New Roman" w:cs="Times New Roman"/>
          <w:sz w:val="28"/>
          <w:szCs w:val="28"/>
          <w:lang w:eastAsia="en-US"/>
        </w:rPr>
        <w:t xml:space="preserve">Finansējuma saņēmējs: </w:t>
      </w:r>
      <w:r w:rsidRPr="00FA67C5">
        <w:rPr>
          <w:rFonts w:ascii="Times New Roman" w:eastAsia="Times New Roman" w:hAnsi="Times New Roman" w:cs="Times New Roman"/>
          <w:sz w:val="28"/>
          <w:szCs w:val="28"/>
          <w:lang w:eastAsia="en-US"/>
        </w:rPr>
        <w:softHyphen/>
      </w:r>
      <w:r w:rsidRPr="00FA67C5">
        <w:rPr>
          <w:rFonts w:ascii="Times New Roman" w:eastAsia="Times New Roman" w:hAnsi="Times New Roman" w:cs="Times New Roman"/>
          <w:sz w:val="28"/>
          <w:szCs w:val="28"/>
          <w:lang w:eastAsia="en-US"/>
        </w:rPr>
        <w:softHyphen/>
      </w:r>
      <w:r w:rsidRPr="00FA67C5">
        <w:rPr>
          <w:rFonts w:ascii="Times New Roman" w:eastAsia="Times New Roman" w:hAnsi="Times New Roman" w:cs="Times New Roman"/>
          <w:sz w:val="28"/>
          <w:szCs w:val="28"/>
          <w:lang w:eastAsia="en-US"/>
        </w:rPr>
        <w:softHyphen/>
      </w:r>
      <w:r w:rsidRPr="00FA67C5">
        <w:rPr>
          <w:rFonts w:ascii="Times New Roman" w:eastAsia="Times New Roman" w:hAnsi="Times New Roman" w:cs="Times New Roman"/>
          <w:sz w:val="28"/>
          <w:szCs w:val="28"/>
          <w:lang w:eastAsia="en-US"/>
        </w:rPr>
        <w:softHyphen/>
      </w:r>
      <w:r w:rsidRPr="00FA67C5">
        <w:rPr>
          <w:rFonts w:ascii="Times New Roman" w:eastAsia="Times New Roman" w:hAnsi="Times New Roman" w:cs="Times New Roman"/>
          <w:sz w:val="28"/>
          <w:szCs w:val="28"/>
          <w:lang w:eastAsia="en-US"/>
        </w:rPr>
        <w:softHyphen/>
      </w:r>
      <w:r w:rsidRPr="00FA67C5">
        <w:rPr>
          <w:rFonts w:ascii="Times New Roman" w:eastAsia="Times New Roman" w:hAnsi="Times New Roman" w:cs="Times New Roman"/>
          <w:sz w:val="28"/>
          <w:szCs w:val="28"/>
          <w:lang w:eastAsia="en-US"/>
        </w:rPr>
        <w:softHyphen/>
      </w:r>
      <w:r w:rsidRPr="00FA67C5">
        <w:rPr>
          <w:rFonts w:ascii="Times New Roman" w:eastAsia="Times New Roman" w:hAnsi="Times New Roman" w:cs="Times New Roman"/>
          <w:sz w:val="28"/>
          <w:szCs w:val="28"/>
          <w:lang w:eastAsia="en-US"/>
        </w:rPr>
        <w:softHyphen/>
      </w:r>
      <w:r w:rsidRPr="00FA67C5">
        <w:rPr>
          <w:rFonts w:ascii="Times New Roman" w:eastAsia="Times New Roman" w:hAnsi="Times New Roman" w:cs="Times New Roman"/>
          <w:sz w:val="28"/>
          <w:szCs w:val="28"/>
          <w:lang w:eastAsia="en-US"/>
        </w:rPr>
        <w:softHyphen/>
      </w:r>
      <w:r w:rsidRPr="00FA67C5">
        <w:rPr>
          <w:rFonts w:ascii="Times New Roman" w:eastAsia="Times New Roman" w:hAnsi="Times New Roman" w:cs="Times New Roman"/>
          <w:sz w:val="28"/>
          <w:szCs w:val="28"/>
          <w:lang w:eastAsia="en-US"/>
        </w:rPr>
        <w:softHyphen/>
      </w:r>
      <w:r w:rsidRPr="00FA67C5">
        <w:rPr>
          <w:rFonts w:ascii="Times New Roman" w:eastAsia="Times New Roman" w:hAnsi="Times New Roman" w:cs="Times New Roman"/>
          <w:sz w:val="28"/>
          <w:szCs w:val="28"/>
          <w:lang w:eastAsia="en-US"/>
        </w:rPr>
        <w:softHyphen/>
      </w:r>
      <w:r w:rsidRPr="00FA67C5">
        <w:rPr>
          <w:rFonts w:ascii="Times New Roman" w:eastAsia="Times New Roman" w:hAnsi="Times New Roman" w:cs="Times New Roman"/>
          <w:sz w:val="28"/>
          <w:szCs w:val="28"/>
          <w:lang w:eastAsia="en-US"/>
        </w:rPr>
        <w:softHyphen/>
      </w:r>
      <w:r w:rsidRPr="00FA67C5">
        <w:rPr>
          <w:rFonts w:ascii="Times New Roman" w:eastAsia="Times New Roman" w:hAnsi="Times New Roman" w:cs="Times New Roman"/>
          <w:sz w:val="28"/>
          <w:szCs w:val="28"/>
          <w:lang w:eastAsia="en-US"/>
        </w:rPr>
        <w:softHyphen/>
      </w:r>
      <w:r w:rsidRPr="00FA67C5">
        <w:rPr>
          <w:rFonts w:ascii="Times New Roman" w:eastAsia="Times New Roman" w:hAnsi="Times New Roman" w:cs="Times New Roman"/>
          <w:sz w:val="28"/>
          <w:szCs w:val="28"/>
          <w:lang w:eastAsia="en-US"/>
        </w:rPr>
        <w:softHyphen/>
      </w:r>
      <w:r w:rsidRPr="00FA67C5">
        <w:rPr>
          <w:rFonts w:ascii="Times New Roman" w:eastAsia="Times New Roman" w:hAnsi="Times New Roman" w:cs="Times New Roman"/>
          <w:sz w:val="28"/>
          <w:szCs w:val="28"/>
          <w:lang w:eastAsia="en-US"/>
        </w:rPr>
        <w:softHyphen/>
      </w:r>
      <w:r w:rsidRPr="00FA67C5">
        <w:rPr>
          <w:rFonts w:ascii="Times New Roman" w:eastAsia="Times New Roman" w:hAnsi="Times New Roman" w:cs="Times New Roman"/>
          <w:sz w:val="28"/>
          <w:szCs w:val="28"/>
          <w:lang w:eastAsia="en-US"/>
        </w:rPr>
        <w:softHyphen/>
      </w:r>
      <w:r w:rsidRPr="00FA67C5">
        <w:rPr>
          <w:rFonts w:ascii="Times New Roman" w:eastAsia="Times New Roman" w:hAnsi="Times New Roman" w:cs="Times New Roman"/>
          <w:sz w:val="28"/>
          <w:szCs w:val="28"/>
          <w:lang w:eastAsia="en-US"/>
        </w:rPr>
        <w:softHyphen/>
      </w:r>
      <w:r w:rsidRPr="00FA67C5">
        <w:rPr>
          <w:rFonts w:ascii="Times New Roman" w:eastAsia="Times New Roman" w:hAnsi="Times New Roman" w:cs="Times New Roman"/>
          <w:sz w:val="28"/>
          <w:szCs w:val="28"/>
          <w:lang w:eastAsia="en-US"/>
        </w:rPr>
        <w:softHyphen/>
      </w:r>
      <w:r w:rsidRPr="00FA67C5">
        <w:rPr>
          <w:rFonts w:ascii="Times New Roman" w:eastAsia="Times New Roman" w:hAnsi="Times New Roman" w:cs="Times New Roman"/>
          <w:sz w:val="28"/>
          <w:szCs w:val="28"/>
          <w:lang w:eastAsia="en-US"/>
        </w:rPr>
        <w:softHyphen/>
        <w:t>_______________________________________________</w:t>
      </w:r>
    </w:p>
    <w:p w14:paraId="032F7A65" w14:textId="3CC3B87B" w:rsidR="004720E1" w:rsidRPr="00FA67C5" w:rsidRDefault="004720E1" w:rsidP="00FA67C5">
      <w:pPr>
        <w:spacing w:after="0" w:line="240" w:lineRule="auto"/>
        <w:ind w:right="104"/>
        <w:rPr>
          <w:rFonts w:ascii="Times New Roman" w:eastAsia="Times New Roman" w:hAnsi="Times New Roman" w:cs="Times New Roman"/>
          <w:sz w:val="28"/>
          <w:szCs w:val="28"/>
          <w:lang w:eastAsia="en-US"/>
        </w:rPr>
      </w:pPr>
      <w:r w:rsidRPr="00FA67C5">
        <w:rPr>
          <w:rFonts w:ascii="Times New Roman" w:eastAsia="Times New Roman" w:hAnsi="Times New Roman" w:cs="Times New Roman"/>
          <w:sz w:val="28"/>
          <w:szCs w:val="28"/>
          <w:lang w:eastAsia="en-US"/>
        </w:rPr>
        <w:t>Projekta nosaukums: ________________________________________________</w:t>
      </w:r>
      <w:r w:rsidR="00FA67C5">
        <w:rPr>
          <w:rFonts w:ascii="Times New Roman" w:eastAsia="Times New Roman" w:hAnsi="Times New Roman" w:cs="Times New Roman"/>
          <w:sz w:val="28"/>
          <w:szCs w:val="28"/>
          <w:lang w:eastAsia="en-US"/>
        </w:rPr>
        <w:t>_</w:t>
      </w:r>
    </w:p>
    <w:tbl>
      <w:tblPr>
        <w:tblStyle w:val="TableGrid1"/>
        <w:tblW w:w="9356" w:type="dxa"/>
        <w:tblInd w:w="-5" w:type="dxa"/>
        <w:shd w:val="clear" w:color="auto" w:fill="FFFFFF" w:themeFill="background1"/>
        <w:tblLayout w:type="fixed"/>
        <w:tblLook w:val="04A0" w:firstRow="1" w:lastRow="0" w:firstColumn="1" w:lastColumn="0" w:noHBand="0" w:noVBand="1"/>
      </w:tblPr>
      <w:tblGrid>
        <w:gridCol w:w="709"/>
        <w:gridCol w:w="1134"/>
        <w:gridCol w:w="1134"/>
        <w:gridCol w:w="1276"/>
        <w:gridCol w:w="1134"/>
        <w:gridCol w:w="1418"/>
        <w:gridCol w:w="1133"/>
        <w:gridCol w:w="1418"/>
      </w:tblGrid>
      <w:tr w:rsidR="004720E1" w:rsidRPr="004720E1" w14:paraId="53BE68D7" w14:textId="77777777" w:rsidTr="00FA67C5">
        <w:trPr>
          <w:tblHeader/>
        </w:trPr>
        <w:tc>
          <w:tcPr>
            <w:tcW w:w="709" w:type="dxa"/>
            <w:shd w:val="clear" w:color="auto" w:fill="FFFFFF" w:themeFill="background1"/>
            <w:vAlign w:val="center"/>
          </w:tcPr>
          <w:p w14:paraId="4F7736ED" w14:textId="77BCC9D1" w:rsidR="004720E1" w:rsidRPr="004720E1" w:rsidRDefault="004720E1" w:rsidP="004720E1">
            <w:pPr>
              <w:spacing w:before="40" w:after="40"/>
              <w:jc w:val="center"/>
            </w:pPr>
            <w:bookmarkStart w:id="9" w:name="_Hlk21512953"/>
            <w:r w:rsidRPr="004720E1">
              <w:t>N</w:t>
            </w:r>
            <w:r w:rsidR="00FA67C5">
              <w:t>N</w:t>
            </w:r>
            <w:r w:rsidRPr="004720E1">
              <w:t>r.p.k.</w:t>
            </w:r>
            <w:r w:rsidRPr="004720E1">
              <w:rPr>
                <w:vertAlign w:val="superscript"/>
              </w:rPr>
              <w:t>1</w:t>
            </w:r>
          </w:p>
        </w:tc>
        <w:tc>
          <w:tcPr>
            <w:tcW w:w="1134" w:type="dxa"/>
            <w:shd w:val="clear" w:color="auto" w:fill="FFFFFF" w:themeFill="background1"/>
            <w:vAlign w:val="center"/>
          </w:tcPr>
          <w:p w14:paraId="2B8311D2" w14:textId="77777777" w:rsidR="004720E1" w:rsidRPr="004720E1" w:rsidRDefault="004720E1" w:rsidP="00FA67C5">
            <w:pPr>
              <w:spacing w:before="40" w:after="40"/>
              <w:ind w:right="-103" w:firstLine="32"/>
              <w:jc w:val="center"/>
            </w:pPr>
            <w:r w:rsidRPr="004720E1">
              <w:t>Rīcības apakšjoma</w:t>
            </w:r>
            <w:r w:rsidRPr="004720E1">
              <w:rPr>
                <w:vertAlign w:val="superscript"/>
              </w:rPr>
              <w:t>2</w:t>
            </w:r>
          </w:p>
        </w:tc>
        <w:tc>
          <w:tcPr>
            <w:tcW w:w="1134" w:type="dxa"/>
            <w:shd w:val="clear" w:color="auto" w:fill="FFFFFF" w:themeFill="background1"/>
            <w:vAlign w:val="center"/>
          </w:tcPr>
          <w:p w14:paraId="5E4F6919" w14:textId="77777777" w:rsidR="004720E1" w:rsidRPr="004720E1" w:rsidRDefault="004720E1" w:rsidP="00FA67C5">
            <w:pPr>
              <w:spacing w:before="40" w:after="40"/>
              <w:ind w:firstLine="0"/>
              <w:jc w:val="center"/>
            </w:pPr>
            <w:r w:rsidRPr="004720E1">
              <w:t>Atbalstāmā darbība</w:t>
            </w:r>
            <w:r w:rsidRPr="004720E1">
              <w:rPr>
                <w:vertAlign w:val="superscript"/>
              </w:rPr>
              <w:t>3</w:t>
            </w:r>
          </w:p>
        </w:tc>
        <w:tc>
          <w:tcPr>
            <w:tcW w:w="1276" w:type="dxa"/>
            <w:shd w:val="clear" w:color="auto" w:fill="FFFFFF" w:themeFill="background1"/>
            <w:vAlign w:val="center"/>
          </w:tcPr>
          <w:p w14:paraId="277FCCAF" w14:textId="77777777" w:rsidR="004720E1" w:rsidRPr="004720E1" w:rsidRDefault="004720E1" w:rsidP="00FA67C5">
            <w:pPr>
              <w:spacing w:before="40" w:after="40"/>
              <w:ind w:firstLine="0"/>
              <w:jc w:val="center"/>
            </w:pPr>
            <w:r w:rsidRPr="004720E1">
              <w:t>Pasākuma nosaukums</w:t>
            </w:r>
            <w:r w:rsidRPr="004720E1">
              <w:rPr>
                <w:vertAlign w:val="superscript"/>
              </w:rPr>
              <w:t>4</w:t>
            </w:r>
          </w:p>
        </w:tc>
        <w:tc>
          <w:tcPr>
            <w:tcW w:w="1134" w:type="dxa"/>
            <w:shd w:val="clear" w:color="auto" w:fill="FFFFFF" w:themeFill="background1"/>
            <w:vAlign w:val="center"/>
          </w:tcPr>
          <w:p w14:paraId="6CDC1EED" w14:textId="77777777" w:rsidR="004720E1" w:rsidRPr="004720E1" w:rsidRDefault="004720E1" w:rsidP="00FA67C5">
            <w:pPr>
              <w:spacing w:before="40" w:after="40"/>
              <w:ind w:firstLine="29"/>
              <w:jc w:val="center"/>
            </w:pPr>
            <w:r w:rsidRPr="004720E1">
              <w:t>Pasākuma veids</w:t>
            </w:r>
            <w:r w:rsidRPr="004720E1">
              <w:rPr>
                <w:vertAlign w:val="superscript"/>
              </w:rPr>
              <w:t>5</w:t>
            </w:r>
          </w:p>
        </w:tc>
        <w:tc>
          <w:tcPr>
            <w:tcW w:w="1418" w:type="dxa"/>
            <w:shd w:val="clear" w:color="auto" w:fill="FFFFFF" w:themeFill="background1"/>
            <w:vAlign w:val="center"/>
          </w:tcPr>
          <w:p w14:paraId="539B63A1" w14:textId="77777777" w:rsidR="004720E1" w:rsidRPr="004720E1" w:rsidRDefault="004720E1" w:rsidP="00FA67C5">
            <w:pPr>
              <w:spacing w:before="40" w:after="40"/>
              <w:ind w:firstLine="0"/>
              <w:jc w:val="center"/>
            </w:pPr>
            <w:r w:rsidRPr="004720E1">
              <w:t>Īss pasākuma saturiskais apraksts</w:t>
            </w:r>
            <w:r w:rsidRPr="004720E1">
              <w:rPr>
                <w:vertAlign w:val="superscript"/>
              </w:rPr>
              <w:t>6</w:t>
            </w:r>
            <w:r w:rsidRPr="004720E1">
              <w:t xml:space="preserve"> </w:t>
            </w:r>
          </w:p>
        </w:tc>
        <w:tc>
          <w:tcPr>
            <w:tcW w:w="1133" w:type="dxa"/>
            <w:shd w:val="clear" w:color="auto" w:fill="FFFFFF" w:themeFill="background1"/>
            <w:vAlign w:val="center"/>
          </w:tcPr>
          <w:p w14:paraId="0B4A094F" w14:textId="77777777" w:rsidR="004720E1" w:rsidRPr="004720E1" w:rsidRDefault="004720E1" w:rsidP="00FA67C5">
            <w:pPr>
              <w:spacing w:before="40" w:after="40"/>
              <w:ind w:firstLine="0"/>
              <w:jc w:val="center"/>
            </w:pPr>
            <w:r w:rsidRPr="004720E1">
              <w:t>Kopējais dalībnieku skaits</w:t>
            </w:r>
            <w:r w:rsidRPr="004720E1">
              <w:rPr>
                <w:vertAlign w:val="superscript"/>
              </w:rPr>
              <w:t>7</w:t>
            </w:r>
          </w:p>
        </w:tc>
        <w:tc>
          <w:tcPr>
            <w:tcW w:w="1418" w:type="dxa"/>
            <w:shd w:val="clear" w:color="auto" w:fill="FFFFFF" w:themeFill="background1"/>
            <w:vAlign w:val="center"/>
          </w:tcPr>
          <w:p w14:paraId="3253CBCE" w14:textId="77777777" w:rsidR="004720E1" w:rsidRPr="004720E1" w:rsidRDefault="004720E1" w:rsidP="00FA67C5">
            <w:pPr>
              <w:spacing w:before="40" w:after="40"/>
              <w:ind w:firstLine="38"/>
              <w:jc w:val="center"/>
            </w:pPr>
            <w:r w:rsidRPr="004720E1">
              <w:t>Kopsavilkums par pasākuma rezultātiem un efektivitātes izvertējumu</w:t>
            </w:r>
            <w:r w:rsidRPr="004720E1">
              <w:rPr>
                <w:vertAlign w:val="superscript"/>
              </w:rPr>
              <w:t>8</w:t>
            </w:r>
          </w:p>
        </w:tc>
      </w:tr>
      <w:tr w:rsidR="00FA67C5" w:rsidRPr="004720E1" w14:paraId="5F000D55" w14:textId="77777777" w:rsidTr="00FA67C5">
        <w:tc>
          <w:tcPr>
            <w:tcW w:w="709" w:type="dxa"/>
            <w:shd w:val="clear" w:color="auto" w:fill="FFFFFF" w:themeFill="background1"/>
          </w:tcPr>
          <w:p w14:paraId="4AC8D320" w14:textId="77777777" w:rsidR="004720E1" w:rsidRPr="004720E1" w:rsidRDefault="004720E1" w:rsidP="004720E1">
            <w:pPr>
              <w:spacing w:before="40" w:after="40"/>
              <w:ind w:left="360"/>
              <w:contextualSpacing/>
            </w:pPr>
          </w:p>
        </w:tc>
        <w:tc>
          <w:tcPr>
            <w:tcW w:w="1134" w:type="dxa"/>
            <w:shd w:val="clear" w:color="auto" w:fill="FFFFFF" w:themeFill="background1"/>
          </w:tcPr>
          <w:p w14:paraId="1558565C" w14:textId="77777777" w:rsidR="004720E1" w:rsidRPr="004720E1" w:rsidRDefault="004720E1" w:rsidP="004720E1">
            <w:pPr>
              <w:spacing w:before="40" w:after="40"/>
            </w:pPr>
          </w:p>
        </w:tc>
        <w:tc>
          <w:tcPr>
            <w:tcW w:w="1134" w:type="dxa"/>
            <w:shd w:val="clear" w:color="auto" w:fill="FFFFFF" w:themeFill="background1"/>
          </w:tcPr>
          <w:p w14:paraId="78F5B1D4" w14:textId="77777777" w:rsidR="004720E1" w:rsidRPr="004720E1" w:rsidRDefault="004720E1" w:rsidP="004720E1">
            <w:pPr>
              <w:spacing w:before="40" w:after="40"/>
            </w:pPr>
          </w:p>
        </w:tc>
        <w:tc>
          <w:tcPr>
            <w:tcW w:w="1276" w:type="dxa"/>
            <w:shd w:val="clear" w:color="auto" w:fill="FFFFFF" w:themeFill="background1"/>
          </w:tcPr>
          <w:p w14:paraId="04B40AE1" w14:textId="77777777" w:rsidR="004720E1" w:rsidRPr="004720E1" w:rsidRDefault="004720E1" w:rsidP="004720E1">
            <w:pPr>
              <w:spacing w:before="40" w:after="40"/>
            </w:pPr>
          </w:p>
        </w:tc>
        <w:tc>
          <w:tcPr>
            <w:tcW w:w="1134" w:type="dxa"/>
            <w:shd w:val="clear" w:color="auto" w:fill="FFFFFF" w:themeFill="background1"/>
          </w:tcPr>
          <w:p w14:paraId="0A120CC5" w14:textId="77777777" w:rsidR="004720E1" w:rsidRPr="004720E1" w:rsidRDefault="004720E1" w:rsidP="004720E1">
            <w:pPr>
              <w:spacing w:before="40" w:after="40"/>
            </w:pPr>
          </w:p>
        </w:tc>
        <w:tc>
          <w:tcPr>
            <w:tcW w:w="1418" w:type="dxa"/>
            <w:shd w:val="clear" w:color="auto" w:fill="FFFFFF" w:themeFill="background1"/>
          </w:tcPr>
          <w:p w14:paraId="7180896D" w14:textId="77777777" w:rsidR="004720E1" w:rsidRPr="004720E1" w:rsidRDefault="004720E1" w:rsidP="004720E1">
            <w:pPr>
              <w:spacing w:before="40" w:after="40"/>
            </w:pPr>
          </w:p>
        </w:tc>
        <w:tc>
          <w:tcPr>
            <w:tcW w:w="1133" w:type="dxa"/>
            <w:shd w:val="clear" w:color="auto" w:fill="FFFFFF" w:themeFill="background1"/>
          </w:tcPr>
          <w:p w14:paraId="6B250CB6" w14:textId="77777777" w:rsidR="004720E1" w:rsidRPr="004720E1" w:rsidRDefault="004720E1" w:rsidP="004720E1">
            <w:pPr>
              <w:spacing w:before="40" w:after="40"/>
            </w:pPr>
          </w:p>
        </w:tc>
        <w:tc>
          <w:tcPr>
            <w:tcW w:w="1418" w:type="dxa"/>
            <w:shd w:val="clear" w:color="auto" w:fill="FFFFFF" w:themeFill="background1"/>
          </w:tcPr>
          <w:p w14:paraId="07659489" w14:textId="77777777" w:rsidR="004720E1" w:rsidRPr="004720E1" w:rsidRDefault="004720E1" w:rsidP="004720E1">
            <w:pPr>
              <w:spacing w:before="40" w:after="40"/>
            </w:pPr>
          </w:p>
        </w:tc>
      </w:tr>
      <w:tr w:rsidR="00FA67C5" w:rsidRPr="004720E1" w14:paraId="4C3E1947" w14:textId="77777777" w:rsidTr="00FA67C5">
        <w:tc>
          <w:tcPr>
            <w:tcW w:w="709" w:type="dxa"/>
            <w:shd w:val="clear" w:color="auto" w:fill="FFFFFF" w:themeFill="background1"/>
          </w:tcPr>
          <w:p w14:paraId="200C4D3F" w14:textId="77777777" w:rsidR="004720E1" w:rsidRPr="004720E1" w:rsidRDefault="004720E1" w:rsidP="004720E1">
            <w:pPr>
              <w:spacing w:before="40" w:after="40"/>
              <w:ind w:left="360"/>
              <w:contextualSpacing/>
            </w:pPr>
          </w:p>
        </w:tc>
        <w:tc>
          <w:tcPr>
            <w:tcW w:w="1134" w:type="dxa"/>
            <w:shd w:val="clear" w:color="auto" w:fill="FFFFFF" w:themeFill="background1"/>
          </w:tcPr>
          <w:p w14:paraId="12FC3BC9" w14:textId="77777777" w:rsidR="004720E1" w:rsidRPr="004720E1" w:rsidRDefault="004720E1" w:rsidP="004720E1">
            <w:pPr>
              <w:spacing w:before="40" w:after="40"/>
            </w:pPr>
          </w:p>
        </w:tc>
        <w:tc>
          <w:tcPr>
            <w:tcW w:w="1134" w:type="dxa"/>
            <w:shd w:val="clear" w:color="auto" w:fill="FFFFFF" w:themeFill="background1"/>
          </w:tcPr>
          <w:p w14:paraId="718E55F3" w14:textId="77777777" w:rsidR="004720E1" w:rsidRPr="004720E1" w:rsidRDefault="004720E1" w:rsidP="004720E1">
            <w:pPr>
              <w:spacing w:before="40" w:after="40"/>
            </w:pPr>
          </w:p>
        </w:tc>
        <w:tc>
          <w:tcPr>
            <w:tcW w:w="1276" w:type="dxa"/>
            <w:shd w:val="clear" w:color="auto" w:fill="FFFFFF" w:themeFill="background1"/>
          </w:tcPr>
          <w:p w14:paraId="7C843380" w14:textId="77777777" w:rsidR="004720E1" w:rsidRPr="004720E1" w:rsidRDefault="004720E1" w:rsidP="004720E1">
            <w:pPr>
              <w:spacing w:before="40" w:after="40"/>
            </w:pPr>
          </w:p>
        </w:tc>
        <w:tc>
          <w:tcPr>
            <w:tcW w:w="1134" w:type="dxa"/>
            <w:shd w:val="clear" w:color="auto" w:fill="FFFFFF" w:themeFill="background1"/>
          </w:tcPr>
          <w:p w14:paraId="76B8A8D0" w14:textId="77777777" w:rsidR="004720E1" w:rsidRPr="004720E1" w:rsidRDefault="004720E1" w:rsidP="004720E1">
            <w:pPr>
              <w:spacing w:before="40" w:after="40"/>
            </w:pPr>
          </w:p>
        </w:tc>
        <w:tc>
          <w:tcPr>
            <w:tcW w:w="1418" w:type="dxa"/>
            <w:shd w:val="clear" w:color="auto" w:fill="FFFFFF" w:themeFill="background1"/>
          </w:tcPr>
          <w:p w14:paraId="25312262" w14:textId="77777777" w:rsidR="004720E1" w:rsidRPr="004720E1" w:rsidRDefault="004720E1" w:rsidP="004720E1">
            <w:pPr>
              <w:spacing w:before="40" w:after="40"/>
            </w:pPr>
          </w:p>
        </w:tc>
        <w:tc>
          <w:tcPr>
            <w:tcW w:w="1133" w:type="dxa"/>
            <w:shd w:val="clear" w:color="auto" w:fill="FFFFFF" w:themeFill="background1"/>
          </w:tcPr>
          <w:p w14:paraId="6900D5F4" w14:textId="77777777" w:rsidR="004720E1" w:rsidRPr="004720E1" w:rsidRDefault="004720E1" w:rsidP="004720E1">
            <w:pPr>
              <w:spacing w:before="40" w:after="40"/>
            </w:pPr>
          </w:p>
        </w:tc>
        <w:tc>
          <w:tcPr>
            <w:tcW w:w="1418" w:type="dxa"/>
            <w:shd w:val="clear" w:color="auto" w:fill="FFFFFF" w:themeFill="background1"/>
          </w:tcPr>
          <w:p w14:paraId="601CCF00" w14:textId="77777777" w:rsidR="004720E1" w:rsidRPr="004720E1" w:rsidRDefault="004720E1" w:rsidP="004720E1">
            <w:pPr>
              <w:spacing w:before="40" w:after="40"/>
            </w:pPr>
          </w:p>
        </w:tc>
      </w:tr>
      <w:bookmarkEnd w:id="9"/>
    </w:tbl>
    <w:p w14:paraId="055C9050" w14:textId="77777777" w:rsidR="004720E1" w:rsidRPr="004720E1" w:rsidRDefault="004720E1" w:rsidP="004720E1">
      <w:pPr>
        <w:spacing w:after="0" w:line="240" w:lineRule="auto"/>
        <w:rPr>
          <w:rFonts w:ascii="Times New Roman" w:eastAsia="Times New Roman" w:hAnsi="Times New Roman" w:cs="Times New Roman"/>
          <w:sz w:val="20"/>
          <w:szCs w:val="20"/>
          <w:lang w:eastAsia="en-US"/>
        </w:rPr>
      </w:pPr>
    </w:p>
    <w:p w14:paraId="4B190688" w14:textId="77777777" w:rsidR="004720E1" w:rsidRPr="004720E1" w:rsidRDefault="004720E1" w:rsidP="004720E1">
      <w:pPr>
        <w:spacing w:after="0" w:line="240" w:lineRule="auto"/>
        <w:jc w:val="both"/>
        <w:rPr>
          <w:rFonts w:ascii="Times New Roman" w:eastAsia="Times New Roman" w:hAnsi="Times New Roman" w:cs="Times New Roman"/>
          <w:sz w:val="18"/>
          <w:szCs w:val="18"/>
          <w:lang w:eastAsia="en-US"/>
        </w:rPr>
      </w:pPr>
      <w:bookmarkStart w:id="10" w:name="_Hlk21511083"/>
      <w:r w:rsidRPr="004720E1">
        <w:rPr>
          <w:rFonts w:ascii="Times New Roman" w:eastAsia="Times New Roman" w:hAnsi="Times New Roman" w:cs="Times New Roman"/>
          <w:sz w:val="18"/>
          <w:szCs w:val="18"/>
          <w:vertAlign w:val="superscript"/>
          <w:lang w:eastAsia="en-US"/>
        </w:rPr>
        <w:footnoteRef/>
      </w:r>
      <w:r w:rsidRPr="004720E1">
        <w:rPr>
          <w:rFonts w:ascii="Times New Roman" w:eastAsia="Times New Roman" w:hAnsi="Times New Roman" w:cs="Times New Roman"/>
          <w:sz w:val="18"/>
          <w:szCs w:val="18"/>
          <w:lang w:eastAsia="en-US"/>
        </w:rPr>
        <w:t xml:space="preserve"> Numurē pasākumus. Viena cikla/u ietvaros īstenotos pasākumus atsevišķi neizdala (piemēram, vingrošanas nodarbību cikla ietvaros tiek īstenotas 20 nodarbības, kuras pārskatā tiek uzskaitītas ar vienu </w:t>
      </w:r>
      <w:proofErr w:type="spellStart"/>
      <w:r w:rsidRPr="004720E1">
        <w:rPr>
          <w:rFonts w:ascii="Times New Roman" w:eastAsia="Times New Roman" w:hAnsi="Times New Roman" w:cs="Times New Roman"/>
          <w:sz w:val="18"/>
          <w:szCs w:val="18"/>
          <w:lang w:eastAsia="en-US"/>
        </w:rPr>
        <w:t>Nr.p.k</w:t>
      </w:r>
      <w:proofErr w:type="spellEnd"/>
      <w:r w:rsidRPr="004720E1">
        <w:rPr>
          <w:rFonts w:ascii="Times New Roman" w:eastAsia="Times New Roman" w:hAnsi="Times New Roman" w:cs="Times New Roman"/>
          <w:sz w:val="18"/>
          <w:szCs w:val="18"/>
          <w:lang w:eastAsia="en-US"/>
        </w:rPr>
        <w:t>.);</w:t>
      </w:r>
    </w:p>
    <w:p w14:paraId="1A1C7576" w14:textId="77777777" w:rsidR="004720E1" w:rsidRPr="004720E1" w:rsidRDefault="004720E1" w:rsidP="004720E1">
      <w:pPr>
        <w:spacing w:after="0" w:line="240" w:lineRule="auto"/>
        <w:jc w:val="both"/>
        <w:rPr>
          <w:rFonts w:ascii="Times New Roman" w:eastAsia="Times New Roman" w:hAnsi="Times New Roman" w:cs="Times New Roman"/>
          <w:sz w:val="18"/>
          <w:szCs w:val="18"/>
          <w:lang w:eastAsia="en-US"/>
        </w:rPr>
      </w:pPr>
      <w:r w:rsidRPr="004720E1">
        <w:rPr>
          <w:rFonts w:ascii="Times New Roman" w:eastAsia="Times New Roman" w:hAnsi="Times New Roman" w:cs="Times New Roman"/>
          <w:sz w:val="18"/>
          <w:szCs w:val="18"/>
          <w:vertAlign w:val="superscript"/>
          <w:lang w:eastAsia="en-US"/>
        </w:rPr>
        <w:t>2</w:t>
      </w:r>
      <w:r w:rsidRPr="004720E1">
        <w:rPr>
          <w:rFonts w:ascii="Times New Roman" w:eastAsia="Times New Roman" w:hAnsi="Times New Roman" w:cs="Times New Roman"/>
          <w:sz w:val="18"/>
          <w:szCs w:val="18"/>
          <w:lang w:eastAsia="en-US"/>
        </w:rPr>
        <w:t xml:space="preserve">  Norāda atbilstošu kodu/</w:t>
      </w:r>
      <w:proofErr w:type="spellStart"/>
      <w:r w:rsidRPr="004720E1">
        <w:rPr>
          <w:rFonts w:ascii="Times New Roman" w:eastAsia="Times New Roman" w:hAnsi="Times New Roman" w:cs="Times New Roman"/>
          <w:sz w:val="18"/>
          <w:szCs w:val="18"/>
          <w:lang w:eastAsia="en-US"/>
        </w:rPr>
        <w:t>us</w:t>
      </w:r>
      <w:proofErr w:type="spellEnd"/>
      <w:r w:rsidRPr="004720E1">
        <w:rPr>
          <w:rFonts w:ascii="Times New Roman" w:eastAsia="Times New Roman" w:hAnsi="Times New Roman" w:cs="Times New Roman"/>
          <w:sz w:val="18"/>
          <w:szCs w:val="18"/>
          <w:lang w:eastAsia="en-US"/>
        </w:rPr>
        <w:t>: 1 - psihiskā veselība, 2 - atkarību izplatības mazināšana, 3 - fiziskā aktivitāte, 4 - veselīgs uzturs, 5 - seksuālā un reproduktīvā veselība, 6 - slimību profilakse četru prioritāro jomu ietvaros;</w:t>
      </w:r>
    </w:p>
    <w:p w14:paraId="50D2F27A" w14:textId="77777777" w:rsidR="004720E1" w:rsidRPr="004720E1" w:rsidRDefault="004720E1" w:rsidP="004720E1">
      <w:pPr>
        <w:spacing w:after="0" w:line="240" w:lineRule="auto"/>
        <w:jc w:val="both"/>
        <w:rPr>
          <w:rFonts w:ascii="Times New Roman" w:eastAsia="Times New Roman" w:hAnsi="Times New Roman" w:cs="Times New Roman"/>
          <w:sz w:val="18"/>
          <w:szCs w:val="18"/>
          <w:lang w:eastAsia="en-US"/>
        </w:rPr>
      </w:pPr>
      <w:r w:rsidRPr="004720E1">
        <w:rPr>
          <w:rFonts w:ascii="Times New Roman" w:eastAsia="Times New Roman" w:hAnsi="Times New Roman" w:cs="Times New Roman"/>
          <w:sz w:val="18"/>
          <w:szCs w:val="18"/>
          <w:vertAlign w:val="superscript"/>
          <w:lang w:eastAsia="en-US"/>
        </w:rPr>
        <w:t>3</w:t>
      </w:r>
      <w:r w:rsidRPr="004720E1">
        <w:rPr>
          <w:rFonts w:ascii="Times New Roman" w:eastAsia="Times New Roman" w:hAnsi="Times New Roman" w:cs="Times New Roman"/>
          <w:sz w:val="18"/>
          <w:szCs w:val="18"/>
          <w:lang w:eastAsia="en-US"/>
        </w:rPr>
        <w:t xml:space="preserve"> Norāda  atbilstošu kodu/</w:t>
      </w:r>
      <w:proofErr w:type="spellStart"/>
      <w:r w:rsidRPr="004720E1">
        <w:rPr>
          <w:rFonts w:ascii="Times New Roman" w:eastAsia="Times New Roman" w:hAnsi="Times New Roman" w:cs="Times New Roman"/>
          <w:sz w:val="18"/>
          <w:szCs w:val="18"/>
          <w:lang w:eastAsia="en-US"/>
        </w:rPr>
        <w:t>us</w:t>
      </w:r>
      <w:proofErr w:type="spellEnd"/>
      <w:r w:rsidRPr="004720E1">
        <w:rPr>
          <w:rFonts w:ascii="Times New Roman" w:eastAsia="Times New Roman" w:hAnsi="Times New Roman" w:cs="Times New Roman"/>
          <w:sz w:val="18"/>
          <w:szCs w:val="18"/>
          <w:lang w:eastAsia="en-US"/>
        </w:rPr>
        <w:t>: 1 - slimību profilakses pasākumi mērķa grupām  un vietējai sabiedrībai, 2 - veselības veicināšanas pasākumi mērķa grupām un vietējai sabiedrībai;</w:t>
      </w:r>
    </w:p>
    <w:p w14:paraId="47AD1E84" w14:textId="77777777" w:rsidR="004720E1" w:rsidRPr="004720E1" w:rsidRDefault="004720E1" w:rsidP="004720E1">
      <w:pPr>
        <w:spacing w:after="0" w:line="240" w:lineRule="auto"/>
        <w:jc w:val="both"/>
        <w:rPr>
          <w:rFonts w:ascii="Times New Roman" w:eastAsia="Times New Roman" w:hAnsi="Times New Roman" w:cs="Times New Roman"/>
          <w:sz w:val="18"/>
          <w:szCs w:val="18"/>
          <w:lang w:eastAsia="en-US"/>
        </w:rPr>
      </w:pPr>
      <w:r w:rsidRPr="004720E1">
        <w:rPr>
          <w:rFonts w:ascii="Times New Roman" w:eastAsia="Times New Roman" w:hAnsi="Times New Roman" w:cs="Times New Roman"/>
          <w:sz w:val="18"/>
          <w:szCs w:val="18"/>
          <w:vertAlign w:val="superscript"/>
          <w:lang w:eastAsia="en-US"/>
        </w:rPr>
        <w:t>4</w:t>
      </w:r>
      <w:r w:rsidRPr="004720E1">
        <w:rPr>
          <w:rFonts w:ascii="Times New Roman" w:eastAsia="Times New Roman" w:hAnsi="Times New Roman" w:cs="Times New Roman"/>
          <w:sz w:val="18"/>
          <w:szCs w:val="18"/>
          <w:lang w:eastAsia="en-US"/>
        </w:rPr>
        <w:t xml:space="preserve"> Pasākuma nosaukumu norāda atbilstoši iesniegtajam pasākumu grafikam (mācību plānam);</w:t>
      </w:r>
    </w:p>
    <w:p w14:paraId="577892E1" w14:textId="77777777" w:rsidR="004720E1" w:rsidRPr="004720E1" w:rsidRDefault="004720E1" w:rsidP="004720E1">
      <w:pPr>
        <w:spacing w:after="0" w:line="240" w:lineRule="auto"/>
        <w:jc w:val="both"/>
        <w:rPr>
          <w:rFonts w:ascii="Times New Roman" w:eastAsia="Times New Roman" w:hAnsi="Times New Roman" w:cs="Times New Roman"/>
          <w:sz w:val="18"/>
          <w:szCs w:val="18"/>
          <w:lang w:eastAsia="en-US"/>
        </w:rPr>
      </w:pPr>
      <w:r w:rsidRPr="004720E1">
        <w:rPr>
          <w:rFonts w:ascii="Times New Roman" w:eastAsia="Times New Roman" w:hAnsi="Times New Roman" w:cs="Times New Roman"/>
          <w:sz w:val="18"/>
          <w:szCs w:val="18"/>
          <w:vertAlign w:val="superscript"/>
          <w:lang w:eastAsia="en-US"/>
        </w:rPr>
        <w:t>5</w:t>
      </w:r>
      <w:r w:rsidRPr="004720E1">
        <w:rPr>
          <w:rFonts w:ascii="Times New Roman" w:eastAsia="Times New Roman" w:hAnsi="Times New Roman" w:cs="Times New Roman"/>
          <w:sz w:val="18"/>
          <w:szCs w:val="18"/>
          <w:lang w:eastAsia="en-US"/>
        </w:rPr>
        <w:t xml:space="preserve"> Norāda atbilstošu kodu/</w:t>
      </w:r>
      <w:proofErr w:type="spellStart"/>
      <w:r w:rsidRPr="004720E1">
        <w:rPr>
          <w:rFonts w:ascii="Times New Roman" w:eastAsia="Times New Roman" w:hAnsi="Times New Roman" w:cs="Times New Roman"/>
          <w:sz w:val="18"/>
          <w:szCs w:val="18"/>
          <w:lang w:eastAsia="en-US"/>
        </w:rPr>
        <w:t>us</w:t>
      </w:r>
      <w:proofErr w:type="spellEnd"/>
      <w:r w:rsidRPr="004720E1">
        <w:rPr>
          <w:rFonts w:ascii="Times New Roman" w:eastAsia="Times New Roman" w:hAnsi="Times New Roman" w:cs="Times New Roman"/>
          <w:sz w:val="18"/>
          <w:szCs w:val="18"/>
          <w:lang w:eastAsia="en-US"/>
        </w:rPr>
        <w:t>: 1 – lekcija/seminārs, 2 – fizisko aktivitāšu nodarbības (piemēram, nūjošana, vingrošana, peldēšana, skriešana u.c.), 3 – publisks pasākums (piemēram, sporta diena), 4 – nometne, 5 – atbalsta grupa/grupu nodarbība (piemēram, mākslas terapija, atbalsta grupa līdzatkarīgajiem), 6 – ekskursija, 7 – komplekss pasākums (ietver gan teorētisku, gan praktisku sadaļu un/vai vairākus pasākumu veidus), 8 – cita veida pasākums;</w:t>
      </w:r>
    </w:p>
    <w:p w14:paraId="47A7B547" w14:textId="77777777" w:rsidR="004720E1" w:rsidRPr="004720E1" w:rsidRDefault="004720E1" w:rsidP="004720E1">
      <w:pPr>
        <w:spacing w:after="0" w:line="240" w:lineRule="auto"/>
        <w:jc w:val="both"/>
        <w:rPr>
          <w:rFonts w:ascii="Times New Roman" w:eastAsia="Times New Roman" w:hAnsi="Times New Roman" w:cs="Times New Roman"/>
          <w:sz w:val="18"/>
          <w:szCs w:val="18"/>
          <w:lang w:eastAsia="en-US"/>
        </w:rPr>
      </w:pPr>
      <w:r w:rsidRPr="004720E1">
        <w:rPr>
          <w:rFonts w:ascii="Times New Roman" w:eastAsia="Times New Roman" w:hAnsi="Times New Roman" w:cs="Times New Roman"/>
          <w:sz w:val="18"/>
          <w:szCs w:val="18"/>
          <w:vertAlign w:val="superscript"/>
          <w:lang w:eastAsia="en-US"/>
        </w:rPr>
        <w:t>6</w:t>
      </w:r>
      <w:r w:rsidRPr="004720E1">
        <w:rPr>
          <w:rFonts w:ascii="Times New Roman" w:eastAsia="Times New Roman" w:hAnsi="Times New Roman" w:cs="Times New Roman"/>
          <w:sz w:val="18"/>
          <w:szCs w:val="18"/>
          <w:lang w:eastAsia="en-US"/>
        </w:rPr>
        <w:t xml:space="preserve"> Apraksta pasākuma saturu, iekļaujot: </w:t>
      </w:r>
    </w:p>
    <w:p w14:paraId="07E24215" w14:textId="77777777" w:rsidR="004720E1" w:rsidRPr="004720E1" w:rsidRDefault="004720E1" w:rsidP="004720E1">
      <w:pPr>
        <w:spacing w:after="0" w:line="240" w:lineRule="auto"/>
        <w:jc w:val="both"/>
        <w:rPr>
          <w:rFonts w:ascii="Times New Roman" w:eastAsia="Times New Roman" w:hAnsi="Times New Roman" w:cs="Times New Roman"/>
          <w:sz w:val="18"/>
          <w:szCs w:val="18"/>
          <w:lang w:eastAsia="en-US"/>
        </w:rPr>
      </w:pPr>
      <w:r w:rsidRPr="004720E1">
        <w:rPr>
          <w:rFonts w:ascii="Times New Roman" w:eastAsia="Times New Roman" w:hAnsi="Times New Roman" w:cs="Times New Roman"/>
          <w:sz w:val="18"/>
          <w:szCs w:val="18"/>
          <w:lang w:eastAsia="en-US"/>
        </w:rPr>
        <w:t xml:space="preserve">1) tēmu izklāstu, (piemēram, (lekcija 7.klašu skolēniem) izpratnes veicināšanai par smēķēšanas negatīvo ietekmi uz veselību; (publisks pasākums) “Ģimenes sporta svētki” (pasākuma nosaukums) dažādu vecumu iedzīvotāju iesaistes veicināšanai kopīgās fiziskajās aktivitātēs -  vieglatlētikas elementi, nūjošana, riteņbraukšana, spēka vingrinājumi, stafetes); </w:t>
      </w:r>
    </w:p>
    <w:p w14:paraId="0E0DD894" w14:textId="77777777" w:rsidR="004720E1" w:rsidRPr="004720E1" w:rsidRDefault="004720E1" w:rsidP="004720E1">
      <w:pPr>
        <w:spacing w:after="0" w:line="240" w:lineRule="auto"/>
        <w:jc w:val="both"/>
        <w:rPr>
          <w:rFonts w:ascii="Times New Roman" w:eastAsia="Times New Roman" w:hAnsi="Times New Roman" w:cs="Times New Roman"/>
          <w:sz w:val="18"/>
          <w:szCs w:val="18"/>
          <w:lang w:eastAsia="en-US"/>
        </w:rPr>
      </w:pPr>
      <w:r w:rsidRPr="004720E1">
        <w:rPr>
          <w:rFonts w:ascii="Times New Roman" w:eastAsia="Times New Roman" w:hAnsi="Times New Roman" w:cs="Times New Roman"/>
          <w:sz w:val="18"/>
          <w:szCs w:val="18"/>
          <w:lang w:eastAsia="en-US"/>
        </w:rPr>
        <w:t xml:space="preserve">2)  pasākuma īstenošanā iesaistīto speciālistu skaitu un profesionālās kompetences (ar pasākuma īstenošanu saistītā izglītība/specialitāte, pieredze līdzīgu pasākumu īstenošanā, profesionālās prasmes); </w:t>
      </w:r>
    </w:p>
    <w:p w14:paraId="443A5B0A" w14:textId="77777777" w:rsidR="004720E1" w:rsidRPr="004720E1" w:rsidRDefault="004720E1" w:rsidP="004720E1">
      <w:pPr>
        <w:spacing w:after="0" w:line="240" w:lineRule="auto"/>
        <w:jc w:val="both"/>
        <w:rPr>
          <w:rFonts w:ascii="Times New Roman" w:eastAsia="Times New Roman" w:hAnsi="Times New Roman" w:cs="Times New Roman"/>
          <w:sz w:val="18"/>
          <w:szCs w:val="18"/>
          <w:lang w:eastAsia="en-US"/>
        </w:rPr>
      </w:pPr>
      <w:r w:rsidRPr="004720E1">
        <w:rPr>
          <w:rFonts w:ascii="Times New Roman" w:eastAsia="Times New Roman" w:hAnsi="Times New Roman" w:cs="Times New Roman"/>
          <w:sz w:val="18"/>
          <w:szCs w:val="18"/>
          <w:lang w:eastAsia="en-US"/>
        </w:rPr>
        <w:t xml:space="preserve">3) informāciju par to, vai tas ir vienreizējs pasākums, ciklisks (vairāku pasākumu kopums, kas organizēti  konkrētai mērķa grupai (piemēram, topošo māmiņu skola)) pasākums vai nometne; </w:t>
      </w:r>
    </w:p>
    <w:p w14:paraId="0DC36E18" w14:textId="77777777" w:rsidR="004720E1" w:rsidRPr="004720E1" w:rsidRDefault="004720E1" w:rsidP="004720E1">
      <w:pPr>
        <w:spacing w:after="0" w:line="240" w:lineRule="auto"/>
        <w:jc w:val="both"/>
        <w:rPr>
          <w:rFonts w:ascii="Times New Roman" w:eastAsia="Times New Roman" w:hAnsi="Times New Roman" w:cs="Times New Roman"/>
          <w:sz w:val="18"/>
          <w:szCs w:val="18"/>
          <w:lang w:eastAsia="en-US"/>
        </w:rPr>
      </w:pPr>
      <w:r w:rsidRPr="004720E1">
        <w:rPr>
          <w:rFonts w:ascii="Times New Roman" w:eastAsia="Times New Roman" w:hAnsi="Times New Roman" w:cs="Times New Roman"/>
          <w:sz w:val="18"/>
          <w:szCs w:val="18"/>
          <w:lang w:eastAsia="en-US"/>
        </w:rPr>
        <w:t>4) nometnēm papildus norāda "dienas" vai "diennakts" nometne;</w:t>
      </w:r>
    </w:p>
    <w:p w14:paraId="1D6351EF" w14:textId="77777777" w:rsidR="004720E1" w:rsidRPr="004720E1" w:rsidRDefault="004720E1" w:rsidP="004720E1">
      <w:pPr>
        <w:spacing w:after="0" w:line="240" w:lineRule="auto"/>
        <w:jc w:val="both"/>
        <w:rPr>
          <w:rFonts w:ascii="Times New Roman" w:eastAsia="Times New Roman" w:hAnsi="Times New Roman" w:cs="Times New Roman"/>
          <w:sz w:val="18"/>
          <w:szCs w:val="18"/>
          <w:lang w:eastAsia="en-US"/>
        </w:rPr>
      </w:pPr>
      <w:r w:rsidRPr="004720E1">
        <w:rPr>
          <w:rFonts w:ascii="Times New Roman" w:eastAsia="Times New Roman" w:hAnsi="Times New Roman" w:cs="Times New Roman"/>
          <w:sz w:val="18"/>
          <w:szCs w:val="18"/>
          <w:lang w:eastAsia="en-US"/>
        </w:rPr>
        <w:t>5) norāda pasākuma ilgumu (precizējot akadēmiskās vai astronomiskās stundās);</w:t>
      </w:r>
    </w:p>
    <w:p w14:paraId="064AEEAE" w14:textId="77777777" w:rsidR="004720E1" w:rsidRPr="004720E1" w:rsidRDefault="004720E1" w:rsidP="004720E1">
      <w:pPr>
        <w:spacing w:after="0" w:line="240" w:lineRule="auto"/>
        <w:jc w:val="both"/>
        <w:rPr>
          <w:rFonts w:ascii="Times New Roman" w:eastAsia="Times New Roman" w:hAnsi="Times New Roman" w:cs="Times New Roman"/>
          <w:sz w:val="18"/>
          <w:szCs w:val="18"/>
          <w:lang w:eastAsia="en-US"/>
        </w:rPr>
      </w:pPr>
      <w:r w:rsidRPr="004720E1">
        <w:rPr>
          <w:rFonts w:ascii="Times New Roman" w:eastAsia="Times New Roman" w:hAnsi="Times New Roman" w:cs="Times New Roman"/>
          <w:sz w:val="18"/>
          <w:szCs w:val="18"/>
          <w:lang w:eastAsia="en-US"/>
        </w:rPr>
        <w:t xml:space="preserve">6) cikliskiem pasākumiem norāda pasākumu biežumu (pasākumu skaits nedēļā/ mēnesī (piemēram, nūjošanas nodarbības 2 reizes nedēļā)), pasākumu skaitu viena cikla ietvaros (piemēram, 16 nodarbības ciklā); ciklu skaitu pārskata iesniegšanas periodā (piemēram, 3 nodarbību cikli gadā); </w:t>
      </w:r>
    </w:p>
    <w:p w14:paraId="03B34D2D" w14:textId="77777777" w:rsidR="004720E1" w:rsidRPr="004720E1" w:rsidRDefault="004720E1" w:rsidP="004720E1">
      <w:pPr>
        <w:spacing w:after="0" w:line="240" w:lineRule="auto"/>
        <w:jc w:val="both"/>
        <w:rPr>
          <w:rFonts w:ascii="Times New Roman" w:eastAsia="Times New Roman" w:hAnsi="Times New Roman" w:cs="Times New Roman"/>
          <w:sz w:val="18"/>
          <w:szCs w:val="18"/>
          <w:lang w:eastAsia="en-US"/>
        </w:rPr>
      </w:pPr>
      <w:r w:rsidRPr="004720E1">
        <w:rPr>
          <w:rFonts w:ascii="Times New Roman" w:eastAsia="Times New Roman" w:hAnsi="Times New Roman" w:cs="Times New Roman"/>
          <w:sz w:val="18"/>
          <w:szCs w:val="18"/>
          <w:lang w:eastAsia="en-US"/>
        </w:rPr>
        <w:t xml:space="preserve">7) pasākuma mērķa grupu/grupas: </w:t>
      </w:r>
    </w:p>
    <w:p w14:paraId="10A46129" w14:textId="77777777" w:rsidR="004720E1" w:rsidRPr="004720E1" w:rsidRDefault="004720E1" w:rsidP="004720E1">
      <w:pPr>
        <w:spacing w:after="0" w:line="240" w:lineRule="auto"/>
        <w:jc w:val="both"/>
        <w:rPr>
          <w:rFonts w:ascii="Times New Roman" w:eastAsia="Times New Roman" w:hAnsi="Times New Roman" w:cs="Times New Roman"/>
          <w:sz w:val="18"/>
          <w:szCs w:val="18"/>
          <w:lang w:eastAsia="en-US"/>
        </w:rPr>
      </w:pPr>
      <w:r w:rsidRPr="004720E1">
        <w:rPr>
          <w:rFonts w:ascii="Times New Roman" w:eastAsia="Times New Roman" w:hAnsi="Times New Roman" w:cs="Times New Roman"/>
          <w:sz w:val="18"/>
          <w:szCs w:val="18"/>
          <w:lang w:eastAsia="en-US"/>
        </w:rPr>
        <w:t xml:space="preserve">- visi iedzīvotāji,  </w:t>
      </w:r>
    </w:p>
    <w:p w14:paraId="0D302303" w14:textId="77777777" w:rsidR="004720E1" w:rsidRPr="004720E1" w:rsidRDefault="004720E1" w:rsidP="004720E1">
      <w:pPr>
        <w:spacing w:after="0" w:line="240" w:lineRule="auto"/>
        <w:jc w:val="both"/>
        <w:rPr>
          <w:rFonts w:ascii="Times New Roman" w:eastAsia="Times New Roman" w:hAnsi="Times New Roman" w:cs="Times New Roman"/>
          <w:sz w:val="18"/>
          <w:szCs w:val="18"/>
          <w:lang w:eastAsia="en-US"/>
        </w:rPr>
      </w:pPr>
      <w:r w:rsidRPr="004720E1">
        <w:rPr>
          <w:rFonts w:ascii="Times New Roman" w:eastAsia="Times New Roman" w:hAnsi="Times New Roman" w:cs="Times New Roman"/>
          <w:sz w:val="18"/>
          <w:szCs w:val="18"/>
          <w:lang w:eastAsia="en-US"/>
        </w:rPr>
        <w:t xml:space="preserve">- iedzīvotāji, kuri dzīvo teritorijā ārpus pilsētām ar iedzīvotāju blīvumu zem 50 iedzīvotājiem uz kvadrātkilometru, </w:t>
      </w:r>
    </w:p>
    <w:p w14:paraId="0ABBD7A6" w14:textId="77777777" w:rsidR="004720E1" w:rsidRPr="004720E1" w:rsidRDefault="004720E1" w:rsidP="004720E1">
      <w:pPr>
        <w:spacing w:after="0" w:line="240" w:lineRule="auto"/>
        <w:jc w:val="both"/>
        <w:rPr>
          <w:rFonts w:ascii="Times New Roman" w:eastAsia="Times New Roman" w:hAnsi="Times New Roman" w:cs="Times New Roman"/>
          <w:sz w:val="18"/>
          <w:szCs w:val="18"/>
          <w:lang w:eastAsia="en-US"/>
        </w:rPr>
      </w:pPr>
      <w:r w:rsidRPr="004720E1">
        <w:rPr>
          <w:rFonts w:ascii="Times New Roman" w:eastAsia="Times New Roman" w:hAnsi="Times New Roman" w:cs="Times New Roman"/>
          <w:sz w:val="18"/>
          <w:szCs w:val="18"/>
          <w:lang w:eastAsia="en-US"/>
        </w:rPr>
        <w:t xml:space="preserve">- trūcīgie un maznodrošinātie iedzīvotāji, </w:t>
      </w:r>
    </w:p>
    <w:p w14:paraId="634CBF90" w14:textId="77777777" w:rsidR="004720E1" w:rsidRPr="004720E1" w:rsidRDefault="004720E1" w:rsidP="004720E1">
      <w:pPr>
        <w:spacing w:after="0" w:line="240" w:lineRule="auto"/>
        <w:jc w:val="both"/>
        <w:rPr>
          <w:rFonts w:ascii="Times New Roman" w:eastAsia="Times New Roman" w:hAnsi="Times New Roman" w:cs="Times New Roman"/>
          <w:sz w:val="18"/>
          <w:szCs w:val="18"/>
          <w:lang w:eastAsia="en-US"/>
        </w:rPr>
      </w:pPr>
      <w:r w:rsidRPr="004720E1">
        <w:rPr>
          <w:rFonts w:ascii="Times New Roman" w:eastAsia="Times New Roman" w:hAnsi="Times New Roman" w:cs="Times New Roman"/>
          <w:sz w:val="18"/>
          <w:szCs w:val="18"/>
          <w:lang w:eastAsia="en-US"/>
        </w:rPr>
        <w:t>- bezdarbnieki,</w:t>
      </w:r>
    </w:p>
    <w:p w14:paraId="125DE35D" w14:textId="77777777" w:rsidR="004720E1" w:rsidRPr="004720E1" w:rsidRDefault="004720E1" w:rsidP="004720E1">
      <w:pPr>
        <w:spacing w:after="0" w:line="240" w:lineRule="auto"/>
        <w:jc w:val="both"/>
        <w:rPr>
          <w:rFonts w:ascii="Times New Roman" w:eastAsia="Times New Roman" w:hAnsi="Times New Roman" w:cs="Times New Roman"/>
          <w:sz w:val="18"/>
          <w:szCs w:val="18"/>
          <w:lang w:eastAsia="en-US"/>
        </w:rPr>
      </w:pPr>
      <w:r w:rsidRPr="004720E1">
        <w:rPr>
          <w:rFonts w:ascii="Times New Roman" w:eastAsia="Times New Roman" w:hAnsi="Times New Roman" w:cs="Times New Roman"/>
          <w:sz w:val="18"/>
          <w:szCs w:val="18"/>
          <w:lang w:eastAsia="en-US"/>
        </w:rPr>
        <w:t xml:space="preserve"> - personas ar invaliditāti,  </w:t>
      </w:r>
    </w:p>
    <w:p w14:paraId="36E8176A" w14:textId="77777777" w:rsidR="004720E1" w:rsidRPr="004720E1" w:rsidRDefault="004720E1" w:rsidP="004720E1">
      <w:pPr>
        <w:spacing w:after="0" w:line="240" w:lineRule="auto"/>
        <w:jc w:val="both"/>
        <w:rPr>
          <w:rFonts w:ascii="Times New Roman" w:eastAsia="Times New Roman" w:hAnsi="Times New Roman" w:cs="Times New Roman"/>
          <w:sz w:val="18"/>
          <w:szCs w:val="18"/>
          <w:lang w:eastAsia="en-US"/>
        </w:rPr>
      </w:pPr>
      <w:r w:rsidRPr="004720E1">
        <w:rPr>
          <w:rFonts w:ascii="Times New Roman" w:eastAsia="Times New Roman" w:hAnsi="Times New Roman" w:cs="Times New Roman"/>
          <w:sz w:val="18"/>
          <w:szCs w:val="18"/>
          <w:lang w:eastAsia="en-US"/>
        </w:rPr>
        <w:t>- iedzīvotāji, kas vecāki par 54 gadiem,</w:t>
      </w:r>
    </w:p>
    <w:p w14:paraId="00D712EE" w14:textId="77777777" w:rsidR="004720E1" w:rsidRPr="004720E1" w:rsidRDefault="004720E1" w:rsidP="004720E1">
      <w:pPr>
        <w:spacing w:after="0" w:line="240" w:lineRule="auto"/>
        <w:jc w:val="both"/>
        <w:rPr>
          <w:rFonts w:ascii="Times New Roman" w:eastAsia="Times New Roman" w:hAnsi="Times New Roman" w:cs="Times New Roman"/>
          <w:sz w:val="18"/>
          <w:szCs w:val="18"/>
          <w:lang w:eastAsia="en-US"/>
        </w:rPr>
      </w:pPr>
      <w:r w:rsidRPr="004720E1">
        <w:rPr>
          <w:rFonts w:ascii="Times New Roman" w:eastAsia="Times New Roman" w:hAnsi="Times New Roman" w:cs="Times New Roman"/>
          <w:sz w:val="18"/>
          <w:szCs w:val="18"/>
          <w:lang w:eastAsia="en-US"/>
        </w:rPr>
        <w:t xml:space="preserve"> - bērni, grūtnieces, pilngadīgas personas, kamēr tiek turpināta vispārējās, profesionālās, augstākās vai speciālās izglītības iegūšanu, bet ne ilgāk kā līdz 24 gadu vecuma sasniegšanai, </w:t>
      </w:r>
    </w:p>
    <w:p w14:paraId="55FDEAA2" w14:textId="77777777" w:rsidR="004720E1" w:rsidRPr="004720E1" w:rsidRDefault="004720E1" w:rsidP="004720E1">
      <w:pPr>
        <w:spacing w:after="0" w:line="240" w:lineRule="auto"/>
        <w:jc w:val="both"/>
        <w:rPr>
          <w:rFonts w:ascii="Times New Roman" w:eastAsia="Times New Roman" w:hAnsi="Times New Roman" w:cs="Times New Roman"/>
          <w:sz w:val="18"/>
          <w:szCs w:val="18"/>
          <w:lang w:eastAsia="en-US"/>
        </w:rPr>
      </w:pPr>
      <w:r w:rsidRPr="004720E1">
        <w:rPr>
          <w:rFonts w:ascii="Times New Roman" w:eastAsia="Times New Roman" w:hAnsi="Times New Roman" w:cs="Times New Roman"/>
          <w:sz w:val="18"/>
          <w:szCs w:val="18"/>
          <w:lang w:eastAsia="en-US"/>
        </w:rPr>
        <w:t>- pārējās riskam pakļautās iedzīvotāju grupas;</w:t>
      </w:r>
    </w:p>
    <w:p w14:paraId="091F2F35" w14:textId="77777777" w:rsidR="004720E1" w:rsidRPr="004720E1" w:rsidRDefault="004720E1" w:rsidP="004720E1">
      <w:pPr>
        <w:spacing w:after="0" w:line="240" w:lineRule="auto"/>
        <w:jc w:val="both"/>
        <w:rPr>
          <w:rFonts w:ascii="Times New Roman" w:eastAsia="Times New Roman" w:hAnsi="Times New Roman" w:cs="Times New Roman"/>
          <w:sz w:val="18"/>
          <w:szCs w:val="18"/>
          <w:lang w:eastAsia="en-US"/>
        </w:rPr>
      </w:pPr>
      <w:r w:rsidRPr="004720E1">
        <w:rPr>
          <w:rFonts w:ascii="Times New Roman" w:eastAsia="Times New Roman" w:hAnsi="Times New Roman" w:cs="Times New Roman"/>
          <w:sz w:val="18"/>
          <w:szCs w:val="18"/>
          <w:vertAlign w:val="superscript"/>
          <w:lang w:eastAsia="en-US"/>
        </w:rPr>
        <w:t>7</w:t>
      </w:r>
      <w:r w:rsidRPr="004720E1">
        <w:rPr>
          <w:rFonts w:ascii="Times New Roman" w:eastAsia="Times New Roman" w:hAnsi="Times New Roman" w:cs="Times New Roman"/>
          <w:sz w:val="18"/>
          <w:szCs w:val="18"/>
          <w:lang w:eastAsia="en-US"/>
        </w:rPr>
        <w:t xml:space="preserve"> Norāda kopējo pasākuma dalībnieku skaitu, tai skaitā sadalījumā pa dzimumiem. Cikliskiem pasākumiem norāda kopējo unikālo* dalībnieku skaitu 1 ciklā (piemēram, 10 vingrošanas nodarbību ciklā vismaz vienā nodarbībā ir piedalījušies 13 unikālie mērķauditorijas pārstāvji), kā arī šo dalībnieku sadalījumu pa dzimumiem.</w:t>
      </w:r>
    </w:p>
    <w:p w14:paraId="0C62C7D8" w14:textId="77777777" w:rsidR="004720E1" w:rsidRPr="004720E1" w:rsidRDefault="004720E1" w:rsidP="004720E1">
      <w:pPr>
        <w:spacing w:after="0" w:line="240" w:lineRule="auto"/>
        <w:jc w:val="both"/>
        <w:rPr>
          <w:rFonts w:ascii="Times New Roman" w:eastAsia="Times New Roman" w:hAnsi="Times New Roman" w:cs="Times New Roman"/>
          <w:sz w:val="18"/>
          <w:szCs w:val="18"/>
          <w:lang w:eastAsia="en-US"/>
        </w:rPr>
      </w:pPr>
      <w:r w:rsidRPr="004720E1">
        <w:rPr>
          <w:rFonts w:ascii="Times New Roman" w:eastAsia="Times New Roman" w:hAnsi="Times New Roman" w:cs="Times New Roman"/>
          <w:sz w:val="18"/>
          <w:szCs w:val="18"/>
          <w:lang w:eastAsia="en-US"/>
        </w:rPr>
        <w:t>*unikālais dalībnieks ir mērķauditorijas pārstāvis, kurš apmeklējis vismaz vienu pasākumu vismaz vienu reizi;</w:t>
      </w:r>
    </w:p>
    <w:p w14:paraId="449956CD" w14:textId="77777777" w:rsidR="004720E1" w:rsidRPr="004720E1" w:rsidRDefault="004720E1" w:rsidP="004720E1">
      <w:pPr>
        <w:spacing w:after="0" w:line="240" w:lineRule="auto"/>
        <w:jc w:val="both"/>
        <w:rPr>
          <w:rFonts w:ascii="Times New Roman" w:eastAsia="Times New Roman" w:hAnsi="Times New Roman" w:cs="Times New Roman"/>
          <w:sz w:val="18"/>
          <w:szCs w:val="18"/>
          <w:lang w:eastAsia="en-US"/>
        </w:rPr>
      </w:pPr>
      <w:r w:rsidRPr="004720E1">
        <w:rPr>
          <w:rFonts w:ascii="Times New Roman" w:eastAsia="Times New Roman" w:hAnsi="Times New Roman" w:cs="Times New Roman"/>
          <w:sz w:val="18"/>
          <w:szCs w:val="18"/>
          <w:vertAlign w:val="superscript"/>
          <w:lang w:eastAsia="en-US"/>
        </w:rPr>
        <w:lastRenderedPageBreak/>
        <w:t>8</w:t>
      </w:r>
      <w:r w:rsidRPr="004720E1">
        <w:rPr>
          <w:rFonts w:ascii="Times New Roman" w:eastAsia="Times New Roman" w:hAnsi="Times New Roman" w:cs="Times New Roman"/>
          <w:sz w:val="18"/>
          <w:szCs w:val="18"/>
          <w:lang w:eastAsia="en-US"/>
        </w:rPr>
        <w:t xml:space="preserve"> Aprakstā ietver galvenos pasākuma rezultātus un efektivitātes izvērtējuma secinājumus, ņemot vērā šādus nosacījumus (līdz 500 vārdiem):</w:t>
      </w:r>
    </w:p>
    <w:p w14:paraId="49A3CC31" w14:textId="77777777" w:rsidR="004720E1" w:rsidRPr="004720E1" w:rsidRDefault="004720E1" w:rsidP="004720E1">
      <w:pPr>
        <w:spacing w:after="0" w:line="240" w:lineRule="auto"/>
        <w:jc w:val="both"/>
        <w:rPr>
          <w:rFonts w:ascii="Times New Roman" w:eastAsia="Times New Roman" w:hAnsi="Times New Roman" w:cs="Times New Roman"/>
          <w:sz w:val="18"/>
          <w:szCs w:val="18"/>
          <w:lang w:eastAsia="en-US"/>
        </w:rPr>
      </w:pPr>
      <w:r w:rsidRPr="004720E1">
        <w:rPr>
          <w:rFonts w:ascii="Times New Roman" w:eastAsia="Times New Roman" w:hAnsi="Times New Roman" w:cs="Times New Roman"/>
          <w:sz w:val="18"/>
          <w:szCs w:val="18"/>
          <w:lang w:eastAsia="en-US"/>
        </w:rPr>
        <w:t xml:space="preserve">1) vai ir sasniegts plānotais mērķauditorijas apmērs,  norādot arī plānotās mērķauditorijas apmēru, pasākuma dalībnieku atbilstību plānotai mērķa grupai un sasniegtās mērķa grupas apjomam (inventāra, telpu, speciālistu iesaistes atbilstība pret sasniegto mērķa grupu). </w:t>
      </w:r>
      <w:bookmarkEnd w:id="10"/>
      <w:r w:rsidRPr="004720E1">
        <w:rPr>
          <w:rFonts w:ascii="Times New Roman" w:eastAsia="Times New Roman" w:hAnsi="Times New Roman" w:cs="Times New Roman"/>
          <w:sz w:val="18"/>
          <w:szCs w:val="18"/>
          <w:lang w:eastAsia="en-US"/>
        </w:rPr>
        <w:t>Gadījumā, ja mērķa auditorijas</w:t>
      </w:r>
      <w:r w:rsidRPr="004720E1">
        <w:rPr>
          <w:rFonts w:ascii="Times New Roman" w:eastAsia="Times New Roman" w:hAnsi="Times New Roman" w:cs="Times New Roman"/>
          <w:sz w:val="20"/>
          <w:szCs w:val="20"/>
          <w:lang w:eastAsia="en-US"/>
        </w:rPr>
        <w:t xml:space="preserve"> </w:t>
      </w:r>
      <w:r w:rsidRPr="004720E1">
        <w:rPr>
          <w:rFonts w:ascii="Times New Roman" w:eastAsia="Times New Roman" w:hAnsi="Times New Roman" w:cs="Times New Roman"/>
          <w:sz w:val="18"/>
          <w:szCs w:val="18"/>
          <w:lang w:eastAsia="en-US"/>
        </w:rPr>
        <w:t>apmērs netika sasniegts vai neatbilda plānotajam mērķa grupas apjomam, identificēt tā iespējamos iemeslus kā arī norādīt plānotos risinājumus, lai nākotnē novērstu mērķauditorijas nesasniegšanas risku;</w:t>
      </w:r>
    </w:p>
    <w:p w14:paraId="2BDD45D9" w14:textId="77777777" w:rsidR="004720E1" w:rsidRPr="004720E1" w:rsidRDefault="004720E1" w:rsidP="004720E1">
      <w:pPr>
        <w:spacing w:after="0" w:line="240" w:lineRule="auto"/>
        <w:jc w:val="both"/>
        <w:rPr>
          <w:rFonts w:ascii="Times New Roman" w:eastAsia="Times New Roman" w:hAnsi="Times New Roman" w:cs="Times New Roman"/>
          <w:sz w:val="18"/>
          <w:szCs w:val="18"/>
          <w:lang w:eastAsia="en-US"/>
        </w:rPr>
      </w:pPr>
      <w:r w:rsidRPr="004720E1">
        <w:rPr>
          <w:rFonts w:ascii="Times New Roman" w:eastAsia="Times New Roman" w:hAnsi="Times New Roman" w:cs="Times New Roman"/>
          <w:sz w:val="18"/>
          <w:szCs w:val="18"/>
          <w:lang w:eastAsia="en-US"/>
        </w:rPr>
        <w:t>2) kopēji secinājumi par dalībnieku apmierinātību ar pasākuma organizāciju (par saņemto informāciju dalībai pasākumā, pasākuma satura kvalitāti, telpu vai citas infrastruktūras atbilstību pasākuma veidam un dalībnieku skaitam, pasākuma ilguma atbilstību, pasākuma vadītāja spēju kvalitatīvi pasniegt un skaidrot pasākuma tēmu, spēju sniegt risinājumus); kā arī apmierinātības novērtēšanas metožu apraksts (piemēram, mutiskas aptaujas, dalībnieku aptaujas anketas, pasākumu vadītāju vērtējums par pasākuma efektivitāti konkrētā mērķa grupā);</w:t>
      </w:r>
    </w:p>
    <w:p w14:paraId="62CD6BB3" w14:textId="77777777" w:rsidR="004720E1" w:rsidRPr="004720E1" w:rsidRDefault="004720E1" w:rsidP="004720E1">
      <w:pPr>
        <w:spacing w:after="0" w:line="240" w:lineRule="auto"/>
        <w:jc w:val="both"/>
        <w:rPr>
          <w:rFonts w:ascii="Times New Roman" w:eastAsia="Times New Roman" w:hAnsi="Times New Roman" w:cs="Times New Roman"/>
          <w:sz w:val="18"/>
          <w:szCs w:val="18"/>
          <w:lang w:eastAsia="en-US"/>
        </w:rPr>
      </w:pPr>
      <w:r w:rsidRPr="004720E1">
        <w:rPr>
          <w:rFonts w:ascii="Times New Roman" w:eastAsia="Times New Roman" w:hAnsi="Times New Roman" w:cs="Times New Roman"/>
          <w:sz w:val="18"/>
          <w:szCs w:val="18"/>
          <w:lang w:eastAsia="en-US"/>
        </w:rPr>
        <w:t>3) secinājumi par dalībnieku vērtējumu iegūto zināšanu izmantošanai praksē, pasākuma ilgtspējas nodrošināšanas instrumenti (vai pasākuma dalībniekiem tika izsniegti informatīvie materiāli, rekomendācijas par iespējām kā turpināt iesāktās aktivitātes ārpus projekta u.c.), kā arī pasākuma ilgtspējas izvērtējums;</w:t>
      </w:r>
    </w:p>
    <w:p w14:paraId="7DA99202" w14:textId="77777777" w:rsidR="004720E1" w:rsidRPr="004720E1" w:rsidRDefault="004720E1" w:rsidP="004720E1">
      <w:pPr>
        <w:spacing w:after="0" w:line="240" w:lineRule="auto"/>
        <w:jc w:val="both"/>
        <w:rPr>
          <w:rFonts w:ascii="Times New Roman" w:eastAsia="Times New Roman" w:hAnsi="Times New Roman" w:cs="Times New Roman"/>
          <w:sz w:val="18"/>
          <w:szCs w:val="18"/>
          <w:lang w:eastAsia="en-US"/>
        </w:rPr>
      </w:pPr>
      <w:r w:rsidRPr="004720E1">
        <w:rPr>
          <w:rFonts w:ascii="Times New Roman" w:eastAsia="Times New Roman" w:hAnsi="Times New Roman" w:cs="Times New Roman"/>
          <w:sz w:val="18"/>
          <w:szCs w:val="18"/>
          <w:lang w:eastAsia="en-US"/>
        </w:rPr>
        <w:t>4) raksturo publicitātes apmēru - apraksta izmantotos informācijas kanālus (kur tika publicēts, cik bieži), publicitātes ietekmes izvērtējums (vai ar esošās publicitātes apmēru nodrošināja optimālu mērķauditorijas sasniegšanu, kā arī, kas būtu jāuzlabo publicitātes nodrošināšanā) un īss izvērtējums par efektīvākajiem informācijas izplatīšanas kanāliem lokālā kontekstā;</w:t>
      </w:r>
    </w:p>
    <w:p w14:paraId="6D534AB7" w14:textId="77777777" w:rsidR="004720E1" w:rsidRPr="004720E1" w:rsidRDefault="004720E1" w:rsidP="004720E1">
      <w:pPr>
        <w:spacing w:after="0" w:line="240" w:lineRule="auto"/>
        <w:jc w:val="both"/>
        <w:rPr>
          <w:rFonts w:ascii="Times New Roman" w:eastAsia="Times New Roman" w:hAnsi="Times New Roman" w:cs="Times New Roman"/>
          <w:sz w:val="18"/>
          <w:szCs w:val="18"/>
          <w:lang w:eastAsia="en-US"/>
        </w:rPr>
      </w:pPr>
      <w:r w:rsidRPr="004720E1">
        <w:rPr>
          <w:rFonts w:ascii="Times New Roman" w:eastAsia="Times New Roman" w:hAnsi="Times New Roman" w:cs="Times New Roman"/>
          <w:sz w:val="18"/>
          <w:szCs w:val="18"/>
          <w:lang w:eastAsia="en-US"/>
        </w:rPr>
        <w:t>5)  kopējais pasākuma vērtējums – veiksmīgs;  ir/ nav ieteicams kā labās prakses piemērs,  nepieciešamie uzlabojumi (t.sk., ja šie pasākumi tiek plānoti arī nākamajā gadā, ir iepirkti ilgstošam periodam, plānotie pasākumi un ieteikumi pasākumu uzlabošanai),  konkrētā pasākuma turpināšana/īstenošana nākotnē ir/nav ieteicama;</w:t>
      </w:r>
    </w:p>
    <w:p w14:paraId="5E6CFEC2" w14:textId="3E6BD5DB" w:rsidR="004720E1" w:rsidRPr="00FA67C5" w:rsidRDefault="004720E1" w:rsidP="00FA67C5">
      <w:pPr>
        <w:spacing w:after="0" w:line="240" w:lineRule="auto"/>
        <w:jc w:val="both"/>
        <w:rPr>
          <w:rFonts w:ascii="Times New Roman" w:eastAsia="Times New Roman" w:hAnsi="Times New Roman" w:cs="Times New Roman"/>
          <w:sz w:val="20"/>
          <w:szCs w:val="20"/>
          <w:lang w:eastAsia="en-US"/>
        </w:rPr>
      </w:pPr>
      <w:r w:rsidRPr="004720E1">
        <w:rPr>
          <w:rFonts w:ascii="Times New Roman" w:eastAsia="Times New Roman" w:hAnsi="Times New Roman" w:cs="Times New Roman"/>
          <w:sz w:val="18"/>
          <w:szCs w:val="18"/>
          <w:lang w:eastAsia="en-US"/>
        </w:rPr>
        <w:t>6) ieteikumi pasākuma īstenošanai nākotnē – īsumā aprakstīti konkrēti veicamie uzlabojumi pasākuma īstenošanā (ja tādi ir), secinājumi saistībā ar dalībnieku ierosinājumiem pasākuma īstenošanai nākotnē.</w:t>
      </w:r>
      <w:r w:rsidR="00FA67C5">
        <w:rPr>
          <w:rFonts w:ascii="Times New Roman" w:eastAsia="Times New Roman" w:hAnsi="Times New Roman" w:cs="Times New Roman"/>
          <w:sz w:val="18"/>
          <w:szCs w:val="18"/>
          <w:lang w:eastAsia="en-US"/>
        </w:rPr>
        <w:t>”</w:t>
      </w:r>
    </w:p>
    <w:p w14:paraId="271CAFBE" w14:textId="77777777" w:rsidR="006D51C0" w:rsidRPr="00FC7145" w:rsidRDefault="006D51C0" w:rsidP="004E2F41">
      <w:pPr>
        <w:pStyle w:val="ListParagraph"/>
        <w:spacing w:before="120" w:after="120" w:line="240" w:lineRule="auto"/>
        <w:ind w:left="0" w:firstLine="709"/>
        <w:contextualSpacing w:val="0"/>
        <w:jc w:val="both"/>
        <w:rPr>
          <w:rFonts w:ascii="Times New Roman" w:eastAsia="Times New Roman" w:hAnsi="Times New Roman" w:cs="Times New Roman"/>
          <w:sz w:val="28"/>
          <w:szCs w:val="28"/>
        </w:rPr>
      </w:pPr>
    </w:p>
    <w:p w14:paraId="542ED1D3" w14:textId="77777777" w:rsidR="00AC2DC1" w:rsidRPr="004579B1" w:rsidRDefault="00AC2DC1" w:rsidP="004579B1">
      <w:pPr>
        <w:shd w:val="clear" w:color="auto" w:fill="FFFFFF"/>
        <w:spacing w:line="240" w:lineRule="auto"/>
        <w:jc w:val="both"/>
        <w:rPr>
          <w:rFonts w:ascii="Times New Roman" w:eastAsia="Times New Roman" w:hAnsi="Times New Roman" w:cs="Times New Roman"/>
          <w:sz w:val="28"/>
          <w:szCs w:val="28"/>
        </w:rPr>
      </w:pPr>
    </w:p>
    <w:p w14:paraId="6755E5D5" w14:textId="77777777" w:rsidR="006F303F" w:rsidRPr="006F303F" w:rsidRDefault="006F303F" w:rsidP="006F303F">
      <w:pPr>
        <w:tabs>
          <w:tab w:val="right" w:pos="9356"/>
        </w:tabs>
        <w:spacing w:after="0" w:line="240" w:lineRule="auto"/>
        <w:ind w:right="49"/>
        <w:rPr>
          <w:rFonts w:ascii="Times New Roman" w:hAnsi="Times New Roman"/>
          <w:sz w:val="28"/>
          <w:szCs w:val="28"/>
        </w:rPr>
      </w:pPr>
      <w:r w:rsidRPr="006F303F">
        <w:rPr>
          <w:rFonts w:ascii="Times New Roman" w:eastAsia="Calibri" w:hAnsi="Times New Roman" w:cs="Times New Roman"/>
          <w:sz w:val="28"/>
          <w:szCs w:val="28"/>
        </w:rPr>
        <w:t xml:space="preserve">Ministru prezidents </w:t>
      </w:r>
      <w:r w:rsidRPr="006F303F">
        <w:rPr>
          <w:rFonts w:ascii="Times New Roman" w:eastAsia="Calibri" w:hAnsi="Times New Roman" w:cs="Times New Roman"/>
          <w:sz w:val="28"/>
          <w:szCs w:val="28"/>
        </w:rPr>
        <w:tab/>
        <w:t xml:space="preserve"> </w:t>
      </w:r>
      <w:hyperlink r:id="rId104" w:history="1">
        <w:r w:rsidRPr="006F303F">
          <w:rPr>
            <w:rFonts w:ascii="Times New Roman" w:hAnsi="Times New Roman"/>
            <w:sz w:val="28"/>
          </w:rPr>
          <w:t>A.K. Kariņš</w:t>
        </w:r>
      </w:hyperlink>
    </w:p>
    <w:p w14:paraId="655F1383" w14:textId="77777777" w:rsidR="006F303F" w:rsidRPr="006F303F" w:rsidRDefault="006F303F" w:rsidP="006F303F">
      <w:pPr>
        <w:tabs>
          <w:tab w:val="right" w:pos="9356"/>
        </w:tabs>
        <w:spacing w:after="0" w:line="240" w:lineRule="auto"/>
        <w:ind w:right="49"/>
        <w:rPr>
          <w:rFonts w:ascii="Times New Roman" w:eastAsia="Calibri" w:hAnsi="Times New Roman" w:cs="Times New Roman"/>
          <w:sz w:val="28"/>
          <w:szCs w:val="28"/>
        </w:rPr>
      </w:pPr>
    </w:p>
    <w:p w14:paraId="0B7C8174" w14:textId="77777777" w:rsidR="006F303F" w:rsidRPr="006F303F" w:rsidRDefault="006F303F" w:rsidP="006F303F">
      <w:pPr>
        <w:tabs>
          <w:tab w:val="right" w:pos="9356"/>
        </w:tabs>
        <w:spacing w:after="0" w:line="240" w:lineRule="auto"/>
        <w:ind w:right="49"/>
        <w:rPr>
          <w:rFonts w:ascii="Times New Roman" w:eastAsia="Calibri" w:hAnsi="Times New Roman" w:cs="Times New Roman"/>
          <w:sz w:val="28"/>
          <w:szCs w:val="28"/>
        </w:rPr>
      </w:pPr>
      <w:r w:rsidRPr="006F303F">
        <w:rPr>
          <w:rFonts w:ascii="Times New Roman" w:eastAsia="Calibri" w:hAnsi="Times New Roman" w:cs="Times New Roman"/>
          <w:sz w:val="28"/>
          <w:szCs w:val="28"/>
        </w:rPr>
        <w:t xml:space="preserve">Veselības ministre </w:t>
      </w:r>
      <w:r w:rsidRPr="006F303F">
        <w:rPr>
          <w:rFonts w:ascii="Times New Roman" w:eastAsia="Calibri" w:hAnsi="Times New Roman" w:cs="Times New Roman"/>
          <w:sz w:val="28"/>
          <w:szCs w:val="28"/>
        </w:rPr>
        <w:tab/>
        <w:t xml:space="preserve"> </w:t>
      </w:r>
      <w:proofErr w:type="spellStart"/>
      <w:r w:rsidRPr="006F303F">
        <w:rPr>
          <w:rFonts w:ascii="Times New Roman" w:hAnsi="Times New Roman"/>
          <w:sz w:val="28"/>
          <w:szCs w:val="28"/>
        </w:rPr>
        <w:t>I.Viņķele</w:t>
      </w:r>
      <w:proofErr w:type="spellEnd"/>
    </w:p>
    <w:p w14:paraId="427EF218" w14:textId="77777777" w:rsidR="006F303F" w:rsidRPr="006F303F" w:rsidRDefault="006F303F" w:rsidP="006F303F">
      <w:pPr>
        <w:tabs>
          <w:tab w:val="right" w:pos="9356"/>
        </w:tabs>
        <w:spacing w:after="0" w:line="240" w:lineRule="auto"/>
        <w:ind w:right="49"/>
        <w:rPr>
          <w:rFonts w:ascii="Times New Roman" w:eastAsia="Calibri" w:hAnsi="Times New Roman" w:cs="Times New Roman"/>
          <w:sz w:val="28"/>
          <w:szCs w:val="28"/>
        </w:rPr>
      </w:pPr>
    </w:p>
    <w:p w14:paraId="1B1A49FA" w14:textId="77777777" w:rsidR="006F303F" w:rsidRPr="006F303F" w:rsidRDefault="006F303F" w:rsidP="006F303F">
      <w:pPr>
        <w:tabs>
          <w:tab w:val="right" w:pos="9356"/>
        </w:tabs>
        <w:spacing w:after="0" w:line="240" w:lineRule="auto"/>
        <w:ind w:right="49"/>
        <w:rPr>
          <w:rFonts w:ascii="Times New Roman" w:eastAsia="Calibri" w:hAnsi="Times New Roman" w:cs="Times New Roman"/>
          <w:sz w:val="28"/>
          <w:szCs w:val="28"/>
        </w:rPr>
      </w:pPr>
      <w:r w:rsidRPr="006F303F">
        <w:rPr>
          <w:rFonts w:ascii="Times New Roman" w:eastAsia="Calibri" w:hAnsi="Times New Roman" w:cs="Times New Roman"/>
          <w:sz w:val="28"/>
          <w:szCs w:val="28"/>
        </w:rPr>
        <w:t>Iesniedzējs: Veselības ministre</w:t>
      </w:r>
      <w:r w:rsidRPr="006F303F">
        <w:rPr>
          <w:rFonts w:ascii="Times New Roman" w:eastAsia="Calibri" w:hAnsi="Times New Roman" w:cs="Times New Roman"/>
          <w:sz w:val="28"/>
          <w:szCs w:val="28"/>
        </w:rPr>
        <w:tab/>
      </w:r>
      <w:proofErr w:type="spellStart"/>
      <w:r w:rsidRPr="006F303F">
        <w:rPr>
          <w:rFonts w:ascii="Times New Roman" w:hAnsi="Times New Roman"/>
          <w:sz w:val="28"/>
          <w:szCs w:val="28"/>
        </w:rPr>
        <w:t>I.Viņķele</w:t>
      </w:r>
      <w:proofErr w:type="spellEnd"/>
    </w:p>
    <w:p w14:paraId="5A94CBB1" w14:textId="77777777" w:rsidR="006F303F" w:rsidRPr="006F303F" w:rsidRDefault="006F303F" w:rsidP="006F303F">
      <w:pPr>
        <w:tabs>
          <w:tab w:val="right" w:pos="9356"/>
        </w:tabs>
        <w:spacing w:after="0" w:line="240" w:lineRule="auto"/>
        <w:ind w:right="49"/>
        <w:rPr>
          <w:rFonts w:ascii="Times New Roman" w:eastAsia="Calibri" w:hAnsi="Times New Roman" w:cs="Times New Roman"/>
          <w:sz w:val="28"/>
          <w:szCs w:val="28"/>
        </w:rPr>
      </w:pPr>
    </w:p>
    <w:p w14:paraId="19573745" w14:textId="77777777" w:rsidR="006F303F" w:rsidRPr="006F303F" w:rsidRDefault="006F303F" w:rsidP="006F303F">
      <w:pPr>
        <w:tabs>
          <w:tab w:val="right" w:pos="9356"/>
        </w:tabs>
        <w:spacing w:after="0" w:line="240" w:lineRule="auto"/>
        <w:ind w:right="49"/>
        <w:rPr>
          <w:rFonts w:ascii="Times New Roman" w:eastAsia="Calibri" w:hAnsi="Times New Roman" w:cs="Times New Roman"/>
          <w:sz w:val="28"/>
          <w:szCs w:val="28"/>
        </w:rPr>
      </w:pPr>
      <w:r w:rsidRPr="006F303F">
        <w:rPr>
          <w:rFonts w:ascii="Times New Roman" w:eastAsia="Calibri" w:hAnsi="Times New Roman" w:cs="Times New Roman"/>
          <w:sz w:val="28"/>
          <w:szCs w:val="28"/>
        </w:rPr>
        <w:t>Vīza: Valsts sekretāre</w:t>
      </w:r>
      <w:r w:rsidRPr="006F303F">
        <w:rPr>
          <w:rFonts w:ascii="Times New Roman" w:eastAsia="Calibri" w:hAnsi="Times New Roman" w:cs="Times New Roman"/>
          <w:sz w:val="28"/>
          <w:szCs w:val="28"/>
        </w:rPr>
        <w:tab/>
      </w:r>
      <w:proofErr w:type="spellStart"/>
      <w:r w:rsidRPr="006F303F">
        <w:rPr>
          <w:rFonts w:ascii="Times New Roman" w:eastAsia="Calibri" w:hAnsi="Times New Roman" w:cs="Times New Roman"/>
          <w:sz w:val="28"/>
          <w:szCs w:val="28"/>
        </w:rPr>
        <w:t>D.Mūrmane</w:t>
      </w:r>
      <w:proofErr w:type="spellEnd"/>
      <w:r w:rsidRPr="006F303F">
        <w:rPr>
          <w:rFonts w:ascii="Times New Roman" w:eastAsia="Calibri" w:hAnsi="Times New Roman" w:cs="Times New Roman"/>
          <w:sz w:val="28"/>
          <w:szCs w:val="28"/>
        </w:rPr>
        <w:t xml:space="preserve"> - </w:t>
      </w:r>
      <w:proofErr w:type="spellStart"/>
      <w:r w:rsidRPr="006F303F">
        <w:rPr>
          <w:rFonts w:ascii="Times New Roman" w:eastAsia="Calibri" w:hAnsi="Times New Roman" w:cs="Times New Roman"/>
          <w:sz w:val="28"/>
          <w:szCs w:val="28"/>
        </w:rPr>
        <w:t>Umbraško</w:t>
      </w:r>
      <w:proofErr w:type="spellEnd"/>
    </w:p>
    <w:p w14:paraId="1DECE91C" w14:textId="77777777" w:rsidR="00762A7C" w:rsidRDefault="00762A7C" w:rsidP="00762A7C">
      <w:pPr>
        <w:spacing w:after="0" w:line="240" w:lineRule="auto"/>
        <w:jc w:val="both"/>
        <w:rPr>
          <w:rFonts w:ascii="Times New Roman" w:hAnsi="Times New Roman" w:cs="Times New Roman"/>
          <w:sz w:val="24"/>
          <w:szCs w:val="24"/>
        </w:rPr>
      </w:pPr>
    </w:p>
    <w:p w14:paraId="3425E7C0" w14:textId="77777777" w:rsidR="00762A7C" w:rsidRDefault="00762A7C" w:rsidP="00762A7C">
      <w:pPr>
        <w:spacing w:after="0" w:line="240" w:lineRule="auto"/>
        <w:jc w:val="both"/>
        <w:rPr>
          <w:rFonts w:ascii="Times New Roman" w:hAnsi="Times New Roman" w:cs="Times New Roman"/>
          <w:sz w:val="24"/>
          <w:szCs w:val="24"/>
        </w:rPr>
      </w:pPr>
    </w:p>
    <w:sectPr w:rsidR="00762A7C" w:rsidSect="008A5382">
      <w:headerReference w:type="default" r:id="rId105"/>
      <w:footerReference w:type="default" r:id="rId106"/>
      <w:footerReference w:type="first" r:id="rId107"/>
      <w:pgSz w:w="12240" w:h="15840"/>
      <w:pgMar w:top="1418" w:right="1134" w:bottom="1134" w:left="1701" w:header="709" w:footer="7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716DB" w14:textId="77777777" w:rsidR="00B365DC" w:rsidRDefault="00B365DC" w:rsidP="006056CE">
      <w:pPr>
        <w:spacing w:after="0" w:line="240" w:lineRule="auto"/>
      </w:pPr>
      <w:r>
        <w:separator/>
      </w:r>
    </w:p>
  </w:endnote>
  <w:endnote w:type="continuationSeparator" w:id="0">
    <w:p w14:paraId="119DF1A6" w14:textId="77777777" w:rsidR="00B365DC" w:rsidRDefault="00B365DC" w:rsidP="006056CE">
      <w:pPr>
        <w:spacing w:after="0" w:line="240" w:lineRule="auto"/>
      </w:pPr>
      <w:r>
        <w:continuationSeparator/>
      </w:r>
    </w:p>
  </w:endnote>
  <w:endnote w:type="continuationNotice" w:id="1">
    <w:p w14:paraId="4D2D4C53" w14:textId="77777777" w:rsidR="00B365DC" w:rsidRDefault="00B365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BA"/>
    <w:family w:val="swiss"/>
    <w:pitch w:val="variable"/>
    <w:sig w:usb0="E0002EFF" w:usb1="C000785B" w:usb2="00000009" w:usb3="00000000" w:csb0="000001FF" w:csb1="00000000"/>
  </w:font>
  <w:font w:name="ヒラギノ角ゴ Pro W3">
    <w:altName w:val="Arial Unicode MS"/>
    <w:charset w:val="80"/>
    <w:family w:val="auto"/>
    <w:pitch w:val="variable"/>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F6E4B" w14:textId="6D0D734A" w:rsidR="00CB38F1" w:rsidRPr="00183E2A" w:rsidRDefault="00CB38F1" w:rsidP="00CB38F1">
    <w:pPr>
      <w:spacing w:after="0" w:line="240" w:lineRule="auto"/>
      <w:contextualSpacing/>
      <w:jc w:val="both"/>
      <w:rPr>
        <w:rFonts w:ascii="Times New Roman" w:eastAsia="Times New Roman" w:hAnsi="Times New Roman" w:cs="Times New Roman"/>
        <w:sz w:val="20"/>
        <w:szCs w:val="20"/>
      </w:rPr>
    </w:pPr>
    <w:r w:rsidRPr="00CE7A4C">
      <w:rPr>
        <w:rFonts w:ascii="Times New Roman" w:hAnsi="Times New Roman" w:cs="Times New Roman"/>
        <w:sz w:val="20"/>
        <w:szCs w:val="20"/>
      </w:rPr>
      <w:t>VMnot_</w:t>
    </w:r>
    <w:r w:rsidR="005B6B46">
      <w:rPr>
        <w:rFonts w:ascii="Times New Roman" w:hAnsi="Times New Roman" w:cs="Times New Roman"/>
        <w:sz w:val="20"/>
        <w:szCs w:val="20"/>
      </w:rPr>
      <w:t>0410</w:t>
    </w:r>
    <w:r w:rsidR="00A96B32">
      <w:rPr>
        <w:rFonts w:ascii="Times New Roman" w:hAnsi="Times New Roman" w:cs="Times New Roman"/>
        <w:sz w:val="20"/>
        <w:szCs w:val="20"/>
      </w:rPr>
      <w:t>19</w:t>
    </w:r>
    <w:r w:rsidRPr="00CE7A4C">
      <w:rPr>
        <w:rFonts w:ascii="Times New Roman" w:hAnsi="Times New Roman" w:cs="Times New Roman"/>
        <w:sz w:val="20"/>
        <w:szCs w:val="20"/>
      </w:rPr>
      <w:t>_SAM92</w:t>
    </w:r>
    <w:r w:rsidR="002B1C6D">
      <w:rPr>
        <w:rFonts w:ascii="Times New Roman" w:hAnsi="Times New Roman" w:cs="Times New Roman"/>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89DB4" w14:textId="77777777" w:rsidR="009A4499" w:rsidRPr="00183E2A" w:rsidRDefault="009A4499" w:rsidP="00183E2A">
    <w:pPr>
      <w:spacing w:after="0" w:line="240" w:lineRule="auto"/>
      <w:contextualSpacing/>
      <w:jc w:val="both"/>
      <w:rPr>
        <w:rFonts w:ascii="Times New Roman" w:eastAsia="Times New Roman" w:hAnsi="Times New Roman" w:cs="Times New Roman"/>
        <w:sz w:val="20"/>
        <w:szCs w:val="20"/>
      </w:rPr>
    </w:pPr>
    <w:r w:rsidRPr="00CE7A4C">
      <w:rPr>
        <w:rFonts w:ascii="Times New Roman" w:hAnsi="Times New Roman" w:cs="Times New Roman"/>
        <w:sz w:val="20"/>
        <w:szCs w:val="20"/>
      </w:rPr>
      <w:t>VMnot_</w:t>
    </w:r>
    <w:r w:rsidR="006C0B23">
      <w:rPr>
        <w:rFonts w:ascii="Times New Roman" w:hAnsi="Times New Roman" w:cs="Times New Roman"/>
        <w:sz w:val="20"/>
        <w:szCs w:val="20"/>
      </w:rPr>
      <w:t>2208</w:t>
    </w:r>
    <w:r w:rsidR="00010D9E">
      <w:rPr>
        <w:rFonts w:ascii="Times New Roman" w:hAnsi="Times New Roman" w:cs="Times New Roman"/>
        <w:sz w:val="20"/>
        <w:szCs w:val="20"/>
      </w:rPr>
      <w:t>17</w:t>
    </w:r>
    <w:r w:rsidRPr="00CE7A4C">
      <w:rPr>
        <w:rFonts w:ascii="Times New Roman" w:hAnsi="Times New Roman" w:cs="Times New Roman"/>
        <w:sz w:val="20"/>
        <w:szCs w:val="20"/>
      </w:rPr>
      <w:t>_SAM92</w:t>
    </w:r>
    <w:r w:rsidR="002B1C6D">
      <w:rPr>
        <w:rFonts w:ascii="Times New Roman" w:hAnsi="Times New Roman" w:cs="Times New Roman"/>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34AC1" w14:textId="77777777" w:rsidR="00B365DC" w:rsidRDefault="00B365DC" w:rsidP="006056CE">
      <w:pPr>
        <w:spacing w:after="0" w:line="240" w:lineRule="auto"/>
      </w:pPr>
      <w:r>
        <w:separator/>
      </w:r>
    </w:p>
  </w:footnote>
  <w:footnote w:type="continuationSeparator" w:id="0">
    <w:p w14:paraId="05AF2A49" w14:textId="77777777" w:rsidR="00B365DC" w:rsidRDefault="00B365DC" w:rsidP="006056CE">
      <w:pPr>
        <w:spacing w:after="0" w:line="240" w:lineRule="auto"/>
      </w:pPr>
      <w:r>
        <w:continuationSeparator/>
      </w:r>
    </w:p>
  </w:footnote>
  <w:footnote w:type="continuationNotice" w:id="1">
    <w:p w14:paraId="13CFF5F3" w14:textId="77777777" w:rsidR="00B365DC" w:rsidRDefault="00B365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8849139"/>
      <w:docPartObj>
        <w:docPartGallery w:val="Page Numbers (Top of Page)"/>
        <w:docPartUnique/>
      </w:docPartObj>
    </w:sdtPr>
    <w:sdtEndPr>
      <w:rPr>
        <w:rFonts w:ascii="Times New Roman" w:hAnsi="Times New Roman" w:cs="Times New Roman"/>
        <w:sz w:val="24"/>
      </w:rPr>
    </w:sdtEndPr>
    <w:sdtContent>
      <w:p w14:paraId="724C8E49" w14:textId="2FEF1C28" w:rsidR="009A4499" w:rsidRPr="001A4B25" w:rsidRDefault="00F5547D">
        <w:pPr>
          <w:pStyle w:val="Header"/>
          <w:jc w:val="center"/>
          <w:rPr>
            <w:rFonts w:ascii="Times New Roman" w:hAnsi="Times New Roman" w:cs="Times New Roman"/>
            <w:sz w:val="24"/>
          </w:rPr>
        </w:pPr>
        <w:r w:rsidRPr="001A4B25">
          <w:rPr>
            <w:rFonts w:ascii="Times New Roman" w:hAnsi="Times New Roman" w:cs="Times New Roman"/>
            <w:sz w:val="24"/>
          </w:rPr>
          <w:fldChar w:fldCharType="begin"/>
        </w:r>
        <w:r w:rsidR="009A4499" w:rsidRPr="001A4B25">
          <w:rPr>
            <w:rFonts w:ascii="Times New Roman" w:hAnsi="Times New Roman" w:cs="Times New Roman"/>
            <w:sz w:val="24"/>
          </w:rPr>
          <w:instrText xml:space="preserve"> PAGE   \* MERGEFORMAT </w:instrText>
        </w:r>
        <w:r w:rsidRPr="001A4B25">
          <w:rPr>
            <w:rFonts w:ascii="Times New Roman" w:hAnsi="Times New Roman" w:cs="Times New Roman"/>
            <w:sz w:val="24"/>
          </w:rPr>
          <w:fldChar w:fldCharType="separate"/>
        </w:r>
        <w:r w:rsidR="006004A5">
          <w:rPr>
            <w:rFonts w:ascii="Times New Roman" w:hAnsi="Times New Roman" w:cs="Times New Roman"/>
            <w:noProof/>
            <w:sz w:val="24"/>
          </w:rPr>
          <w:t>2</w:t>
        </w:r>
        <w:r w:rsidRPr="001A4B25">
          <w:rPr>
            <w:rFonts w:ascii="Times New Roman" w:hAnsi="Times New Roman" w:cs="Times New Roman"/>
            <w:sz w:val="24"/>
          </w:rPr>
          <w:fldChar w:fldCharType="end"/>
        </w:r>
      </w:p>
    </w:sdtContent>
  </w:sdt>
  <w:p w14:paraId="7DFB8B5D" w14:textId="77777777" w:rsidR="009A4499" w:rsidRDefault="009A4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70ADE"/>
    <w:multiLevelType w:val="multilevel"/>
    <w:tmpl w:val="B8AC31F4"/>
    <w:lvl w:ilvl="0">
      <w:start w:val="1"/>
      <w:numFmt w:val="decimal"/>
      <w:lvlText w:val="%1."/>
      <w:lvlJc w:val="left"/>
      <w:pPr>
        <w:ind w:left="928" w:hanging="360"/>
      </w:pPr>
      <w:rPr>
        <w:rFonts w:ascii="Times New Roman" w:eastAsia="Times New Roman" w:hAnsi="Times New Roman" w:cs="Times New Roman"/>
      </w:rPr>
    </w:lvl>
    <w:lvl w:ilvl="1">
      <w:start w:val="1"/>
      <w:numFmt w:val="decimal"/>
      <w:lvlText w:val="%1.%2."/>
      <w:lvlJc w:val="left"/>
      <w:pPr>
        <w:ind w:left="184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CB42FC"/>
    <w:multiLevelType w:val="multilevel"/>
    <w:tmpl w:val="14AEAC44"/>
    <w:lvl w:ilvl="0">
      <w:start w:val="58"/>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02C242B"/>
    <w:multiLevelType w:val="multilevel"/>
    <w:tmpl w:val="4300D74E"/>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37A644A"/>
    <w:multiLevelType w:val="hybridMultilevel"/>
    <w:tmpl w:val="5EF08DF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16F02F4E"/>
    <w:multiLevelType w:val="hybridMultilevel"/>
    <w:tmpl w:val="D94A658A"/>
    <w:lvl w:ilvl="0" w:tplc="04260005">
      <w:start w:val="1"/>
      <w:numFmt w:val="bullet"/>
      <w:lvlText w:val=""/>
      <w:lvlJc w:val="left"/>
      <w:pPr>
        <w:ind w:left="1211" w:hanging="360"/>
      </w:pPr>
      <w:rPr>
        <w:rFonts w:ascii="Wingdings" w:hAnsi="Wingdings"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5" w15:restartNumberingAfterBreak="0">
    <w:nsid w:val="18953FEA"/>
    <w:multiLevelType w:val="multilevel"/>
    <w:tmpl w:val="27426B8A"/>
    <w:lvl w:ilvl="0">
      <w:start w:val="1"/>
      <w:numFmt w:val="decimal"/>
      <w:pStyle w:val="1pakapesvirsraksts"/>
      <w:lvlText w:val="%1."/>
      <w:lvlJc w:val="left"/>
      <w:pPr>
        <w:ind w:left="720" w:hanging="360"/>
      </w:pPr>
      <w:rPr>
        <w:rFonts w:cs="Times New Roman" w:hint="default"/>
      </w:rPr>
    </w:lvl>
    <w:lvl w:ilvl="1">
      <w:start w:val="1"/>
      <w:numFmt w:val="decimal"/>
      <w:pStyle w:val="2pakapesvirsraksts"/>
      <w:isLgl/>
      <w:lvlText w:val="%1.%2."/>
      <w:lvlJc w:val="left"/>
      <w:pPr>
        <w:ind w:left="547" w:hanging="405"/>
      </w:pPr>
      <w:rPr>
        <w:rFonts w:cs="Times New Roman" w:hint="default"/>
      </w:rPr>
    </w:lvl>
    <w:lvl w:ilvl="2">
      <w:start w:val="1"/>
      <w:numFmt w:val="decimal"/>
      <w:pStyle w:val="3pakapesvirsraksts"/>
      <w:isLgl/>
      <w:lvlText w:val="%1.%2.%3."/>
      <w:lvlJc w:val="left"/>
      <w:pPr>
        <w:ind w:left="862" w:hanging="720"/>
      </w:pPr>
      <w:rPr>
        <w:rFonts w:cs="Times New Roman" w:hint="default"/>
      </w:rPr>
    </w:lvl>
    <w:lvl w:ilvl="3">
      <w:start w:val="1"/>
      <w:numFmt w:val="decimal"/>
      <w:pStyle w:val="4pakapesvirsraksts"/>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B234C5F"/>
    <w:multiLevelType w:val="hybridMultilevel"/>
    <w:tmpl w:val="1A1C020E"/>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 w15:restartNumberingAfterBreak="0">
    <w:nsid w:val="1C465C8B"/>
    <w:multiLevelType w:val="multilevel"/>
    <w:tmpl w:val="0748CB76"/>
    <w:lvl w:ilvl="0">
      <w:start w:val="1"/>
      <w:numFmt w:val="decimal"/>
      <w:lvlText w:val="%1."/>
      <w:lvlJc w:val="left"/>
      <w:pPr>
        <w:ind w:left="502" w:hanging="360"/>
      </w:pPr>
      <w:rPr>
        <w:rFonts w:ascii="Times New Roman" w:hAnsi="Times New Roman" w:cs="Times New Roman" w:hint="default"/>
        <w:b w:val="0"/>
        <w:i w:val="0"/>
        <w:sz w:val="24"/>
        <w:szCs w:val="24"/>
        <w:vertAlign w:val="baseline"/>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947D6B"/>
    <w:multiLevelType w:val="hybridMultilevel"/>
    <w:tmpl w:val="81565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0E5B42"/>
    <w:multiLevelType w:val="multilevel"/>
    <w:tmpl w:val="09DCBC5A"/>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C52465"/>
    <w:multiLevelType w:val="hybridMultilevel"/>
    <w:tmpl w:val="A1F2690E"/>
    <w:lvl w:ilvl="0" w:tplc="6BA036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7C913AC"/>
    <w:multiLevelType w:val="hybridMultilevel"/>
    <w:tmpl w:val="93CA3B70"/>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2" w15:restartNumberingAfterBreak="0">
    <w:nsid w:val="284E75B0"/>
    <w:multiLevelType w:val="multilevel"/>
    <w:tmpl w:val="32A2DE88"/>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A401BD2"/>
    <w:multiLevelType w:val="multilevel"/>
    <w:tmpl w:val="318647B8"/>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2ED6F44"/>
    <w:multiLevelType w:val="hybridMultilevel"/>
    <w:tmpl w:val="4DD0B51C"/>
    <w:lvl w:ilvl="0" w:tplc="0426000F">
      <w:start w:val="1"/>
      <w:numFmt w:val="decimal"/>
      <w:lvlText w:val="%1."/>
      <w:lvlJc w:val="left"/>
      <w:pPr>
        <w:ind w:left="1020" w:hanging="360"/>
      </w:pPr>
    </w:lvl>
    <w:lvl w:ilvl="1" w:tplc="04260019">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5" w15:restartNumberingAfterBreak="0">
    <w:nsid w:val="3B8C395D"/>
    <w:multiLevelType w:val="multilevel"/>
    <w:tmpl w:val="83BE927C"/>
    <w:lvl w:ilvl="0">
      <w:start w:val="1"/>
      <w:numFmt w:val="decimal"/>
      <w:lvlText w:val="%1."/>
      <w:lvlJc w:val="left"/>
      <w:pPr>
        <w:ind w:left="502" w:hanging="360"/>
      </w:pPr>
      <w:rPr>
        <w:rFonts w:hint="default"/>
        <w:color w:val="auto"/>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012BF6"/>
    <w:multiLevelType w:val="hybridMultilevel"/>
    <w:tmpl w:val="5EF08DF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3F2C3D5A"/>
    <w:multiLevelType w:val="multilevel"/>
    <w:tmpl w:val="32A2DE88"/>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38043CA"/>
    <w:multiLevelType w:val="hybridMultilevel"/>
    <w:tmpl w:val="B1C2DB50"/>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6B12A32"/>
    <w:multiLevelType w:val="hybridMultilevel"/>
    <w:tmpl w:val="02944CA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4CC6145B"/>
    <w:multiLevelType w:val="hybridMultilevel"/>
    <w:tmpl w:val="2E605EFC"/>
    <w:lvl w:ilvl="0" w:tplc="3F0867C8">
      <w:start w:val="1"/>
      <w:numFmt w:val="upperRoman"/>
      <w:lvlText w:val="%1."/>
      <w:lvlJc w:val="left"/>
      <w:pPr>
        <w:ind w:left="720" w:hanging="360"/>
      </w:pPr>
      <w:rPr>
        <w:rFonts w:cs="Times New Roman" w:hint="default"/>
        <w:b/>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15:restartNumberingAfterBreak="0">
    <w:nsid w:val="4E52618F"/>
    <w:multiLevelType w:val="hybridMultilevel"/>
    <w:tmpl w:val="BF3266D4"/>
    <w:lvl w:ilvl="0" w:tplc="7966B70C">
      <w:start w:val="1"/>
      <w:numFmt w:val="decimal"/>
      <w:lvlText w:val="%1)"/>
      <w:lvlJc w:val="left"/>
      <w:pPr>
        <w:ind w:left="1080" w:hanging="360"/>
      </w:pPr>
      <w:rPr>
        <w:rFonts w:hint="default"/>
      </w:rPr>
    </w:lvl>
    <w:lvl w:ilvl="1" w:tplc="04260019">
      <w:start w:val="1"/>
      <w:numFmt w:val="lowerLetter"/>
      <w:lvlText w:val="%2."/>
      <w:lvlJc w:val="left"/>
      <w:pPr>
        <w:ind w:left="1778"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F413102"/>
    <w:multiLevelType w:val="hybridMultilevel"/>
    <w:tmpl w:val="AF1419F2"/>
    <w:lvl w:ilvl="0" w:tplc="8D2EAB7E">
      <w:start w:val="10"/>
      <w:numFmt w:val="decimal"/>
      <w:lvlText w:val="%1."/>
      <w:lvlJc w:val="left"/>
      <w:pPr>
        <w:ind w:left="1935" w:hanging="375"/>
      </w:pPr>
      <w:rPr>
        <w:rFonts w:hint="default"/>
      </w:rPr>
    </w:lvl>
    <w:lvl w:ilvl="1" w:tplc="04260019" w:tentative="1">
      <w:start w:val="1"/>
      <w:numFmt w:val="lowerLetter"/>
      <w:lvlText w:val="%2."/>
      <w:lvlJc w:val="left"/>
      <w:pPr>
        <w:ind w:left="2517" w:hanging="360"/>
      </w:pPr>
    </w:lvl>
    <w:lvl w:ilvl="2" w:tplc="0426001B" w:tentative="1">
      <w:start w:val="1"/>
      <w:numFmt w:val="lowerRoman"/>
      <w:lvlText w:val="%3."/>
      <w:lvlJc w:val="right"/>
      <w:pPr>
        <w:ind w:left="3237" w:hanging="180"/>
      </w:pPr>
    </w:lvl>
    <w:lvl w:ilvl="3" w:tplc="0426000F" w:tentative="1">
      <w:start w:val="1"/>
      <w:numFmt w:val="decimal"/>
      <w:lvlText w:val="%4."/>
      <w:lvlJc w:val="left"/>
      <w:pPr>
        <w:ind w:left="3957" w:hanging="360"/>
      </w:pPr>
    </w:lvl>
    <w:lvl w:ilvl="4" w:tplc="04260019" w:tentative="1">
      <w:start w:val="1"/>
      <w:numFmt w:val="lowerLetter"/>
      <w:lvlText w:val="%5."/>
      <w:lvlJc w:val="left"/>
      <w:pPr>
        <w:ind w:left="4677" w:hanging="360"/>
      </w:pPr>
    </w:lvl>
    <w:lvl w:ilvl="5" w:tplc="0426001B" w:tentative="1">
      <w:start w:val="1"/>
      <w:numFmt w:val="lowerRoman"/>
      <w:lvlText w:val="%6."/>
      <w:lvlJc w:val="right"/>
      <w:pPr>
        <w:ind w:left="5397" w:hanging="180"/>
      </w:pPr>
    </w:lvl>
    <w:lvl w:ilvl="6" w:tplc="0426000F" w:tentative="1">
      <w:start w:val="1"/>
      <w:numFmt w:val="decimal"/>
      <w:lvlText w:val="%7."/>
      <w:lvlJc w:val="left"/>
      <w:pPr>
        <w:ind w:left="6117" w:hanging="360"/>
      </w:pPr>
    </w:lvl>
    <w:lvl w:ilvl="7" w:tplc="04260019" w:tentative="1">
      <w:start w:val="1"/>
      <w:numFmt w:val="lowerLetter"/>
      <w:lvlText w:val="%8."/>
      <w:lvlJc w:val="left"/>
      <w:pPr>
        <w:ind w:left="6837" w:hanging="360"/>
      </w:pPr>
    </w:lvl>
    <w:lvl w:ilvl="8" w:tplc="0426001B" w:tentative="1">
      <w:start w:val="1"/>
      <w:numFmt w:val="lowerRoman"/>
      <w:lvlText w:val="%9."/>
      <w:lvlJc w:val="right"/>
      <w:pPr>
        <w:ind w:left="7557" w:hanging="180"/>
      </w:pPr>
    </w:lvl>
  </w:abstractNum>
  <w:abstractNum w:abstractNumId="23" w15:restartNumberingAfterBreak="0">
    <w:nsid w:val="50E229DB"/>
    <w:multiLevelType w:val="multilevel"/>
    <w:tmpl w:val="E8A24308"/>
    <w:lvl w:ilvl="0">
      <w:start w:val="1"/>
      <w:numFmt w:val="decimal"/>
      <w:lvlText w:val="%1."/>
      <w:lvlJc w:val="left"/>
      <w:pPr>
        <w:ind w:left="360" w:hanging="360"/>
      </w:pPr>
      <w:rPr>
        <w:rFonts w:hint="default"/>
      </w:rPr>
    </w:lvl>
    <w:lvl w:ilvl="1">
      <w:start w:val="1"/>
      <w:numFmt w:val="bullet"/>
      <w:lvlText w:val=""/>
      <w:lvlJc w:val="left"/>
      <w:pPr>
        <w:ind w:left="1425" w:hanging="432"/>
      </w:pPr>
      <w:rPr>
        <w:rFonts w:ascii="Wingdings" w:hAnsi="Wingding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2C9237D"/>
    <w:multiLevelType w:val="hybridMultilevel"/>
    <w:tmpl w:val="5BCC0518"/>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5" w15:restartNumberingAfterBreak="0">
    <w:nsid w:val="5A9E26D8"/>
    <w:multiLevelType w:val="hybridMultilevel"/>
    <w:tmpl w:val="5EF08DF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63184F59"/>
    <w:multiLevelType w:val="multilevel"/>
    <w:tmpl w:val="ACBE8C3C"/>
    <w:lvl w:ilvl="0">
      <w:start w:val="1"/>
      <w:numFmt w:val="decimal"/>
      <w:pStyle w:val="Heading1"/>
      <w:lvlText w:val="%1."/>
      <w:lvlJc w:val="left"/>
      <w:pPr>
        <w:ind w:left="360" w:hanging="360"/>
      </w:pPr>
      <w:rPr>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Heading2"/>
      <w:lvlText w:val="%1.%2."/>
      <w:lvlJc w:val="left"/>
      <w:pPr>
        <w:ind w:left="5252" w:hanging="432"/>
      </w:pPr>
      <w:rPr>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lvlText w:val="%1.%2.%3."/>
      <w:lvlJc w:val="left"/>
      <w:pPr>
        <w:ind w:left="1214" w:hanging="504"/>
      </w:pPr>
      <w:rPr>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1A6800"/>
    <w:multiLevelType w:val="hybridMultilevel"/>
    <w:tmpl w:val="CF8CAFE8"/>
    <w:lvl w:ilvl="0" w:tplc="1166C50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15:restartNumberingAfterBreak="0">
    <w:nsid w:val="6AFA414C"/>
    <w:multiLevelType w:val="multilevel"/>
    <w:tmpl w:val="A09E5B54"/>
    <w:lvl w:ilvl="0">
      <w:start w:val="24"/>
      <w:numFmt w:val="decimal"/>
      <w:lvlText w:val="%1."/>
      <w:lvlJc w:val="left"/>
      <w:pPr>
        <w:ind w:left="480" w:hanging="480"/>
      </w:pPr>
      <w:rPr>
        <w:rFonts w:cstheme="minorBidi" w:hint="default"/>
      </w:rPr>
    </w:lvl>
    <w:lvl w:ilvl="1">
      <w:start w:val="1"/>
      <w:numFmt w:val="decimal"/>
      <w:lvlText w:val="%1.%2."/>
      <w:lvlJc w:val="left"/>
      <w:pPr>
        <w:ind w:left="1055" w:hanging="480"/>
      </w:pPr>
      <w:rPr>
        <w:rFonts w:cstheme="minorBidi" w:hint="default"/>
      </w:rPr>
    </w:lvl>
    <w:lvl w:ilvl="2">
      <w:start w:val="1"/>
      <w:numFmt w:val="decimal"/>
      <w:lvlText w:val="%1.%2.%3."/>
      <w:lvlJc w:val="left"/>
      <w:pPr>
        <w:ind w:left="1870" w:hanging="720"/>
      </w:pPr>
      <w:rPr>
        <w:rFonts w:cstheme="minorBidi" w:hint="default"/>
      </w:rPr>
    </w:lvl>
    <w:lvl w:ilvl="3">
      <w:start w:val="1"/>
      <w:numFmt w:val="decimal"/>
      <w:lvlText w:val="%1.%2.%3.%4."/>
      <w:lvlJc w:val="left"/>
      <w:pPr>
        <w:ind w:left="2445" w:hanging="720"/>
      </w:pPr>
      <w:rPr>
        <w:rFonts w:cstheme="minorBidi" w:hint="default"/>
      </w:rPr>
    </w:lvl>
    <w:lvl w:ilvl="4">
      <w:start w:val="1"/>
      <w:numFmt w:val="decimal"/>
      <w:lvlText w:val="%1.%2.%3.%4.%5."/>
      <w:lvlJc w:val="left"/>
      <w:pPr>
        <w:ind w:left="3380" w:hanging="1080"/>
      </w:pPr>
      <w:rPr>
        <w:rFonts w:cstheme="minorBidi" w:hint="default"/>
      </w:rPr>
    </w:lvl>
    <w:lvl w:ilvl="5">
      <w:start w:val="1"/>
      <w:numFmt w:val="decimal"/>
      <w:lvlText w:val="%1.%2.%3.%4.%5.%6."/>
      <w:lvlJc w:val="left"/>
      <w:pPr>
        <w:ind w:left="3955" w:hanging="1080"/>
      </w:pPr>
      <w:rPr>
        <w:rFonts w:cstheme="minorBidi" w:hint="default"/>
      </w:rPr>
    </w:lvl>
    <w:lvl w:ilvl="6">
      <w:start w:val="1"/>
      <w:numFmt w:val="decimal"/>
      <w:lvlText w:val="%1.%2.%3.%4.%5.%6.%7."/>
      <w:lvlJc w:val="left"/>
      <w:pPr>
        <w:ind w:left="4890" w:hanging="1440"/>
      </w:pPr>
      <w:rPr>
        <w:rFonts w:cstheme="minorBidi" w:hint="default"/>
      </w:rPr>
    </w:lvl>
    <w:lvl w:ilvl="7">
      <w:start w:val="1"/>
      <w:numFmt w:val="decimal"/>
      <w:lvlText w:val="%1.%2.%3.%4.%5.%6.%7.%8."/>
      <w:lvlJc w:val="left"/>
      <w:pPr>
        <w:ind w:left="5465" w:hanging="1440"/>
      </w:pPr>
      <w:rPr>
        <w:rFonts w:cstheme="minorBidi" w:hint="default"/>
      </w:rPr>
    </w:lvl>
    <w:lvl w:ilvl="8">
      <w:start w:val="1"/>
      <w:numFmt w:val="decimal"/>
      <w:lvlText w:val="%1.%2.%3.%4.%5.%6.%7.%8.%9."/>
      <w:lvlJc w:val="left"/>
      <w:pPr>
        <w:ind w:left="6400" w:hanging="1800"/>
      </w:pPr>
      <w:rPr>
        <w:rFonts w:cstheme="minorBidi" w:hint="default"/>
      </w:rPr>
    </w:lvl>
  </w:abstractNum>
  <w:abstractNum w:abstractNumId="29" w15:restartNumberingAfterBreak="0">
    <w:nsid w:val="6F1973AB"/>
    <w:multiLevelType w:val="multilevel"/>
    <w:tmpl w:val="C5DC3D62"/>
    <w:lvl w:ilvl="0">
      <w:start w:val="14"/>
      <w:numFmt w:val="decimal"/>
      <w:lvlText w:val="%1."/>
      <w:lvlJc w:val="left"/>
      <w:pPr>
        <w:ind w:left="480" w:hanging="480"/>
      </w:pPr>
      <w:rPr>
        <w:rFonts w:ascii="Times New Roman" w:hAnsi="Times New Roman" w:cs="Times New Roman" w:hint="default"/>
        <w:b w:val="0"/>
      </w:rPr>
    </w:lvl>
    <w:lvl w:ilvl="1">
      <w:start w:val="1"/>
      <w:numFmt w:val="decimal"/>
      <w:lvlText w:val="%1.%2."/>
      <w:lvlJc w:val="left"/>
      <w:pPr>
        <w:ind w:left="1917" w:hanging="480"/>
      </w:pPr>
      <w:rPr>
        <w:rFonts w:hint="default"/>
        <w:b w:val="0"/>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30" w15:restartNumberingAfterBreak="0">
    <w:nsid w:val="71BB6389"/>
    <w:multiLevelType w:val="hybridMultilevel"/>
    <w:tmpl w:val="5EF08DF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74CC00FC"/>
    <w:multiLevelType w:val="hybridMultilevel"/>
    <w:tmpl w:val="C99296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5E108AE"/>
    <w:multiLevelType w:val="hybridMultilevel"/>
    <w:tmpl w:val="77E284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70C4BD5"/>
    <w:multiLevelType w:val="hybridMultilevel"/>
    <w:tmpl w:val="FC3AC83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4" w15:restartNumberingAfterBreak="0">
    <w:nsid w:val="78760CFC"/>
    <w:multiLevelType w:val="hybridMultilevel"/>
    <w:tmpl w:val="A57856C4"/>
    <w:lvl w:ilvl="0" w:tplc="3474CC4C">
      <w:start w:val="1"/>
      <w:numFmt w:val="bullet"/>
      <w:lvlText w:val=""/>
      <w:lvlJc w:val="left"/>
      <w:pPr>
        <w:tabs>
          <w:tab w:val="num" w:pos="720"/>
        </w:tabs>
        <w:ind w:left="720" w:hanging="360"/>
      </w:pPr>
      <w:rPr>
        <w:rFonts w:ascii="Wingdings" w:hAnsi="Wingdings" w:hint="default"/>
      </w:rPr>
    </w:lvl>
    <w:lvl w:ilvl="1" w:tplc="2D661356" w:tentative="1">
      <w:start w:val="1"/>
      <w:numFmt w:val="bullet"/>
      <w:lvlText w:val=""/>
      <w:lvlJc w:val="left"/>
      <w:pPr>
        <w:tabs>
          <w:tab w:val="num" w:pos="1440"/>
        </w:tabs>
        <w:ind w:left="1440" w:hanging="360"/>
      </w:pPr>
      <w:rPr>
        <w:rFonts w:ascii="Wingdings" w:hAnsi="Wingdings" w:hint="default"/>
      </w:rPr>
    </w:lvl>
    <w:lvl w:ilvl="2" w:tplc="16146032" w:tentative="1">
      <w:start w:val="1"/>
      <w:numFmt w:val="bullet"/>
      <w:lvlText w:val=""/>
      <w:lvlJc w:val="left"/>
      <w:pPr>
        <w:tabs>
          <w:tab w:val="num" w:pos="2160"/>
        </w:tabs>
        <w:ind w:left="2160" w:hanging="360"/>
      </w:pPr>
      <w:rPr>
        <w:rFonts w:ascii="Wingdings" w:hAnsi="Wingdings" w:hint="default"/>
      </w:rPr>
    </w:lvl>
    <w:lvl w:ilvl="3" w:tplc="D8302852" w:tentative="1">
      <w:start w:val="1"/>
      <w:numFmt w:val="bullet"/>
      <w:lvlText w:val=""/>
      <w:lvlJc w:val="left"/>
      <w:pPr>
        <w:tabs>
          <w:tab w:val="num" w:pos="2880"/>
        </w:tabs>
        <w:ind w:left="2880" w:hanging="360"/>
      </w:pPr>
      <w:rPr>
        <w:rFonts w:ascii="Wingdings" w:hAnsi="Wingdings" w:hint="default"/>
      </w:rPr>
    </w:lvl>
    <w:lvl w:ilvl="4" w:tplc="4EA46E3A" w:tentative="1">
      <w:start w:val="1"/>
      <w:numFmt w:val="bullet"/>
      <w:lvlText w:val=""/>
      <w:lvlJc w:val="left"/>
      <w:pPr>
        <w:tabs>
          <w:tab w:val="num" w:pos="3600"/>
        </w:tabs>
        <w:ind w:left="3600" w:hanging="360"/>
      </w:pPr>
      <w:rPr>
        <w:rFonts w:ascii="Wingdings" w:hAnsi="Wingdings" w:hint="default"/>
      </w:rPr>
    </w:lvl>
    <w:lvl w:ilvl="5" w:tplc="155A6C20" w:tentative="1">
      <w:start w:val="1"/>
      <w:numFmt w:val="bullet"/>
      <w:lvlText w:val=""/>
      <w:lvlJc w:val="left"/>
      <w:pPr>
        <w:tabs>
          <w:tab w:val="num" w:pos="4320"/>
        </w:tabs>
        <w:ind w:left="4320" w:hanging="360"/>
      </w:pPr>
      <w:rPr>
        <w:rFonts w:ascii="Wingdings" w:hAnsi="Wingdings" w:hint="default"/>
      </w:rPr>
    </w:lvl>
    <w:lvl w:ilvl="6" w:tplc="72243016" w:tentative="1">
      <w:start w:val="1"/>
      <w:numFmt w:val="bullet"/>
      <w:lvlText w:val=""/>
      <w:lvlJc w:val="left"/>
      <w:pPr>
        <w:tabs>
          <w:tab w:val="num" w:pos="5040"/>
        </w:tabs>
        <w:ind w:left="5040" w:hanging="360"/>
      </w:pPr>
      <w:rPr>
        <w:rFonts w:ascii="Wingdings" w:hAnsi="Wingdings" w:hint="default"/>
      </w:rPr>
    </w:lvl>
    <w:lvl w:ilvl="7" w:tplc="3A983120" w:tentative="1">
      <w:start w:val="1"/>
      <w:numFmt w:val="bullet"/>
      <w:lvlText w:val=""/>
      <w:lvlJc w:val="left"/>
      <w:pPr>
        <w:tabs>
          <w:tab w:val="num" w:pos="5760"/>
        </w:tabs>
        <w:ind w:left="5760" w:hanging="360"/>
      </w:pPr>
      <w:rPr>
        <w:rFonts w:ascii="Wingdings" w:hAnsi="Wingdings" w:hint="default"/>
      </w:rPr>
    </w:lvl>
    <w:lvl w:ilvl="8" w:tplc="EACAC84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30744F"/>
    <w:multiLevelType w:val="hybridMultilevel"/>
    <w:tmpl w:val="4CCA42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9895C9E"/>
    <w:multiLevelType w:val="hybridMultilevel"/>
    <w:tmpl w:val="E7BCA60C"/>
    <w:lvl w:ilvl="0" w:tplc="CA06D558">
      <w:start w:val="1"/>
      <w:numFmt w:val="bullet"/>
      <w:lvlText w:val=""/>
      <w:lvlJc w:val="left"/>
      <w:pPr>
        <w:tabs>
          <w:tab w:val="num" w:pos="720"/>
        </w:tabs>
        <w:ind w:left="720" w:hanging="360"/>
      </w:pPr>
      <w:rPr>
        <w:rFonts w:ascii="Symbol" w:hAnsi="Symbol" w:hint="default"/>
      </w:rPr>
    </w:lvl>
    <w:lvl w:ilvl="1" w:tplc="209C6EEA" w:tentative="1">
      <w:start w:val="1"/>
      <w:numFmt w:val="bullet"/>
      <w:lvlText w:val=""/>
      <w:lvlJc w:val="left"/>
      <w:pPr>
        <w:tabs>
          <w:tab w:val="num" w:pos="1440"/>
        </w:tabs>
        <w:ind w:left="1440" w:hanging="360"/>
      </w:pPr>
      <w:rPr>
        <w:rFonts w:ascii="Symbol" w:hAnsi="Symbol" w:hint="default"/>
      </w:rPr>
    </w:lvl>
    <w:lvl w:ilvl="2" w:tplc="60FAE756">
      <w:start w:val="1"/>
      <w:numFmt w:val="bullet"/>
      <w:lvlText w:val=""/>
      <w:lvlJc w:val="left"/>
      <w:pPr>
        <w:tabs>
          <w:tab w:val="num" w:pos="2160"/>
        </w:tabs>
        <w:ind w:left="2160" w:hanging="360"/>
      </w:pPr>
      <w:rPr>
        <w:rFonts w:ascii="Symbol" w:hAnsi="Symbol" w:hint="default"/>
      </w:rPr>
    </w:lvl>
    <w:lvl w:ilvl="3" w:tplc="53B2572A" w:tentative="1">
      <w:start w:val="1"/>
      <w:numFmt w:val="bullet"/>
      <w:lvlText w:val=""/>
      <w:lvlJc w:val="left"/>
      <w:pPr>
        <w:tabs>
          <w:tab w:val="num" w:pos="2880"/>
        </w:tabs>
        <w:ind w:left="2880" w:hanging="360"/>
      </w:pPr>
      <w:rPr>
        <w:rFonts w:ascii="Symbol" w:hAnsi="Symbol" w:hint="default"/>
      </w:rPr>
    </w:lvl>
    <w:lvl w:ilvl="4" w:tplc="77766350" w:tentative="1">
      <w:start w:val="1"/>
      <w:numFmt w:val="bullet"/>
      <w:lvlText w:val=""/>
      <w:lvlJc w:val="left"/>
      <w:pPr>
        <w:tabs>
          <w:tab w:val="num" w:pos="3600"/>
        </w:tabs>
        <w:ind w:left="3600" w:hanging="360"/>
      </w:pPr>
      <w:rPr>
        <w:rFonts w:ascii="Symbol" w:hAnsi="Symbol" w:hint="default"/>
      </w:rPr>
    </w:lvl>
    <w:lvl w:ilvl="5" w:tplc="5B60EF06" w:tentative="1">
      <w:start w:val="1"/>
      <w:numFmt w:val="bullet"/>
      <w:lvlText w:val=""/>
      <w:lvlJc w:val="left"/>
      <w:pPr>
        <w:tabs>
          <w:tab w:val="num" w:pos="4320"/>
        </w:tabs>
        <w:ind w:left="4320" w:hanging="360"/>
      </w:pPr>
      <w:rPr>
        <w:rFonts w:ascii="Symbol" w:hAnsi="Symbol" w:hint="default"/>
      </w:rPr>
    </w:lvl>
    <w:lvl w:ilvl="6" w:tplc="434ADF2C" w:tentative="1">
      <w:start w:val="1"/>
      <w:numFmt w:val="bullet"/>
      <w:lvlText w:val=""/>
      <w:lvlJc w:val="left"/>
      <w:pPr>
        <w:tabs>
          <w:tab w:val="num" w:pos="5040"/>
        </w:tabs>
        <w:ind w:left="5040" w:hanging="360"/>
      </w:pPr>
      <w:rPr>
        <w:rFonts w:ascii="Symbol" w:hAnsi="Symbol" w:hint="default"/>
      </w:rPr>
    </w:lvl>
    <w:lvl w:ilvl="7" w:tplc="465CAD84" w:tentative="1">
      <w:start w:val="1"/>
      <w:numFmt w:val="bullet"/>
      <w:lvlText w:val=""/>
      <w:lvlJc w:val="left"/>
      <w:pPr>
        <w:tabs>
          <w:tab w:val="num" w:pos="5760"/>
        </w:tabs>
        <w:ind w:left="5760" w:hanging="360"/>
      </w:pPr>
      <w:rPr>
        <w:rFonts w:ascii="Symbol" w:hAnsi="Symbol" w:hint="default"/>
      </w:rPr>
    </w:lvl>
    <w:lvl w:ilvl="8" w:tplc="1ACED0AA"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F6C2336"/>
    <w:multiLevelType w:val="hybridMultilevel"/>
    <w:tmpl w:val="5D3094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6"/>
  </w:num>
  <w:num w:numId="2">
    <w:abstractNumId w:val="5"/>
  </w:num>
  <w:num w:numId="3">
    <w:abstractNumId w:val="13"/>
  </w:num>
  <w:num w:numId="4">
    <w:abstractNumId w:val="15"/>
  </w:num>
  <w:num w:numId="5">
    <w:abstractNumId w:val="27"/>
  </w:num>
  <w:num w:numId="6">
    <w:abstractNumId w:val="0"/>
  </w:num>
  <w:num w:numId="7">
    <w:abstractNumId w:val="28"/>
  </w:num>
  <w:num w:numId="8">
    <w:abstractNumId w:val="20"/>
  </w:num>
  <w:num w:numId="9">
    <w:abstractNumId w:val="4"/>
  </w:num>
  <w:num w:numId="10">
    <w:abstractNumId w:val="1"/>
  </w:num>
  <w:num w:numId="11">
    <w:abstractNumId w:val="7"/>
  </w:num>
  <w:num w:numId="12">
    <w:abstractNumId w:val="23"/>
  </w:num>
  <w:num w:numId="13">
    <w:abstractNumId w:val="17"/>
  </w:num>
  <w:num w:numId="14">
    <w:abstractNumId w:val="10"/>
  </w:num>
  <w:num w:numId="15">
    <w:abstractNumId w:val="36"/>
  </w:num>
  <w:num w:numId="16">
    <w:abstractNumId w:val="34"/>
  </w:num>
  <w:num w:numId="17">
    <w:abstractNumId w:val="9"/>
  </w:num>
  <w:num w:numId="18">
    <w:abstractNumId w:val="8"/>
  </w:num>
  <w:num w:numId="19">
    <w:abstractNumId w:val="22"/>
  </w:num>
  <w:num w:numId="20">
    <w:abstractNumId w:val="18"/>
  </w:num>
  <w:num w:numId="21">
    <w:abstractNumId w:val="37"/>
  </w:num>
  <w:num w:numId="22">
    <w:abstractNumId w:val="12"/>
  </w:num>
  <w:num w:numId="23">
    <w:abstractNumId w:val="29"/>
  </w:num>
  <w:num w:numId="24">
    <w:abstractNumId w:val="21"/>
  </w:num>
  <w:num w:numId="25">
    <w:abstractNumId w:val="3"/>
  </w:num>
  <w:num w:numId="26">
    <w:abstractNumId w:val="16"/>
  </w:num>
  <w:num w:numId="27">
    <w:abstractNumId w:val="25"/>
  </w:num>
  <w:num w:numId="28">
    <w:abstractNumId w:val="30"/>
  </w:num>
  <w:num w:numId="29">
    <w:abstractNumId w:val="2"/>
  </w:num>
  <w:num w:numId="30">
    <w:abstractNumId w:val="19"/>
  </w:num>
  <w:num w:numId="31">
    <w:abstractNumId w:val="24"/>
  </w:num>
  <w:num w:numId="32">
    <w:abstractNumId w:val="35"/>
  </w:num>
  <w:num w:numId="33">
    <w:abstractNumId w:val="32"/>
  </w:num>
  <w:num w:numId="34">
    <w:abstractNumId w:val="14"/>
  </w:num>
  <w:num w:numId="35">
    <w:abstractNumId w:val="11"/>
  </w:num>
  <w:num w:numId="36">
    <w:abstractNumId w:val="31"/>
  </w:num>
  <w:num w:numId="37">
    <w:abstractNumId w:val="33"/>
  </w:num>
  <w:num w:numId="3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631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4EC"/>
    <w:rsid w:val="00000AE5"/>
    <w:rsid w:val="00000C13"/>
    <w:rsid w:val="00000C3A"/>
    <w:rsid w:val="0000145E"/>
    <w:rsid w:val="0000177C"/>
    <w:rsid w:val="00001C75"/>
    <w:rsid w:val="00004209"/>
    <w:rsid w:val="000053B0"/>
    <w:rsid w:val="00005E01"/>
    <w:rsid w:val="00006344"/>
    <w:rsid w:val="000063E9"/>
    <w:rsid w:val="00010D9E"/>
    <w:rsid w:val="00011BDF"/>
    <w:rsid w:val="00012A29"/>
    <w:rsid w:val="00013807"/>
    <w:rsid w:val="00013D63"/>
    <w:rsid w:val="00013D96"/>
    <w:rsid w:val="000142CC"/>
    <w:rsid w:val="00015767"/>
    <w:rsid w:val="00016524"/>
    <w:rsid w:val="00016AD4"/>
    <w:rsid w:val="00016C3E"/>
    <w:rsid w:val="000172FB"/>
    <w:rsid w:val="000173BB"/>
    <w:rsid w:val="000177E7"/>
    <w:rsid w:val="00017838"/>
    <w:rsid w:val="00020776"/>
    <w:rsid w:val="000216EB"/>
    <w:rsid w:val="000217AE"/>
    <w:rsid w:val="000228FE"/>
    <w:rsid w:val="00025076"/>
    <w:rsid w:val="00026036"/>
    <w:rsid w:val="000271E7"/>
    <w:rsid w:val="000304EE"/>
    <w:rsid w:val="0003089F"/>
    <w:rsid w:val="00030C02"/>
    <w:rsid w:val="00032229"/>
    <w:rsid w:val="0003245F"/>
    <w:rsid w:val="000330D4"/>
    <w:rsid w:val="00033433"/>
    <w:rsid w:val="00033C30"/>
    <w:rsid w:val="00034957"/>
    <w:rsid w:val="00034EBA"/>
    <w:rsid w:val="00035A5D"/>
    <w:rsid w:val="000377BF"/>
    <w:rsid w:val="0004132F"/>
    <w:rsid w:val="00042AF3"/>
    <w:rsid w:val="000435B6"/>
    <w:rsid w:val="00043664"/>
    <w:rsid w:val="0004390A"/>
    <w:rsid w:val="000452EC"/>
    <w:rsid w:val="00047745"/>
    <w:rsid w:val="00047F3C"/>
    <w:rsid w:val="000500A9"/>
    <w:rsid w:val="00051084"/>
    <w:rsid w:val="00051524"/>
    <w:rsid w:val="00051DC8"/>
    <w:rsid w:val="000529C6"/>
    <w:rsid w:val="00053156"/>
    <w:rsid w:val="00053E77"/>
    <w:rsid w:val="00054025"/>
    <w:rsid w:val="00054B1A"/>
    <w:rsid w:val="00055ABC"/>
    <w:rsid w:val="00055F39"/>
    <w:rsid w:val="00057CA2"/>
    <w:rsid w:val="0006040F"/>
    <w:rsid w:val="00060A00"/>
    <w:rsid w:val="000615F5"/>
    <w:rsid w:val="00061FCA"/>
    <w:rsid w:val="000620E3"/>
    <w:rsid w:val="00062576"/>
    <w:rsid w:val="00063276"/>
    <w:rsid w:val="000632DC"/>
    <w:rsid w:val="000635CE"/>
    <w:rsid w:val="00063E07"/>
    <w:rsid w:val="0006492C"/>
    <w:rsid w:val="00064980"/>
    <w:rsid w:val="0006588F"/>
    <w:rsid w:val="00065A4E"/>
    <w:rsid w:val="00066222"/>
    <w:rsid w:val="00066A1E"/>
    <w:rsid w:val="00070026"/>
    <w:rsid w:val="00070075"/>
    <w:rsid w:val="000704F9"/>
    <w:rsid w:val="000726F6"/>
    <w:rsid w:val="000739B9"/>
    <w:rsid w:val="000756D5"/>
    <w:rsid w:val="00076789"/>
    <w:rsid w:val="00077BCE"/>
    <w:rsid w:val="00077EAD"/>
    <w:rsid w:val="00082260"/>
    <w:rsid w:val="0008278C"/>
    <w:rsid w:val="000832A9"/>
    <w:rsid w:val="00083F7D"/>
    <w:rsid w:val="00084362"/>
    <w:rsid w:val="0008458C"/>
    <w:rsid w:val="000847CC"/>
    <w:rsid w:val="00084A33"/>
    <w:rsid w:val="000854B4"/>
    <w:rsid w:val="0008604B"/>
    <w:rsid w:val="00086812"/>
    <w:rsid w:val="000870EC"/>
    <w:rsid w:val="000879E9"/>
    <w:rsid w:val="0009027B"/>
    <w:rsid w:val="00090A50"/>
    <w:rsid w:val="0009118D"/>
    <w:rsid w:val="000913FB"/>
    <w:rsid w:val="00092A19"/>
    <w:rsid w:val="00092DFF"/>
    <w:rsid w:val="00094AC9"/>
    <w:rsid w:val="0009550B"/>
    <w:rsid w:val="000958D4"/>
    <w:rsid w:val="00096072"/>
    <w:rsid w:val="00096B14"/>
    <w:rsid w:val="000A37E1"/>
    <w:rsid w:val="000A4840"/>
    <w:rsid w:val="000A51DA"/>
    <w:rsid w:val="000A5BCE"/>
    <w:rsid w:val="000A6001"/>
    <w:rsid w:val="000A6E6A"/>
    <w:rsid w:val="000A7CC2"/>
    <w:rsid w:val="000B02B5"/>
    <w:rsid w:val="000B06AB"/>
    <w:rsid w:val="000B0FB0"/>
    <w:rsid w:val="000B16D3"/>
    <w:rsid w:val="000B1DF7"/>
    <w:rsid w:val="000B3492"/>
    <w:rsid w:val="000B387E"/>
    <w:rsid w:val="000B3AF5"/>
    <w:rsid w:val="000B3CF7"/>
    <w:rsid w:val="000B40C5"/>
    <w:rsid w:val="000B411A"/>
    <w:rsid w:val="000B514F"/>
    <w:rsid w:val="000B592A"/>
    <w:rsid w:val="000B5933"/>
    <w:rsid w:val="000B6142"/>
    <w:rsid w:val="000B64FC"/>
    <w:rsid w:val="000C036A"/>
    <w:rsid w:val="000C0DCA"/>
    <w:rsid w:val="000C132D"/>
    <w:rsid w:val="000C276F"/>
    <w:rsid w:val="000C298C"/>
    <w:rsid w:val="000C3F5A"/>
    <w:rsid w:val="000C4031"/>
    <w:rsid w:val="000C457B"/>
    <w:rsid w:val="000C60C4"/>
    <w:rsid w:val="000C7647"/>
    <w:rsid w:val="000D00C6"/>
    <w:rsid w:val="000D0633"/>
    <w:rsid w:val="000D2041"/>
    <w:rsid w:val="000D21E8"/>
    <w:rsid w:val="000D4657"/>
    <w:rsid w:val="000D4790"/>
    <w:rsid w:val="000D4C5F"/>
    <w:rsid w:val="000D4ECE"/>
    <w:rsid w:val="000D71A3"/>
    <w:rsid w:val="000D79CA"/>
    <w:rsid w:val="000E18A6"/>
    <w:rsid w:val="000E1991"/>
    <w:rsid w:val="000E1AFA"/>
    <w:rsid w:val="000E1D82"/>
    <w:rsid w:val="000E1F8D"/>
    <w:rsid w:val="000E2DC3"/>
    <w:rsid w:val="000E43F8"/>
    <w:rsid w:val="000E4805"/>
    <w:rsid w:val="000E4A5A"/>
    <w:rsid w:val="000E5778"/>
    <w:rsid w:val="000E6F74"/>
    <w:rsid w:val="000E73AE"/>
    <w:rsid w:val="000E7732"/>
    <w:rsid w:val="000F06BB"/>
    <w:rsid w:val="000F144D"/>
    <w:rsid w:val="000F28C1"/>
    <w:rsid w:val="000F2CCF"/>
    <w:rsid w:val="000F421D"/>
    <w:rsid w:val="000F4700"/>
    <w:rsid w:val="000F5C94"/>
    <w:rsid w:val="000F63B4"/>
    <w:rsid w:val="000F6BB9"/>
    <w:rsid w:val="000F6C1A"/>
    <w:rsid w:val="00100111"/>
    <w:rsid w:val="00100629"/>
    <w:rsid w:val="001007BA"/>
    <w:rsid w:val="001019AD"/>
    <w:rsid w:val="00102C83"/>
    <w:rsid w:val="00102E49"/>
    <w:rsid w:val="00102F08"/>
    <w:rsid w:val="00103FDB"/>
    <w:rsid w:val="00105ED9"/>
    <w:rsid w:val="001066B2"/>
    <w:rsid w:val="001068A4"/>
    <w:rsid w:val="00106B32"/>
    <w:rsid w:val="00110251"/>
    <w:rsid w:val="00110779"/>
    <w:rsid w:val="0011093E"/>
    <w:rsid w:val="00110F57"/>
    <w:rsid w:val="00110FE5"/>
    <w:rsid w:val="0011132F"/>
    <w:rsid w:val="00111628"/>
    <w:rsid w:val="001120EA"/>
    <w:rsid w:val="00114E05"/>
    <w:rsid w:val="0011584E"/>
    <w:rsid w:val="001161DF"/>
    <w:rsid w:val="00117C8C"/>
    <w:rsid w:val="00120914"/>
    <w:rsid w:val="00121775"/>
    <w:rsid w:val="00122165"/>
    <w:rsid w:val="001227F7"/>
    <w:rsid w:val="0012304F"/>
    <w:rsid w:val="001233B1"/>
    <w:rsid w:val="00123869"/>
    <w:rsid w:val="001241E5"/>
    <w:rsid w:val="00124BED"/>
    <w:rsid w:val="001251F4"/>
    <w:rsid w:val="001255FD"/>
    <w:rsid w:val="00125842"/>
    <w:rsid w:val="00127EB8"/>
    <w:rsid w:val="0013086F"/>
    <w:rsid w:val="00131049"/>
    <w:rsid w:val="00131CAB"/>
    <w:rsid w:val="00131F39"/>
    <w:rsid w:val="00132B9F"/>
    <w:rsid w:val="00133C98"/>
    <w:rsid w:val="00133D51"/>
    <w:rsid w:val="001342AC"/>
    <w:rsid w:val="0013466E"/>
    <w:rsid w:val="00134CF2"/>
    <w:rsid w:val="00134F42"/>
    <w:rsid w:val="0013513F"/>
    <w:rsid w:val="00135E5D"/>
    <w:rsid w:val="00136CB6"/>
    <w:rsid w:val="00137D6F"/>
    <w:rsid w:val="00137E14"/>
    <w:rsid w:val="00141948"/>
    <w:rsid w:val="0014270C"/>
    <w:rsid w:val="00143496"/>
    <w:rsid w:val="00143AD1"/>
    <w:rsid w:val="00143FA0"/>
    <w:rsid w:val="00144876"/>
    <w:rsid w:val="00144A97"/>
    <w:rsid w:val="00145716"/>
    <w:rsid w:val="00145C7A"/>
    <w:rsid w:val="001467A4"/>
    <w:rsid w:val="001474BB"/>
    <w:rsid w:val="001474FD"/>
    <w:rsid w:val="001503BE"/>
    <w:rsid w:val="00150AF9"/>
    <w:rsid w:val="001517B5"/>
    <w:rsid w:val="00152DED"/>
    <w:rsid w:val="0015662A"/>
    <w:rsid w:val="00156A4C"/>
    <w:rsid w:val="00156BFB"/>
    <w:rsid w:val="00160F3F"/>
    <w:rsid w:val="0016251D"/>
    <w:rsid w:val="00162738"/>
    <w:rsid w:val="0016300D"/>
    <w:rsid w:val="0016328F"/>
    <w:rsid w:val="0016385A"/>
    <w:rsid w:val="0016477A"/>
    <w:rsid w:val="001654CB"/>
    <w:rsid w:val="00165E84"/>
    <w:rsid w:val="0016609F"/>
    <w:rsid w:val="00166B8E"/>
    <w:rsid w:val="00166EB0"/>
    <w:rsid w:val="00167832"/>
    <w:rsid w:val="00167D49"/>
    <w:rsid w:val="00170B29"/>
    <w:rsid w:val="00172284"/>
    <w:rsid w:val="00172761"/>
    <w:rsid w:val="001728B5"/>
    <w:rsid w:val="00172B01"/>
    <w:rsid w:val="001747B7"/>
    <w:rsid w:val="00177896"/>
    <w:rsid w:val="001806B4"/>
    <w:rsid w:val="00182235"/>
    <w:rsid w:val="00182826"/>
    <w:rsid w:val="00182C46"/>
    <w:rsid w:val="00182D18"/>
    <w:rsid w:val="00182D3F"/>
    <w:rsid w:val="00183130"/>
    <w:rsid w:val="00183E2A"/>
    <w:rsid w:val="0018469D"/>
    <w:rsid w:val="00185029"/>
    <w:rsid w:val="00185064"/>
    <w:rsid w:val="00185D6D"/>
    <w:rsid w:val="00187435"/>
    <w:rsid w:val="00187749"/>
    <w:rsid w:val="00190979"/>
    <w:rsid w:val="00190F8A"/>
    <w:rsid w:val="0019303F"/>
    <w:rsid w:val="00194C36"/>
    <w:rsid w:val="00194ED4"/>
    <w:rsid w:val="00196481"/>
    <w:rsid w:val="00196D03"/>
    <w:rsid w:val="00196FBB"/>
    <w:rsid w:val="00197D89"/>
    <w:rsid w:val="001A00F1"/>
    <w:rsid w:val="001A2187"/>
    <w:rsid w:val="001A2F86"/>
    <w:rsid w:val="001A3293"/>
    <w:rsid w:val="001A3545"/>
    <w:rsid w:val="001A3669"/>
    <w:rsid w:val="001A3927"/>
    <w:rsid w:val="001A3A5F"/>
    <w:rsid w:val="001A40FD"/>
    <w:rsid w:val="001A4B25"/>
    <w:rsid w:val="001A5183"/>
    <w:rsid w:val="001A5482"/>
    <w:rsid w:val="001A5DAC"/>
    <w:rsid w:val="001A5EB1"/>
    <w:rsid w:val="001A6466"/>
    <w:rsid w:val="001A73C6"/>
    <w:rsid w:val="001B00EE"/>
    <w:rsid w:val="001B091F"/>
    <w:rsid w:val="001B1805"/>
    <w:rsid w:val="001B332C"/>
    <w:rsid w:val="001B49A2"/>
    <w:rsid w:val="001B55F5"/>
    <w:rsid w:val="001B635E"/>
    <w:rsid w:val="001B7163"/>
    <w:rsid w:val="001B7C4F"/>
    <w:rsid w:val="001C0460"/>
    <w:rsid w:val="001C09BA"/>
    <w:rsid w:val="001C16CE"/>
    <w:rsid w:val="001C1E2D"/>
    <w:rsid w:val="001C2516"/>
    <w:rsid w:val="001C2E89"/>
    <w:rsid w:val="001C3027"/>
    <w:rsid w:val="001C3AA5"/>
    <w:rsid w:val="001C4531"/>
    <w:rsid w:val="001C4DA4"/>
    <w:rsid w:val="001C5550"/>
    <w:rsid w:val="001C5EDE"/>
    <w:rsid w:val="001C5FF2"/>
    <w:rsid w:val="001C6366"/>
    <w:rsid w:val="001C699C"/>
    <w:rsid w:val="001C6C53"/>
    <w:rsid w:val="001C7A56"/>
    <w:rsid w:val="001C7DE5"/>
    <w:rsid w:val="001D04A0"/>
    <w:rsid w:val="001D0FF3"/>
    <w:rsid w:val="001D2041"/>
    <w:rsid w:val="001D23FE"/>
    <w:rsid w:val="001D2649"/>
    <w:rsid w:val="001D2BDF"/>
    <w:rsid w:val="001D2DD3"/>
    <w:rsid w:val="001D34D6"/>
    <w:rsid w:val="001D4D08"/>
    <w:rsid w:val="001D562F"/>
    <w:rsid w:val="001D5800"/>
    <w:rsid w:val="001D5AA8"/>
    <w:rsid w:val="001D7832"/>
    <w:rsid w:val="001D7BD3"/>
    <w:rsid w:val="001E04C7"/>
    <w:rsid w:val="001E0B72"/>
    <w:rsid w:val="001E0E73"/>
    <w:rsid w:val="001E2168"/>
    <w:rsid w:val="001E55F2"/>
    <w:rsid w:val="001E5C08"/>
    <w:rsid w:val="001E5F76"/>
    <w:rsid w:val="001E6091"/>
    <w:rsid w:val="001E6663"/>
    <w:rsid w:val="001E7E9F"/>
    <w:rsid w:val="001F1A5A"/>
    <w:rsid w:val="001F1AD6"/>
    <w:rsid w:val="001F224A"/>
    <w:rsid w:val="001F25F0"/>
    <w:rsid w:val="001F5A4C"/>
    <w:rsid w:val="001F6278"/>
    <w:rsid w:val="001F719C"/>
    <w:rsid w:val="00200737"/>
    <w:rsid w:val="00200761"/>
    <w:rsid w:val="00200B97"/>
    <w:rsid w:val="0020240D"/>
    <w:rsid w:val="00202C69"/>
    <w:rsid w:val="002034CB"/>
    <w:rsid w:val="00203964"/>
    <w:rsid w:val="00203A5C"/>
    <w:rsid w:val="00203AB9"/>
    <w:rsid w:val="00205209"/>
    <w:rsid w:val="002057A7"/>
    <w:rsid w:val="00205F23"/>
    <w:rsid w:val="00206894"/>
    <w:rsid w:val="00206A91"/>
    <w:rsid w:val="00207DD6"/>
    <w:rsid w:val="002101A0"/>
    <w:rsid w:val="002103EB"/>
    <w:rsid w:val="00210B1A"/>
    <w:rsid w:val="002114CA"/>
    <w:rsid w:val="002115DE"/>
    <w:rsid w:val="0021161B"/>
    <w:rsid w:val="002117BE"/>
    <w:rsid w:val="00211F27"/>
    <w:rsid w:val="00213FCB"/>
    <w:rsid w:val="00214870"/>
    <w:rsid w:val="00217215"/>
    <w:rsid w:val="00220271"/>
    <w:rsid w:val="0022064C"/>
    <w:rsid w:val="0022068E"/>
    <w:rsid w:val="002208ED"/>
    <w:rsid w:val="0022094A"/>
    <w:rsid w:val="0022192B"/>
    <w:rsid w:val="00221F5D"/>
    <w:rsid w:val="00223C38"/>
    <w:rsid w:val="002241B0"/>
    <w:rsid w:val="00224DE3"/>
    <w:rsid w:val="00224ECD"/>
    <w:rsid w:val="00226745"/>
    <w:rsid w:val="0023038E"/>
    <w:rsid w:val="0023055E"/>
    <w:rsid w:val="00230D67"/>
    <w:rsid w:val="002310B1"/>
    <w:rsid w:val="00231C28"/>
    <w:rsid w:val="00231FA0"/>
    <w:rsid w:val="00232E07"/>
    <w:rsid w:val="00233F08"/>
    <w:rsid w:val="00233F46"/>
    <w:rsid w:val="00233FFF"/>
    <w:rsid w:val="00234726"/>
    <w:rsid w:val="00234C85"/>
    <w:rsid w:val="002356FB"/>
    <w:rsid w:val="00235C04"/>
    <w:rsid w:val="002370E6"/>
    <w:rsid w:val="00237BDE"/>
    <w:rsid w:val="00237FD5"/>
    <w:rsid w:val="002404B5"/>
    <w:rsid w:val="002415B3"/>
    <w:rsid w:val="00241E1E"/>
    <w:rsid w:val="00242BFC"/>
    <w:rsid w:val="002434DA"/>
    <w:rsid w:val="002435E3"/>
    <w:rsid w:val="00243D32"/>
    <w:rsid w:val="002440B1"/>
    <w:rsid w:val="00244B44"/>
    <w:rsid w:val="00245A49"/>
    <w:rsid w:val="002460F2"/>
    <w:rsid w:val="002461F8"/>
    <w:rsid w:val="00246703"/>
    <w:rsid w:val="00246724"/>
    <w:rsid w:val="00247D48"/>
    <w:rsid w:val="002509A6"/>
    <w:rsid w:val="00251447"/>
    <w:rsid w:val="00251AF8"/>
    <w:rsid w:val="00251DB2"/>
    <w:rsid w:val="00252710"/>
    <w:rsid w:val="002528EB"/>
    <w:rsid w:val="00252F6C"/>
    <w:rsid w:val="00253E13"/>
    <w:rsid w:val="00254854"/>
    <w:rsid w:val="00254F83"/>
    <w:rsid w:val="00255E2C"/>
    <w:rsid w:val="00257416"/>
    <w:rsid w:val="002600A0"/>
    <w:rsid w:val="00262584"/>
    <w:rsid w:val="002625CC"/>
    <w:rsid w:val="00262C13"/>
    <w:rsid w:val="00262FF1"/>
    <w:rsid w:val="00263192"/>
    <w:rsid w:val="002631CB"/>
    <w:rsid w:val="00263549"/>
    <w:rsid w:val="0026357D"/>
    <w:rsid w:val="0026371D"/>
    <w:rsid w:val="002637A3"/>
    <w:rsid w:val="002639CA"/>
    <w:rsid w:val="00264286"/>
    <w:rsid w:val="002643D5"/>
    <w:rsid w:val="002656C0"/>
    <w:rsid w:val="0026631B"/>
    <w:rsid w:val="00266BFF"/>
    <w:rsid w:val="00270056"/>
    <w:rsid w:val="0027071E"/>
    <w:rsid w:val="00270D21"/>
    <w:rsid w:val="0027109F"/>
    <w:rsid w:val="00271506"/>
    <w:rsid w:val="00271995"/>
    <w:rsid w:val="00271CE4"/>
    <w:rsid w:val="002726B3"/>
    <w:rsid w:val="00272896"/>
    <w:rsid w:val="002741AA"/>
    <w:rsid w:val="002742AF"/>
    <w:rsid w:val="002746AF"/>
    <w:rsid w:val="0027496E"/>
    <w:rsid w:val="002754C5"/>
    <w:rsid w:val="00275AE9"/>
    <w:rsid w:val="0027625F"/>
    <w:rsid w:val="0027708B"/>
    <w:rsid w:val="00277261"/>
    <w:rsid w:val="00277845"/>
    <w:rsid w:val="00280DC7"/>
    <w:rsid w:val="002834B5"/>
    <w:rsid w:val="002835B1"/>
    <w:rsid w:val="00284420"/>
    <w:rsid w:val="00286F61"/>
    <w:rsid w:val="00287F33"/>
    <w:rsid w:val="002911EB"/>
    <w:rsid w:val="00291B1A"/>
    <w:rsid w:val="002936AF"/>
    <w:rsid w:val="00293A5B"/>
    <w:rsid w:val="00293DB0"/>
    <w:rsid w:val="00294ACB"/>
    <w:rsid w:val="00295BB1"/>
    <w:rsid w:val="00296382"/>
    <w:rsid w:val="00297201"/>
    <w:rsid w:val="0029722B"/>
    <w:rsid w:val="002972BA"/>
    <w:rsid w:val="002A0354"/>
    <w:rsid w:val="002A0F42"/>
    <w:rsid w:val="002A0F55"/>
    <w:rsid w:val="002A1072"/>
    <w:rsid w:val="002A150C"/>
    <w:rsid w:val="002A1881"/>
    <w:rsid w:val="002A2091"/>
    <w:rsid w:val="002A2344"/>
    <w:rsid w:val="002A26AD"/>
    <w:rsid w:val="002A27C9"/>
    <w:rsid w:val="002A38EC"/>
    <w:rsid w:val="002A434A"/>
    <w:rsid w:val="002A4D59"/>
    <w:rsid w:val="002A4E68"/>
    <w:rsid w:val="002A50A4"/>
    <w:rsid w:val="002A5377"/>
    <w:rsid w:val="002A5BF8"/>
    <w:rsid w:val="002A7BA8"/>
    <w:rsid w:val="002B0A5D"/>
    <w:rsid w:val="002B119D"/>
    <w:rsid w:val="002B153E"/>
    <w:rsid w:val="002B1617"/>
    <w:rsid w:val="002B1C6D"/>
    <w:rsid w:val="002B294C"/>
    <w:rsid w:val="002B2AE5"/>
    <w:rsid w:val="002B3499"/>
    <w:rsid w:val="002B36BA"/>
    <w:rsid w:val="002B47B6"/>
    <w:rsid w:val="002B48CD"/>
    <w:rsid w:val="002B4A07"/>
    <w:rsid w:val="002B4D59"/>
    <w:rsid w:val="002B5513"/>
    <w:rsid w:val="002B67EE"/>
    <w:rsid w:val="002B7ABE"/>
    <w:rsid w:val="002C05BC"/>
    <w:rsid w:val="002C14CD"/>
    <w:rsid w:val="002C1CA7"/>
    <w:rsid w:val="002C2AC4"/>
    <w:rsid w:val="002C3C94"/>
    <w:rsid w:val="002C3EF0"/>
    <w:rsid w:val="002C43ED"/>
    <w:rsid w:val="002C4675"/>
    <w:rsid w:val="002C56B1"/>
    <w:rsid w:val="002C5C72"/>
    <w:rsid w:val="002C5C8C"/>
    <w:rsid w:val="002C65BC"/>
    <w:rsid w:val="002C6600"/>
    <w:rsid w:val="002C7513"/>
    <w:rsid w:val="002D03CC"/>
    <w:rsid w:val="002D086E"/>
    <w:rsid w:val="002D28B4"/>
    <w:rsid w:val="002D2BD8"/>
    <w:rsid w:val="002D2E93"/>
    <w:rsid w:val="002D4744"/>
    <w:rsid w:val="002D5C7C"/>
    <w:rsid w:val="002D68D8"/>
    <w:rsid w:val="002D69AF"/>
    <w:rsid w:val="002D7607"/>
    <w:rsid w:val="002D771F"/>
    <w:rsid w:val="002D799A"/>
    <w:rsid w:val="002E0B61"/>
    <w:rsid w:val="002E1BD5"/>
    <w:rsid w:val="002E288A"/>
    <w:rsid w:val="002E299C"/>
    <w:rsid w:val="002E3240"/>
    <w:rsid w:val="002E3330"/>
    <w:rsid w:val="002E4ED1"/>
    <w:rsid w:val="002E5212"/>
    <w:rsid w:val="002E5B30"/>
    <w:rsid w:val="002E61E3"/>
    <w:rsid w:val="002E65F8"/>
    <w:rsid w:val="002E6C27"/>
    <w:rsid w:val="002F016C"/>
    <w:rsid w:val="002F05EA"/>
    <w:rsid w:val="002F238A"/>
    <w:rsid w:val="002F27B1"/>
    <w:rsid w:val="002F2F68"/>
    <w:rsid w:val="002F45B0"/>
    <w:rsid w:val="002F54CF"/>
    <w:rsid w:val="002F69A3"/>
    <w:rsid w:val="002F745D"/>
    <w:rsid w:val="002F752E"/>
    <w:rsid w:val="0030135D"/>
    <w:rsid w:val="00301368"/>
    <w:rsid w:val="003018E7"/>
    <w:rsid w:val="0030464B"/>
    <w:rsid w:val="00304BAA"/>
    <w:rsid w:val="00304D0D"/>
    <w:rsid w:val="00304FE2"/>
    <w:rsid w:val="003051A2"/>
    <w:rsid w:val="00305436"/>
    <w:rsid w:val="00305B66"/>
    <w:rsid w:val="0030690F"/>
    <w:rsid w:val="003079F1"/>
    <w:rsid w:val="00310B2B"/>
    <w:rsid w:val="00310ED3"/>
    <w:rsid w:val="003112A8"/>
    <w:rsid w:val="00311FF3"/>
    <w:rsid w:val="00312275"/>
    <w:rsid w:val="00313DCE"/>
    <w:rsid w:val="00315327"/>
    <w:rsid w:val="00315B9F"/>
    <w:rsid w:val="003168C1"/>
    <w:rsid w:val="00316BCE"/>
    <w:rsid w:val="00316CD8"/>
    <w:rsid w:val="00316F2C"/>
    <w:rsid w:val="00317321"/>
    <w:rsid w:val="00317A4A"/>
    <w:rsid w:val="00317DE8"/>
    <w:rsid w:val="00321DC2"/>
    <w:rsid w:val="00322F0D"/>
    <w:rsid w:val="00323029"/>
    <w:rsid w:val="003232D6"/>
    <w:rsid w:val="00323C10"/>
    <w:rsid w:val="0032509F"/>
    <w:rsid w:val="00325A7C"/>
    <w:rsid w:val="003267E7"/>
    <w:rsid w:val="003303DD"/>
    <w:rsid w:val="00330495"/>
    <w:rsid w:val="0033054A"/>
    <w:rsid w:val="003306FB"/>
    <w:rsid w:val="00332C2A"/>
    <w:rsid w:val="003333FB"/>
    <w:rsid w:val="00333A5B"/>
    <w:rsid w:val="00334D7C"/>
    <w:rsid w:val="0033566F"/>
    <w:rsid w:val="00335CB5"/>
    <w:rsid w:val="00336693"/>
    <w:rsid w:val="00336DC5"/>
    <w:rsid w:val="00337245"/>
    <w:rsid w:val="00337408"/>
    <w:rsid w:val="003376AC"/>
    <w:rsid w:val="00337BD3"/>
    <w:rsid w:val="00341F06"/>
    <w:rsid w:val="0034234E"/>
    <w:rsid w:val="003427B1"/>
    <w:rsid w:val="00343477"/>
    <w:rsid w:val="00343EA5"/>
    <w:rsid w:val="003441C9"/>
    <w:rsid w:val="003444BB"/>
    <w:rsid w:val="003452CA"/>
    <w:rsid w:val="0034550C"/>
    <w:rsid w:val="00345A76"/>
    <w:rsid w:val="00345FE5"/>
    <w:rsid w:val="00346894"/>
    <w:rsid w:val="00346A62"/>
    <w:rsid w:val="00346C53"/>
    <w:rsid w:val="003472EC"/>
    <w:rsid w:val="00347E71"/>
    <w:rsid w:val="00350D20"/>
    <w:rsid w:val="00351F2E"/>
    <w:rsid w:val="003520FF"/>
    <w:rsid w:val="00353784"/>
    <w:rsid w:val="0035396B"/>
    <w:rsid w:val="0035456F"/>
    <w:rsid w:val="003553F1"/>
    <w:rsid w:val="0035541C"/>
    <w:rsid w:val="00355480"/>
    <w:rsid w:val="00355C31"/>
    <w:rsid w:val="00357266"/>
    <w:rsid w:val="00357CCF"/>
    <w:rsid w:val="00357F97"/>
    <w:rsid w:val="003602B3"/>
    <w:rsid w:val="00360445"/>
    <w:rsid w:val="00360973"/>
    <w:rsid w:val="00360A63"/>
    <w:rsid w:val="00360BDE"/>
    <w:rsid w:val="00360C7D"/>
    <w:rsid w:val="00361CE3"/>
    <w:rsid w:val="00362590"/>
    <w:rsid w:val="0036375E"/>
    <w:rsid w:val="00363802"/>
    <w:rsid w:val="00364190"/>
    <w:rsid w:val="0036494B"/>
    <w:rsid w:val="00364E14"/>
    <w:rsid w:val="0036516E"/>
    <w:rsid w:val="003666C7"/>
    <w:rsid w:val="00366DA0"/>
    <w:rsid w:val="003674A6"/>
    <w:rsid w:val="00367524"/>
    <w:rsid w:val="0037060D"/>
    <w:rsid w:val="00370C9E"/>
    <w:rsid w:val="0037216E"/>
    <w:rsid w:val="00372342"/>
    <w:rsid w:val="00372496"/>
    <w:rsid w:val="0037334B"/>
    <w:rsid w:val="00374BA9"/>
    <w:rsid w:val="00375E52"/>
    <w:rsid w:val="00375E8A"/>
    <w:rsid w:val="00377D78"/>
    <w:rsid w:val="003803B2"/>
    <w:rsid w:val="003821FF"/>
    <w:rsid w:val="00382A08"/>
    <w:rsid w:val="00383C04"/>
    <w:rsid w:val="00384331"/>
    <w:rsid w:val="00384E95"/>
    <w:rsid w:val="00385A76"/>
    <w:rsid w:val="003862B9"/>
    <w:rsid w:val="00386A0B"/>
    <w:rsid w:val="0038700F"/>
    <w:rsid w:val="00387061"/>
    <w:rsid w:val="00387C10"/>
    <w:rsid w:val="00387C72"/>
    <w:rsid w:val="00390008"/>
    <w:rsid w:val="00390209"/>
    <w:rsid w:val="00390C76"/>
    <w:rsid w:val="00390F23"/>
    <w:rsid w:val="00391816"/>
    <w:rsid w:val="0039213C"/>
    <w:rsid w:val="003938F4"/>
    <w:rsid w:val="00394236"/>
    <w:rsid w:val="0039463E"/>
    <w:rsid w:val="0039482C"/>
    <w:rsid w:val="00394A50"/>
    <w:rsid w:val="003955E2"/>
    <w:rsid w:val="00396722"/>
    <w:rsid w:val="003A1141"/>
    <w:rsid w:val="003A1145"/>
    <w:rsid w:val="003A13D4"/>
    <w:rsid w:val="003A2CF6"/>
    <w:rsid w:val="003A2DA1"/>
    <w:rsid w:val="003A2FF6"/>
    <w:rsid w:val="003A6F36"/>
    <w:rsid w:val="003A7E83"/>
    <w:rsid w:val="003A7FBA"/>
    <w:rsid w:val="003B07FF"/>
    <w:rsid w:val="003B0F21"/>
    <w:rsid w:val="003B1D5A"/>
    <w:rsid w:val="003B1E10"/>
    <w:rsid w:val="003B20C5"/>
    <w:rsid w:val="003B20DF"/>
    <w:rsid w:val="003B2EC7"/>
    <w:rsid w:val="003B31ED"/>
    <w:rsid w:val="003B3DCF"/>
    <w:rsid w:val="003B3F2B"/>
    <w:rsid w:val="003B40AA"/>
    <w:rsid w:val="003B5AFA"/>
    <w:rsid w:val="003B68B1"/>
    <w:rsid w:val="003B6FB8"/>
    <w:rsid w:val="003B73D7"/>
    <w:rsid w:val="003B7696"/>
    <w:rsid w:val="003B781C"/>
    <w:rsid w:val="003C0143"/>
    <w:rsid w:val="003C11F5"/>
    <w:rsid w:val="003C1245"/>
    <w:rsid w:val="003C15B2"/>
    <w:rsid w:val="003C27A9"/>
    <w:rsid w:val="003C2BF7"/>
    <w:rsid w:val="003C47E4"/>
    <w:rsid w:val="003C48FF"/>
    <w:rsid w:val="003C5845"/>
    <w:rsid w:val="003C5868"/>
    <w:rsid w:val="003C6269"/>
    <w:rsid w:val="003C653E"/>
    <w:rsid w:val="003C6F8A"/>
    <w:rsid w:val="003C7EA3"/>
    <w:rsid w:val="003D0217"/>
    <w:rsid w:val="003D077D"/>
    <w:rsid w:val="003D133C"/>
    <w:rsid w:val="003D18CD"/>
    <w:rsid w:val="003D444E"/>
    <w:rsid w:val="003D4C0B"/>
    <w:rsid w:val="003D64BF"/>
    <w:rsid w:val="003D7278"/>
    <w:rsid w:val="003D749E"/>
    <w:rsid w:val="003E0B82"/>
    <w:rsid w:val="003E15A2"/>
    <w:rsid w:val="003E19AF"/>
    <w:rsid w:val="003E2724"/>
    <w:rsid w:val="003E2DE1"/>
    <w:rsid w:val="003E3F3A"/>
    <w:rsid w:val="003E4439"/>
    <w:rsid w:val="003E57A7"/>
    <w:rsid w:val="003E5847"/>
    <w:rsid w:val="003E61B2"/>
    <w:rsid w:val="003E64E0"/>
    <w:rsid w:val="003E6920"/>
    <w:rsid w:val="003E728E"/>
    <w:rsid w:val="003E7A4E"/>
    <w:rsid w:val="003F0C52"/>
    <w:rsid w:val="003F0DC3"/>
    <w:rsid w:val="003F100C"/>
    <w:rsid w:val="003F117B"/>
    <w:rsid w:val="003F1784"/>
    <w:rsid w:val="003F1CAA"/>
    <w:rsid w:val="003F26FE"/>
    <w:rsid w:val="003F2F16"/>
    <w:rsid w:val="003F362A"/>
    <w:rsid w:val="003F390E"/>
    <w:rsid w:val="003F4008"/>
    <w:rsid w:val="003F4D11"/>
    <w:rsid w:val="003F6E12"/>
    <w:rsid w:val="003F763E"/>
    <w:rsid w:val="003F7771"/>
    <w:rsid w:val="00400397"/>
    <w:rsid w:val="004017A1"/>
    <w:rsid w:val="004017E5"/>
    <w:rsid w:val="004019BC"/>
    <w:rsid w:val="004026C4"/>
    <w:rsid w:val="00403EE2"/>
    <w:rsid w:val="00403FB5"/>
    <w:rsid w:val="0040557C"/>
    <w:rsid w:val="004061C1"/>
    <w:rsid w:val="004061D1"/>
    <w:rsid w:val="0040680E"/>
    <w:rsid w:val="004120CF"/>
    <w:rsid w:val="00412363"/>
    <w:rsid w:val="004133BE"/>
    <w:rsid w:val="00415C29"/>
    <w:rsid w:val="004164F0"/>
    <w:rsid w:val="00416A99"/>
    <w:rsid w:val="00416DFE"/>
    <w:rsid w:val="00416F76"/>
    <w:rsid w:val="00420412"/>
    <w:rsid w:val="004205DC"/>
    <w:rsid w:val="00420E7C"/>
    <w:rsid w:val="0042149C"/>
    <w:rsid w:val="00421B09"/>
    <w:rsid w:val="00422DE4"/>
    <w:rsid w:val="004238E1"/>
    <w:rsid w:val="00423E5F"/>
    <w:rsid w:val="00424465"/>
    <w:rsid w:val="0042559C"/>
    <w:rsid w:val="004255FD"/>
    <w:rsid w:val="00431E0D"/>
    <w:rsid w:val="00431E17"/>
    <w:rsid w:val="00432472"/>
    <w:rsid w:val="004326B2"/>
    <w:rsid w:val="00433BD9"/>
    <w:rsid w:val="00433FA6"/>
    <w:rsid w:val="004344A4"/>
    <w:rsid w:val="00434ABA"/>
    <w:rsid w:val="004357EB"/>
    <w:rsid w:val="0043667C"/>
    <w:rsid w:val="004366B6"/>
    <w:rsid w:val="0043688A"/>
    <w:rsid w:val="004404E0"/>
    <w:rsid w:val="00440604"/>
    <w:rsid w:val="00440C6E"/>
    <w:rsid w:val="004414C4"/>
    <w:rsid w:val="00442832"/>
    <w:rsid w:val="00443081"/>
    <w:rsid w:val="004430FC"/>
    <w:rsid w:val="004437BA"/>
    <w:rsid w:val="00443F64"/>
    <w:rsid w:val="0044521F"/>
    <w:rsid w:val="004455E6"/>
    <w:rsid w:val="00445716"/>
    <w:rsid w:val="00446F2C"/>
    <w:rsid w:val="00447D08"/>
    <w:rsid w:val="00447F58"/>
    <w:rsid w:val="00447F67"/>
    <w:rsid w:val="00450544"/>
    <w:rsid w:val="0045097C"/>
    <w:rsid w:val="00450B5C"/>
    <w:rsid w:val="004511F4"/>
    <w:rsid w:val="004512E5"/>
    <w:rsid w:val="00451374"/>
    <w:rsid w:val="00452358"/>
    <w:rsid w:val="00452F81"/>
    <w:rsid w:val="00453E13"/>
    <w:rsid w:val="00454470"/>
    <w:rsid w:val="00454DBE"/>
    <w:rsid w:val="00454DEB"/>
    <w:rsid w:val="004579B1"/>
    <w:rsid w:val="00457BBD"/>
    <w:rsid w:val="00457C8C"/>
    <w:rsid w:val="00457D85"/>
    <w:rsid w:val="00457E41"/>
    <w:rsid w:val="0046199C"/>
    <w:rsid w:val="00461CE4"/>
    <w:rsid w:val="004643C6"/>
    <w:rsid w:val="0046496F"/>
    <w:rsid w:val="00465420"/>
    <w:rsid w:val="00465B09"/>
    <w:rsid w:val="004663B2"/>
    <w:rsid w:val="004664B2"/>
    <w:rsid w:val="00466621"/>
    <w:rsid w:val="00466AB8"/>
    <w:rsid w:val="00466EA2"/>
    <w:rsid w:val="00467087"/>
    <w:rsid w:val="004707CE"/>
    <w:rsid w:val="00470A68"/>
    <w:rsid w:val="00470DA1"/>
    <w:rsid w:val="00470E22"/>
    <w:rsid w:val="00470EFE"/>
    <w:rsid w:val="004720E1"/>
    <w:rsid w:val="0047235F"/>
    <w:rsid w:val="004723F7"/>
    <w:rsid w:val="00473066"/>
    <w:rsid w:val="0047310B"/>
    <w:rsid w:val="00473CF8"/>
    <w:rsid w:val="004740BB"/>
    <w:rsid w:val="004746AB"/>
    <w:rsid w:val="004753D6"/>
    <w:rsid w:val="004753DF"/>
    <w:rsid w:val="00476223"/>
    <w:rsid w:val="00480125"/>
    <w:rsid w:val="00480B67"/>
    <w:rsid w:val="004813C1"/>
    <w:rsid w:val="0048225D"/>
    <w:rsid w:val="00482F3B"/>
    <w:rsid w:val="004833DD"/>
    <w:rsid w:val="004836B4"/>
    <w:rsid w:val="004836BB"/>
    <w:rsid w:val="00485852"/>
    <w:rsid w:val="00486819"/>
    <w:rsid w:val="004871C5"/>
    <w:rsid w:val="00490238"/>
    <w:rsid w:val="004912F5"/>
    <w:rsid w:val="004923CA"/>
    <w:rsid w:val="0049247F"/>
    <w:rsid w:val="004924EE"/>
    <w:rsid w:val="0049420A"/>
    <w:rsid w:val="004942DA"/>
    <w:rsid w:val="00494BF6"/>
    <w:rsid w:val="004954FA"/>
    <w:rsid w:val="00495BE9"/>
    <w:rsid w:val="0049612C"/>
    <w:rsid w:val="0049638F"/>
    <w:rsid w:val="0049754F"/>
    <w:rsid w:val="00497FA1"/>
    <w:rsid w:val="004A0E64"/>
    <w:rsid w:val="004A112D"/>
    <w:rsid w:val="004A11F8"/>
    <w:rsid w:val="004A356C"/>
    <w:rsid w:val="004A539F"/>
    <w:rsid w:val="004A7876"/>
    <w:rsid w:val="004A7B37"/>
    <w:rsid w:val="004A7BB5"/>
    <w:rsid w:val="004A7EF1"/>
    <w:rsid w:val="004B2F4B"/>
    <w:rsid w:val="004B48B2"/>
    <w:rsid w:val="004B55A8"/>
    <w:rsid w:val="004B5AF2"/>
    <w:rsid w:val="004B5CB1"/>
    <w:rsid w:val="004B768D"/>
    <w:rsid w:val="004B7FEC"/>
    <w:rsid w:val="004C0F9C"/>
    <w:rsid w:val="004C15C9"/>
    <w:rsid w:val="004C28D3"/>
    <w:rsid w:val="004C3192"/>
    <w:rsid w:val="004C4183"/>
    <w:rsid w:val="004C604B"/>
    <w:rsid w:val="004C6098"/>
    <w:rsid w:val="004C6236"/>
    <w:rsid w:val="004C632A"/>
    <w:rsid w:val="004C70BB"/>
    <w:rsid w:val="004C7155"/>
    <w:rsid w:val="004C7C12"/>
    <w:rsid w:val="004D0081"/>
    <w:rsid w:val="004D0B7E"/>
    <w:rsid w:val="004D10D0"/>
    <w:rsid w:val="004D123B"/>
    <w:rsid w:val="004D1461"/>
    <w:rsid w:val="004D319B"/>
    <w:rsid w:val="004D42F9"/>
    <w:rsid w:val="004D4726"/>
    <w:rsid w:val="004D4EAE"/>
    <w:rsid w:val="004D5C4F"/>
    <w:rsid w:val="004D6B24"/>
    <w:rsid w:val="004E0279"/>
    <w:rsid w:val="004E05FE"/>
    <w:rsid w:val="004E07D2"/>
    <w:rsid w:val="004E1239"/>
    <w:rsid w:val="004E1BC7"/>
    <w:rsid w:val="004E2F41"/>
    <w:rsid w:val="004E602E"/>
    <w:rsid w:val="004E67FF"/>
    <w:rsid w:val="004F0780"/>
    <w:rsid w:val="004F0944"/>
    <w:rsid w:val="004F12C8"/>
    <w:rsid w:val="004F1BA6"/>
    <w:rsid w:val="004F1DCE"/>
    <w:rsid w:val="004F2378"/>
    <w:rsid w:val="004F2CC5"/>
    <w:rsid w:val="004F32BA"/>
    <w:rsid w:val="004F3620"/>
    <w:rsid w:val="004F4F7D"/>
    <w:rsid w:val="004F5BD5"/>
    <w:rsid w:val="004F6A91"/>
    <w:rsid w:val="004F7452"/>
    <w:rsid w:val="004F7677"/>
    <w:rsid w:val="004F7CE8"/>
    <w:rsid w:val="0050023A"/>
    <w:rsid w:val="00500C1E"/>
    <w:rsid w:val="00500C61"/>
    <w:rsid w:val="00500DBC"/>
    <w:rsid w:val="00501299"/>
    <w:rsid w:val="0050298E"/>
    <w:rsid w:val="00502EA9"/>
    <w:rsid w:val="00503444"/>
    <w:rsid w:val="00503B0A"/>
    <w:rsid w:val="005045D3"/>
    <w:rsid w:val="00505A07"/>
    <w:rsid w:val="0050775E"/>
    <w:rsid w:val="0051056E"/>
    <w:rsid w:val="00510720"/>
    <w:rsid w:val="005116D8"/>
    <w:rsid w:val="00511770"/>
    <w:rsid w:val="0051214D"/>
    <w:rsid w:val="00512DBF"/>
    <w:rsid w:val="00515769"/>
    <w:rsid w:val="005161D2"/>
    <w:rsid w:val="00516B9F"/>
    <w:rsid w:val="00517934"/>
    <w:rsid w:val="00520997"/>
    <w:rsid w:val="00520C4F"/>
    <w:rsid w:val="00521F1C"/>
    <w:rsid w:val="00522131"/>
    <w:rsid w:val="0052257C"/>
    <w:rsid w:val="00522DF0"/>
    <w:rsid w:val="00522EBE"/>
    <w:rsid w:val="005231F4"/>
    <w:rsid w:val="00523BB0"/>
    <w:rsid w:val="0052438C"/>
    <w:rsid w:val="0052571A"/>
    <w:rsid w:val="00526328"/>
    <w:rsid w:val="005266AD"/>
    <w:rsid w:val="0052686E"/>
    <w:rsid w:val="00527EC1"/>
    <w:rsid w:val="00527EDA"/>
    <w:rsid w:val="00530DC1"/>
    <w:rsid w:val="00531ADD"/>
    <w:rsid w:val="00532401"/>
    <w:rsid w:val="00532C5E"/>
    <w:rsid w:val="00533213"/>
    <w:rsid w:val="00533362"/>
    <w:rsid w:val="005343C8"/>
    <w:rsid w:val="00534CEC"/>
    <w:rsid w:val="00535041"/>
    <w:rsid w:val="00535AFC"/>
    <w:rsid w:val="005368C5"/>
    <w:rsid w:val="005379E5"/>
    <w:rsid w:val="00537D44"/>
    <w:rsid w:val="00542057"/>
    <w:rsid w:val="005420BF"/>
    <w:rsid w:val="00542590"/>
    <w:rsid w:val="005439E5"/>
    <w:rsid w:val="00543BC8"/>
    <w:rsid w:val="00545954"/>
    <w:rsid w:val="00545C19"/>
    <w:rsid w:val="00545C37"/>
    <w:rsid w:val="00547CB8"/>
    <w:rsid w:val="005516C3"/>
    <w:rsid w:val="00552647"/>
    <w:rsid w:val="005534FB"/>
    <w:rsid w:val="005539FE"/>
    <w:rsid w:val="00553FB5"/>
    <w:rsid w:val="005541CA"/>
    <w:rsid w:val="00554225"/>
    <w:rsid w:val="0055617B"/>
    <w:rsid w:val="0055619C"/>
    <w:rsid w:val="0055628A"/>
    <w:rsid w:val="00557490"/>
    <w:rsid w:val="005574DD"/>
    <w:rsid w:val="00557B73"/>
    <w:rsid w:val="00560349"/>
    <w:rsid w:val="00561001"/>
    <w:rsid w:val="00561E0F"/>
    <w:rsid w:val="005631F4"/>
    <w:rsid w:val="0056375D"/>
    <w:rsid w:val="00563BDA"/>
    <w:rsid w:val="00563DD6"/>
    <w:rsid w:val="00564149"/>
    <w:rsid w:val="00564F6D"/>
    <w:rsid w:val="00565334"/>
    <w:rsid w:val="0056552D"/>
    <w:rsid w:val="005659F6"/>
    <w:rsid w:val="005666DB"/>
    <w:rsid w:val="005668DB"/>
    <w:rsid w:val="005673A5"/>
    <w:rsid w:val="00567CD8"/>
    <w:rsid w:val="005701E9"/>
    <w:rsid w:val="00570B2A"/>
    <w:rsid w:val="0057104F"/>
    <w:rsid w:val="00571877"/>
    <w:rsid w:val="00571A59"/>
    <w:rsid w:val="005727F3"/>
    <w:rsid w:val="005735B8"/>
    <w:rsid w:val="0057375F"/>
    <w:rsid w:val="00573FE6"/>
    <w:rsid w:val="00574757"/>
    <w:rsid w:val="00575E16"/>
    <w:rsid w:val="0057624B"/>
    <w:rsid w:val="00576787"/>
    <w:rsid w:val="00576FF5"/>
    <w:rsid w:val="00577569"/>
    <w:rsid w:val="00582042"/>
    <w:rsid w:val="0058322F"/>
    <w:rsid w:val="0058436F"/>
    <w:rsid w:val="00585A43"/>
    <w:rsid w:val="00585AD6"/>
    <w:rsid w:val="00585B7B"/>
    <w:rsid w:val="00586EA7"/>
    <w:rsid w:val="00586F18"/>
    <w:rsid w:val="00587596"/>
    <w:rsid w:val="00590E4A"/>
    <w:rsid w:val="00591066"/>
    <w:rsid w:val="0059176F"/>
    <w:rsid w:val="005917B1"/>
    <w:rsid w:val="00592287"/>
    <w:rsid w:val="00592657"/>
    <w:rsid w:val="00592EF5"/>
    <w:rsid w:val="005942BB"/>
    <w:rsid w:val="005943AE"/>
    <w:rsid w:val="005945E2"/>
    <w:rsid w:val="00595602"/>
    <w:rsid w:val="00595627"/>
    <w:rsid w:val="0059720C"/>
    <w:rsid w:val="005974C2"/>
    <w:rsid w:val="00597ECB"/>
    <w:rsid w:val="005A0577"/>
    <w:rsid w:val="005A0735"/>
    <w:rsid w:val="005A120A"/>
    <w:rsid w:val="005A1968"/>
    <w:rsid w:val="005A1F9C"/>
    <w:rsid w:val="005A226B"/>
    <w:rsid w:val="005A2D68"/>
    <w:rsid w:val="005A2D82"/>
    <w:rsid w:val="005A3CC7"/>
    <w:rsid w:val="005A43C4"/>
    <w:rsid w:val="005A4547"/>
    <w:rsid w:val="005A4628"/>
    <w:rsid w:val="005A57E8"/>
    <w:rsid w:val="005A6517"/>
    <w:rsid w:val="005A65AD"/>
    <w:rsid w:val="005A6E93"/>
    <w:rsid w:val="005A7046"/>
    <w:rsid w:val="005A71BF"/>
    <w:rsid w:val="005A7485"/>
    <w:rsid w:val="005A7687"/>
    <w:rsid w:val="005A7A38"/>
    <w:rsid w:val="005A7A62"/>
    <w:rsid w:val="005A7AE8"/>
    <w:rsid w:val="005B0ECD"/>
    <w:rsid w:val="005B10D8"/>
    <w:rsid w:val="005B1E53"/>
    <w:rsid w:val="005B24AF"/>
    <w:rsid w:val="005B2755"/>
    <w:rsid w:val="005B45A8"/>
    <w:rsid w:val="005B4E2E"/>
    <w:rsid w:val="005B5677"/>
    <w:rsid w:val="005B5D27"/>
    <w:rsid w:val="005B6384"/>
    <w:rsid w:val="005B65F9"/>
    <w:rsid w:val="005B6941"/>
    <w:rsid w:val="005B6B46"/>
    <w:rsid w:val="005B6C49"/>
    <w:rsid w:val="005B7005"/>
    <w:rsid w:val="005B7761"/>
    <w:rsid w:val="005C0FEC"/>
    <w:rsid w:val="005C12BC"/>
    <w:rsid w:val="005C1CB0"/>
    <w:rsid w:val="005C2E04"/>
    <w:rsid w:val="005C3100"/>
    <w:rsid w:val="005C312C"/>
    <w:rsid w:val="005C47F6"/>
    <w:rsid w:val="005C4F9F"/>
    <w:rsid w:val="005C650B"/>
    <w:rsid w:val="005C6E8A"/>
    <w:rsid w:val="005C74CE"/>
    <w:rsid w:val="005C7CEE"/>
    <w:rsid w:val="005D0554"/>
    <w:rsid w:val="005D0A19"/>
    <w:rsid w:val="005D174E"/>
    <w:rsid w:val="005D1AF0"/>
    <w:rsid w:val="005D1CAE"/>
    <w:rsid w:val="005D279E"/>
    <w:rsid w:val="005D2860"/>
    <w:rsid w:val="005D2CAF"/>
    <w:rsid w:val="005D3CE8"/>
    <w:rsid w:val="005D3DDC"/>
    <w:rsid w:val="005D557B"/>
    <w:rsid w:val="005D638B"/>
    <w:rsid w:val="005D6CC1"/>
    <w:rsid w:val="005D77A4"/>
    <w:rsid w:val="005D784B"/>
    <w:rsid w:val="005E0835"/>
    <w:rsid w:val="005E1934"/>
    <w:rsid w:val="005E1F8E"/>
    <w:rsid w:val="005E313D"/>
    <w:rsid w:val="005E4A3F"/>
    <w:rsid w:val="005E586C"/>
    <w:rsid w:val="005E65E2"/>
    <w:rsid w:val="005E6A68"/>
    <w:rsid w:val="005E7FEC"/>
    <w:rsid w:val="005F0451"/>
    <w:rsid w:val="005F09FB"/>
    <w:rsid w:val="005F0C13"/>
    <w:rsid w:val="005F1C25"/>
    <w:rsid w:val="005F2258"/>
    <w:rsid w:val="005F23CE"/>
    <w:rsid w:val="005F2CBB"/>
    <w:rsid w:val="005F2F95"/>
    <w:rsid w:val="005F339D"/>
    <w:rsid w:val="005F4B06"/>
    <w:rsid w:val="005F5742"/>
    <w:rsid w:val="005F5B5E"/>
    <w:rsid w:val="005F618E"/>
    <w:rsid w:val="005F664B"/>
    <w:rsid w:val="005F70AE"/>
    <w:rsid w:val="005F7FF7"/>
    <w:rsid w:val="006004A5"/>
    <w:rsid w:val="006006A3"/>
    <w:rsid w:val="00602579"/>
    <w:rsid w:val="006031E0"/>
    <w:rsid w:val="00603A0E"/>
    <w:rsid w:val="006040CC"/>
    <w:rsid w:val="006054F8"/>
    <w:rsid w:val="006056CE"/>
    <w:rsid w:val="006062AE"/>
    <w:rsid w:val="00606BEB"/>
    <w:rsid w:val="00607471"/>
    <w:rsid w:val="006109AF"/>
    <w:rsid w:val="00610E7E"/>
    <w:rsid w:val="006111CE"/>
    <w:rsid w:val="00611605"/>
    <w:rsid w:val="0061204F"/>
    <w:rsid w:val="006122A6"/>
    <w:rsid w:val="00615277"/>
    <w:rsid w:val="0061564E"/>
    <w:rsid w:val="00616677"/>
    <w:rsid w:val="00617DB4"/>
    <w:rsid w:val="00617EFD"/>
    <w:rsid w:val="00620457"/>
    <w:rsid w:val="00622064"/>
    <w:rsid w:val="00622119"/>
    <w:rsid w:val="0062249C"/>
    <w:rsid w:val="00622937"/>
    <w:rsid w:val="00623CBD"/>
    <w:rsid w:val="0062433E"/>
    <w:rsid w:val="00624720"/>
    <w:rsid w:val="00624BC8"/>
    <w:rsid w:val="00631849"/>
    <w:rsid w:val="00631947"/>
    <w:rsid w:val="00632036"/>
    <w:rsid w:val="006329D4"/>
    <w:rsid w:val="006336FD"/>
    <w:rsid w:val="0063431F"/>
    <w:rsid w:val="00634E92"/>
    <w:rsid w:val="00635FA7"/>
    <w:rsid w:val="00636D07"/>
    <w:rsid w:val="00637326"/>
    <w:rsid w:val="00637A2E"/>
    <w:rsid w:val="006408C2"/>
    <w:rsid w:val="00641E59"/>
    <w:rsid w:val="00642D99"/>
    <w:rsid w:val="00643EEE"/>
    <w:rsid w:val="006440AB"/>
    <w:rsid w:val="00644AC7"/>
    <w:rsid w:val="00644D2D"/>
    <w:rsid w:val="00644DD2"/>
    <w:rsid w:val="00645012"/>
    <w:rsid w:val="00645EEF"/>
    <w:rsid w:val="0064654F"/>
    <w:rsid w:val="00646831"/>
    <w:rsid w:val="00646BA1"/>
    <w:rsid w:val="00647615"/>
    <w:rsid w:val="00650556"/>
    <w:rsid w:val="00650F7F"/>
    <w:rsid w:val="00651480"/>
    <w:rsid w:val="00651FF9"/>
    <w:rsid w:val="00652E13"/>
    <w:rsid w:val="00653B55"/>
    <w:rsid w:val="006545A2"/>
    <w:rsid w:val="0065471F"/>
    <w:rsid w:val="00654DC3"/>
    <w:rsid w:val="006551EC"/>
    <w:rsid w:val="00655A20"/>
    <w:rsid w:val="00656DC8"/>
    <w:rsid w:val="00657905"/>
    <w:rsid w:val="006604C2"/>
    <w:rsid w:val="006604CD"/>
    <w:rsid w:val="006615D0"/>
    <w:rsid w:val="00661CFC"/>
    <w:rsid w:val="006626BE"/>
    <w:rsid w:val="00662CEE"/>
    <w:rsid w:val="00663089"/>
    <w:rsid w:val="00663445"/>
    <w:rsid w:val="00663828"/>
    <w:rsid w:val="00663BFE"/>
    <w:rsid w:val="00664A83"/>
    <w:rsid w:val="00664BCF"/>
    <w:rsid w:val="00664F8A"/>
    <w:rsid w:val="00666494"/>
    <w:rsid w:val="006668F6"/>
    <w:rsid w:val="00666DE0"/>
    <w:rsid w:val="00667A18"/>
    <w:rsid w:val="00670618"/>
    <w:rsid w:val="006707FF"/>
    <w:rsid w:val="00670BC3"/>
    <w:rsid w:val="006728AF"/>
    <w:rsid w:val="0067303F"/>
    <w:rsid w:val="0067306A"/>
    <w:rsid w:val="006737AA"/>
    <w:rsid w:val="00674C87"/>
    <w:rsid w:val="0067531F"/>
    <w:rsid w:val="006759B9"/>
    <w:rsid w:val="006768DF"/>
    <w:rsid w:val="00677B0B"/>
    <w:rsid w:val="00681079"/>
    <w:rsid w:val="0068191B"/>
    <w:rsid w:val="0068248D"/>
    <w:rsid w:val="00682A73"/>
    <w:rsid w:val="00682A94"/>
    <w:rsid w:val="0068348C"/>
    <w:rsid w:val="00683ABD"/>
    <w:rsid w:val="00683D0D"/>
    <w:rsid w:val="00684B87"/>
    <w:rsid w:val="00685A53"/>
    <w:rsid w:val="00686341"/>
    <w:rsid w:val="00690692"/>
    <w:rsid w:val="0069078F"/>
    <w:rsid w:val="00690B01"/>
    <w:rsid w:val="00691C02"/>
    <w:rsid w:val="00692B42"/>
    <w:rsid w:val="00692CBC"/>
    <w:rsid w:val="00693966"/>
    <w:rsid w:val="00694375"/>
    <w:rsid w:val="006946E9"/>
    <w:rsid w:val="006947E5"/>
    <w:rsid w:val="0069496F"/>
    <w:rsid w:val="00694E4F"/>
    <w:rsid w:val="0069588B"/>
    <w:rsid w:val="006958D3"/>
    <w:rsid w:val="00695BF8"/>
    <w:rsid w:val="006968D1"/>
    <w:rsid w:val="00696B26"/>
    <w:rsid w:val="006A13F9"/>
    <w:rsid w:val="006A354C"/>
    <w:rsid w:val="006A3EB4"/>
    <w:rsid w:val="006A48BD"/>
    <w:rsid w:val="006A53B5"/>
    <w:rsid w:val="006A5534"/>
    <w:rsid w:val="006A5755"/>
    <w:rsid w:val="006A5AD2"/>
    <w:rsid w:val="006A5E7E"/>
    <w:rsid w:val="006A5EFF"/>
    <w:rsid w:val="006A5FEA"/>
    <w:rsid w:val="006B01EE"/>
    <w:rsid w:val="006B058B"/>
    <w:rsid w:val="006B0608"/>
    <w:rsid w:val="006B069C"/>
    <w:rsid w:val="006B170A"/>
    <w:rsid w:val="006B1C1C"/>
    <w:rsid w:val="006B1FA0"/>
    <w:rsid w:val="006B3032"/>
    <w:rsid w:val="006B34AC"/>
    <w:rsid w:val="006B4906"/>
    <w:rsid w:val="006B53AD"/>
    <w:rsid w:val="006B5661"/>
    <w:rsid w:val="006B66A6"/>
    <w:rsid w:val="006B6CD0"/>
    <w:rsid w:val="006B7254"/>
    <w:rsid w:val="006B7446"/>
    <w:rsid w:val="006B758C"/>
    <w:rsid w:val="006B7625"/>
    <w:rsid w:val="006C060D"/>
    <w:rsid w:val="006C0B23"/>
    <w:rsid w:val="006C139E"/>
    <w:rsid w:val="006C16EC"/>
    <w:rsid w:val="006C27D4"/>
    <w:rsid w:val="006C27FF"/>
    <w:rsid w:val="006C4C9A"/>
    <w:rsid w:val="006C51A9"/>
    <w:rsid w:val="006C7E35"/>
    <w:rsid w:val="006D0A17"/>
    <w:rsid w:val="006D2586"/>
    <w:rsid w:val="006D2955"/>
    <w:rsid w:val="006D2BDB"/>
    <w:rsid w:val="006D2FD8"/>
    <w:rsid w:val="006D310D"/>
    <w:rsid w:val="006D3335"/>
    <w:rsid w:val="006D4890"/>
    <w:rsid w:val="006D4983"/>
    <w:rsid w:val="006D5057"/>
    <w:rsid w:val="006D51C0"/>
    <w:rsid w:val="006D53B8"/>
    <w:rsid w:val="006D5474"/>
    <w:rsid w:val="006D5C52"/>
    <w:rsid w:val="006D6BD2"/>
    <w:rsid w:val="006D6F8E"/>
    <w:rsid w:val="006D72AB"/>
    <w:rsid w:val="006D795B"/>
    <w:rsid w:val="006D7D0C"/>
    <w:rsid w:val="006E194D"/>
    <w:rsid w:val="006E1C57"/>
    <w:rsid w:val="006E2016"/>
    <w:rsid w:val="006E2359"/>
    <w:rsid w:val="006E2428"/>
    <w:rsid w:val="006E3055"/>
    <w:rsid w:val="006E306A"/>
    <w:rsid w:val="006E33A9"/>
    <w:rsid w:val="006E384D"/>
    <w:rsid w:val="006E45F5"/>
    <w:rsid w:val="006E5A89"/>
    <w:rsid w:val="006E6099"/>
    <w:rsid w:val="006E62D7"/>
    <w:rsid w:val="006E6F1E"/>
    <w:rsid w:val="006F00B1"/>
    <w:rsid w:val="006F04A1"/>
    <w:rsid w:val="006F1069"/>
    <w:rsid w:val="006F1D53"/>
    <w:rsid w:val="006F303F"/>
    <w:rsid w:val="006F3771"/>
    <w:rsid w:val="006F3E0E"/>
    <w:rsid w:val="006F489C"/>
    <w:rsid w:val="006F4AF8"/>
    <w:rsid w:val="006F588E"/>
    <w:rsid w:val="006F5A6E"/>
    <w:rsid w:val="006F617D"/>
    <w:rsid w:val="006F6275"/>
    <w:rsid w:val="006F76CF"/>
    <w:rsid w:val="006F7AA0"/>
    <w:rsid w:val="006F7DC6"/>
    <w:rsid w:val="00700119"/>
    <w:rsid w:val="007002AA"/>
    <w:rsid w:val="007005AD"/>
    <w:rsid w:val="00700C25"/>
    <w:rsid w:val="00701123"/>
    <w:rsid w:val="0070187E"/>
    <w:rsid w:val="007025D6"/>
    <w:rsid w:val="007035A5"/>
    <w:rsid w:val="00703BF4"/>
    <w:rsid w:val="00705435"/>
    <w:rsid w:val="0070589A"/>
    <w:rsid w:val="00705C07"/>
    <w:rsid w:val="007065C8"/>
    <w:rsid w:val="00707151"/>
    <w:rsid w:val="00707DD1"/>
    <w:rsid w:val="007100F9"/>
    <w:rsid w:val="00710671"/>
    <w:rsid w:val="00710F53"/>
    <w:rsid w:val="0071159D"/>
    <w:rsid w:val="00711F32"/>
    <w:rsid w:val="007120F4"/>
    <w:rsid w:val="0071351D"/>
    <w:rsid w:val="00713AB9"/>
    <w:rsid w:val="00713D67"/>
    <w:rsid w:val="00713E6E"/>
    <w:rsid w:val="007141DB"/>
    <w:rsid w:val="00714842"/>
    <w:rsid w:val="007149CF"/>
    <w:rsid w:val="00715E5D"/>
    <w:rsid w:val="00716211"/>
    <w:rsid w:val="007168DC"/>
    <w:rsid w:val="00716925"/>
    <w:rsid w:val="007176C7"/>
    <w:rsid w:val="00717873"/>
    <w:rsid w:val="0072061C"/>
    <w:rsid w:val="00720AE6"/>
    <w:rsid w:val="007211EF"/>
    <w:rsid w:val="00721B39"/>
    <w:rsid w:val="00723D08"/>
    <w:rsid w:val="00723E78"/>
    <w:rsid w:val="00724592"/>
    <w:rsid w:val="00724C64"/>
    <w:rsid w:val="00725ADD"/>
    <w:rsid w:val="0072632F"/>
    <w:rsid w:val="00726646"/>
    <w:rsid w:val="007268EE"/>
    <w:rsid w:val="007309D3"/>
    <w:rsid w:val="00731FB2"/>
    <w:rsid w:val="007322AC"/>
    <w:rsid w:val="0073273F"/>
    <w:rsid w:val="0073408C"/>
    <w:rsid w:val="00734368"/>
    <w:rsid w:val="0073465A"/>
    <w:rsid w:val="00734CBB"/>
    <w:rsid w:val="007356E6"/>
    <w:rsid w:val="00742552"/>
    <w:rsid w:val="00742FAC"/>
    <w:rsid w:val="0074326D"/>
    <w:rsid w:val="007438FE"/>
    <w:rsid w:val="00744572"/>
    <w:rsid w:val="00744736"/>
    <w:rsid w:val="007448D5"/>
    <w:rsid w:val="0074511E"/>
    <w:rsid w:val="00745759"/>
    <w:rsid w:val="00745855"/>
    <w:rsid w:val="00747A8C"/>
    <w:rsid w:val="00747D93"/>
    <w:rsid w:val="00750C91"/>
    <w:rsid w:val="00750D96"/>
    <w:rsid w:val="00750E78"/>
    <w:rsid w:val="00751293"/>
    <w:rsid w:val="007538C8"/>
    <w:rsid w:val="00753CCD"/>
    <w:rsid w:val="0075422C"/>
    <w:rsid w:val="00755278"/>
    <w:rsid w:val="007555C6"/>
    <w:rsid w:val="00755F6E"/>
    <w:rsid w:val="0075689A"/>
    <w:rsid w:val="00757793"/>
    <w:rsid w:val="00757E7A"/>
    <w:rsid w:val="00760C79"/>
    <w:rsid w:val="0076150A"/>
    <w:rsid w:val="00761684"/>
    <w:rsid w:val="007623CC"/>
    <w:rsid w:val="00762A7C"/>
    <w:rsid w:val="00762AA5"/>
    <w:rsid w:val="00762B39"/>
    <w:rsid w:val="00762B7B"/>
    <w:rsid w:val="0076343A"/>
    <w:rsid w:val="00763473"/>
    <w:rsid w:val="00763EFC"/>
    <w:rsid w:val="00764106"/>
    <w:rsid w:val="007653B8"/>
    <w:rsid w:val="0076584B"/>
    <w:rsid w:val="00765C56"/>
    <w:rsid w:val="0076668F"/>
    <w:rsid w:val="00766A95"/>
    <w:rsid w:val="00766C9E"/>
    <w:rsid w:val="007700F1"/>
    <w:rsid w:val="0077061E"/>
    <w:rsid w:val="00770E70"/>
    <w:rsid w:val="00771E47"/>
    <w:rsid w:val="007733CB"/>
    <w:rsid w:val="00774399"/>
    <w:rsid w:val="00774C27"/>
    <w:rsid w:val="00775B67"/>
    <w:rsid w:val="00775EEA"/>
    <w:rsid w:val="00776838"/>
    <w:rsid w:val="007769CB"/>
    <w:rsid w:val="00777CD1"/>
    <w:rsid w:val="00781FDF"/>
    <w:rsid w:val="007820EB"/>
    <w:rsid w:val="00783677"/>
    <w:rsid w:val="00783ED8"/>
    <w:rsid w:val="007904B1"/>
    <w:rsid w:val="00790C52"/>
    <w:rsid w:val="00791829"/>
    <w:rsid w:val="00791BFA"/>
    <w:rsid w:val="00792084"/>
    <w:rsid w:val="0079350B"/>
    <w:rsid w:val="0079372C"/>
    <w:rsid w:val="00793DD3"/>
    <w:rsid w:val="0079514E"/>
    <w:rsid w:val="00796CDF"/>
    <w:rsid w:val="00797C44"/>
    <w:rsid w:val="007A15CE"/>
    <w:rsid w:val="007A3964"/>
    <w:rsid w:val="007A468F"/>
    <w:rsid w:val="007A5955"/>
    <w:rsid w:val="007A600D"/>
    <w:rsid w:val="007A6718"/>
    <w:rsid w:val="007A6C94"/>
    <w:rsid w:val="007A6DEF"/>
    <w:rsid w:val="007A7D5D"/>
    <w:rsid w:val="007B0408"/>
    <w:rsid w:val="007B0E97"/>
    <w:rsid w:val="007B24FC"/>
    <w:rsid w:val="007B346F"/>
    <w:rsid w:val="007B389B"/>
    <w:rsid w:val="007B44CB"/>
    <w:rsid w:val="007B4635"/>
    <w:rsid w:val="007B46C2"/>
    <w:rsid w:val="007B4C09"/>
    <w:rsid w:val="007B4E4D"/>
    <w:rsid w:val="007B4FD9"/>
    <w:rsid w:val="007B50FA"/>
    <w:rsid w:val="007B5438"/>
    <w:rsid w:val="007B609F"/>
    <w:rsid w:val="007B7E66"/>
    <w:rsid w:val="007C06A5"/>
    <w:rsid w:val="007C1D00"/>
    <w:rsid w:val="007C294F"/>
    <w:rsid w:val="007C40A4"/>
    <w:rsid w:val="007C5212"/>
    <w:rsid w:val="007C5507"/>
    <w:rsid w:val="007C56D6"/>
    <w:rsid w:val="007C6CAC"/>
    <w:rsid w:val="007C74E8"/>
    <w:rsid w:val="007C763D"/>
    <w:rsid w:val="007D0851"/>
    <w:rsid w:val="007D1844"/>
    <w:rsid w:val="007D2132"/>
    <w:rsid w:val="007D242A"/>
    <w:rsid w:val="007D2E5F"/>
    <w:rsid w:val="007D3558"/>
    <w:rsid w:val="007D3586"/>
    <w:rsid w:val="007D4068"/>
    <w:rsid w:val="007D55F4"/>
    <w:rsid w:val="007D666A"/>
    <w:rsid w:val="007D6F66"/>
    <w:rsid w:val="007D746F"/>
    <w:rsid w:val="007D7505"/>
    <w:rsid w:val="007D7A69"/>
    <w:rsid w:val="007E01FA"/>
    <w:rsid w:val="007E0768"/>
    <w:rsid w:val="007E07BB"/>
    <w:rsid w:val="007E11CF"/>
    <w:rsid w:val="007E24AE"/>
    <w:rsid w:val="007E24E3"/>
    <w:rsid w:val="007E3E2D"/>
    <w:rsid w:val="007E4CFA"/>
    <w:rsid w:val="007E4E5C"/>
    <w:rsid w:val="007E6A2A"/>
    <w:rsid w:val="007E6ED7"/>
    <w:rsid w:val="007F0BFD"/>
    <w:rsid w:val="007F101A"/>
    <w:rsid w:val="007F18D9"/>
    <w:rsid w:val="007F1BE7"/>
    <w:rsid w:val="007F1FE0"/>
    <w:rsid w:val="007F3BA6"/>
    <w:rsid w:val="007F5A1E"/>
    <w:rsid w:val="007F5D4F"/>
    <w:rsid w:val="007F67D5"/>
    <w:rsid w:val="007F7007"/>
    <w:rsid w:val="007F720E"/>
    <w:rsid w:val="00800071"/>
    <w:rsid w:val="008004E0"/>
    <w:rsid w:val="00800D0C"/>
    <w:rsid w:val="00802591"/>
    <w:rsid w:val="00803095"/>
    <w:rsid w:val="008031F1"/>
    <w:rsid w:val="0080327A"/>
    <w:rsid w:val="00803EE0"/>
    <w:rsid w:val="00804336"/>
    <w:rsid w:val="00804C4C"/>
    <w:rsid w:val="00805696"/>
    <w:rsid w:val="0080585C"/>
    <w:rsid w:val="00805A18"/>
    <w:rsid w:val="00805E63"/>
    <w:rsid w:val="00805FE1"/>
    <w:rsid w:val="00806040"/>
    <w:rsid w:val="00806316"/>
    <w:rsid w:val="0080633E"/>
    <w:rsid w:val="00806365"/>
    <w:rsid w:val="00806408"/>
    <w:rsid w:val="0080769A"/>
    <w:rsid w:val="00807B2D"/>
    <w:rsid w:val="00810A6F"/>
    <w:rsid w:val="008110D1"/>
    <w:rsid w:val="0081115A"/>
    <w:rsid w:val="00811261"/>
    <w:rsid w:val="0081229C"/>
    <w:rsid w:val="00812B73"/>
    <w:rsid w:val="0081350D"/>
    <w:rsid w:val="008137D9"/>
    <w:rsid w:val="00816A31"/>
    <w:rsid w:val="00816FE8"/>
    <w:rsid w:val="00817F67"/>
    <w:rsid w:val="0082246A"/>
    <w:rsid w:val="008234C7"/>
    <w:rsid w:val="00823F61"/>
    <w:rsid w:val="00825B99"/>
    <w:rsid w:val="00826278"/>
    <w:rsid w:val="00827538"/>
    <w:rsid w:val="008305DA"/>
    <w:rsid w:val="00830EB5"/>
    <w:rsid w:val="00830F2C"/>
    <w:rsid w:val="00831902"/>
    <w:rsid w:val="00831EC1"/>
    <w:rsid w:val="00832E44"/>
    <w:rsid w:val="00833AD4"/>
    <w:rsid w:val="008355D5"/>
    <w:rsid w:val="00835729"/>
    <w:rsid w:val="00835CD7"/>
    <w:rsid w:val="00836883"/>
    <w:rsid w:val="008377CE"/>
    <w:rsid w:val="0084047D"/>
    <w:rsid w:val="00841BE3"/>
    <w:rsid w:val="008430A5"/>
    <w:rsid w:val="00843BF6"/>
    <w:rsid w:val="00843F26"/>
    <w:rsid w:val="00844803"/>
    <w:rsid w:val="00844861"/>
    <w:rsid w:val="00844B38"/>
    <w:rsid w:val="00844B92"/>
    <w:rsid w:val="00844DC2"/>
    <w:rsid w:val="00845390"/>
    <w:rsid w:val="0084578B"/>
    <w:rsid w:val="00845C37"/>
    <w:rsid w:val="00845FCB"/>
    <w:rsid w:val="00846F07"/>
    <w:rsid w:val="0084761A"/>
    <w:rsid w:val="0084768B"/>
    <w:rsid w:val="00847B24"/>
    <w:rsid w:val="00847C97"/>
    <w:rsid w:val="00847DD6"/>
    <w:rsid w:val="00847DFA"/>
    <w:rsid w:val="008515D6"/>
    <w:rsid w:val="008527A2"/>
    <w:rsid w:val="00852AA1"/>
    <w:rsid w:val="0085430D"/>
    <w:rsid w:val="00854836"/>
    <w:rsid w:val="00854F73"/>
    <w:rsid w:val="008604B8"/>
    <w:rsid w:val="00860F86"/>
    <w:rsid w:val="00860FEC"/>
    <w:rsid w:val="00863A72"/>
    <w:rsid w:val="00863AB6"/>
    <w:rsid w:val="00863F66"/>
    <w:rsid w:val="00864338"/>
    <w:rsid w:val="008649AC"/>
    <w:rsid w:val="00865DBD"/>
    <w:rsid w:val="0086653D"/>
    <w:rsid w:val="00866AC0"/>
    <w:rsid w:val="008674EC"/>
    <w:rsid w:val="00867926"/>
    <w:rsid w:val="008679C4"/>
    <w:rsid w:val="00867D33"/>
    <w:rsid w:val="00867D8C"/>
    <w:rsid w:val="00871A08"/>
    <w:rsid w:val="00871A69"/>
    <w:rsid w:val="00872004"/>
    <w:rsid w:val="0087297D"/>
    <w:rsid w:val="008731F6"/>
    <w:rsid w:val="0087321E"/>
    <w:rsid w:val="00873402"/>
    <w:rsid w:val="00874080"/>
    <w:rsid w:val="0087448D"/>
    <w:rsid w:val="00874B07"/>
    <w:rsid w:val="00874E08"/>
    <w:rsid w:val="0087535A"/>
    <w:rsid w:val="008757F1"/>
    <w:rsid w:val="00875F1F"/>
    <w:rsid w:val="008760F7"/>
    <w:rsid w:val="008769E0"/>
    <w:rsid w:val="0087777B"/>
    <w:rsid w:val="00880114"/>
    <w:rsid w:val="00881401"/>
    <w:rsid w:val="00881882"/>
    <w:rsid w:val="008819C6"/>
    <w:rsid w:val="00883319"/>
    <w:rsid w:val="00883E5F"/>
    <w:rsid w:val="008844DA"/>
    <w:rsid w:val="00885877"/>
    <w:rsid w:val="00886E39"/>
    <w:rsid w:val="00886FA7"/>
    <w:rsid w:val="00887702"/>
    <w:rsid w:val="00890AD8"/>
    <w:rsid w:val="0089151C"/>
    <w:rsid w:val="00891551"/>
    <w:rsid w:val="008919DF"/>
    <w:rsid w:val="00892695"/>
    <w:rsid w:val="0089289A"/>
    <w:rsid w:val="00893241"/>
    <w:rsid w:val="008936F3"/>
    <w:rsid w:val="00893A61"/>
    <w:rsid w:val="00893BE9"/>
    <w:rsid w:val="00894A4D"/>
    <w:rsid w:val="00895621"/>
    <w:rsid w:val="00895D8B"/>
    <w:rsid w:val="008964B4"/>
    <w:rsid w:val="00896B4E"/>
    <w:rsid w:val="00896C3C"/>
    <w:rsid w:val="00896EEB"/>
    <w:rsid w:val="008970EB"/>
    <w:rsid w:val="008A0771"/>
    <w:rsid w:val="008A1803"/>
    <w:rsid w:val="008A215E"/>
    <w:rsid w:val="008A2D09"/>
    <w:rsid w:val="008A2E43"/>
    <w:rsid w:val="008A523E"/>
    <w:rsid w:val="008A5382"/>
    <w:rsid w:val="008A68FD"/>
    <w:rsid w:val="008A7507"/>
    <w:rsid w:val="008A7A4B"/>
    <w:rsid w:val="008A7C47"/>
    <w:rsid w:val="008B0005"/>
    <w:rsid w:val="008B01EB"/>
    <w:rsid w:val="008B05CD"/>
    <w:rsid w:val="008B13AD"/>
    <w:rsid w:val="008B2378"/>
    <w:rsid w:val="008B387F"/>
    <w:rsid w:val="008B5186"/>
    <w:rsid w:val="008B52A7"/>
    <w:rsid w:val="008B52DD"/>
    <w:rsid w:val="008B6558"/>
    <w:rsid w:val="008B7EB9"/>
    <w:rsid w:val="008C030A"/>
    <w:rsid w:val="008C0DC9"/>
    <w:rsid w:val="008C0FB8"/>
    <w:rsid w:val="008C0FF4"/>
    <w:rsid w:val="008C1155"/>
    <w:rsid w:val="008C153B"/>
    <w:rsid w:val="008C1954"/>
    <w:rsid w:val="008C1A4C"/>
    <w:rsid w:val="008C201A"/>
    <w:rsid w:val="008C2050"/>
    <w:rsid w:val="008C30BB"/>
    <w:rsid w:val="008C3B3E"/>
    <w:rsid w:val="008C3D7C"/>
    <w:rsid w:val="008C4CE9"/>
    <w:rsid w:val="008C5173"/>
    <w:rsid w:val="008C55CA"/>
    <w:rsid w:val="008C61C5"/>
    <w:rsid w:val="008C6C65"/>
    <w:rsid w:val="008C6FF6"/>
    <w:rsid w:val="008C785B"/>
    <w:rsid w:val="008D046E"/>
    <w:rsid w:val="008D0F10"/>
    <w:rsid w:val="008D1659"/>
    <w:rsid w:val="008D1A9D"/>
    <w:rsid w:val="008D1C9C"/>
    <w:rsid w:val="008D2411"/>
    <w:rsid w:val="008D24C1"/>
    <w:rsid w:val="008D2816"/>
    <w:rsid w:val="008D2BB4"/>
    <w:rsid w:val="008D2C77"/>
    <w:rsid w:val="008D3257"/>
    <w:rsid w:val="008D44FB"/>
    <w:rsid w:val="008D4558"/>
    <w:rsid w:val="008D4D6D"/>
    <w:rsid w:val="008D4F7F"/>
    <w:rsid w:val="008D5168"/>
    <w:rsid w:val="008D51ED"/>
    <w:rsid w:val="008E1F44"/>
    <w:rsid w:val="008E397D"/>
    <w:rsid w:val="008E3B4B"/>
    <w:rsid w:val="008E47D6"/>
    <w:rsid w:val="008E49A5"/>
    <w:rsid w:val="008E5C83"/>
    <w:rsid w:val="008E71EC"/>
    <w:rsid w:val="008F1E38"/>
    <w:rsid w:val="008F2354"/>
    <w:rsid w:val="008F24D1"/>
    <w:rsid w:val="008F284B"/>
    <w:rsid w:val="008F3D5C"/>
    <w:rsid w:val="008F4CAA"/>
    <w:rsid w:val="008F6337"/>
    <w:rsid w:val="008F63CC"/>
    <w:rsid w:val="008F789D"/>
    <w:rsid w:val="0090014E"/>
    <w:rsid w:val="00900384"/>
    <w:rsid w:val="00900D84"/>
    <w:rsid w:val="0090135C"/>
    <w:rsid w:val="0090386E"/>
    <w:rsid w:val="00903D34"/>
    <w:rsid w:val="009041AC"/>
    <w:rsid w:val="009045B0"/>
    <w:rsid w:val="00905B59"/>
    <w:rsid w:val="00907151"/>
    <w:rsid w:val="00907FD1"/>
    <w:rsid w:val="009106E1"/>
    <w:rsid w:val="0091089E"/>
    <w:rsid w:val="00910A6D"/>
    <w:rsid w:val="009110E8"/>
    <w:rsid w:val="0091363E"/>
    <w:rsid w:val="0091481E"/>
    <w:rsid w:val="00915499"/>
    <w:rsid w:val="009156B7"/>
    <w:rsid w:val="00915960"/>
    <w:rsid w:val="00917A41"/>
    <w:rsid w:val="00920DF3"/>
    <w:rsid w:val="00921081"/>
    <w:rsid w:val="00921692"/>
    <w:rsid w:val="00923215"/>
    <w:rsid w:val="0092369F"/>
    <w:rsid w:val="00923CD7"/>
    <w:rsid w:val="00923D1F"/>
    <w:rsid w:val="00923F32"/>
    <w:rsid w:val="009245F4"/>
    <w:rsid w:val="00925C39"/>
    <w:rsid w:val="00925DC9"/>
    <w:rsid w:val="00925F6C"/>
    <w:rsid w:val="0092737C"/>
    <w:rsid w:val="009277D9"/>
    <w:rsid w:val="00930E20"/>
    <w:rsid w:val="00931734"/>
    <w:rsid w:val="00931A8C"/>
    <w:rsid w:val="00931F9C"/>
    <w:rsid w:val="00932C09"/>
    <w:rsid w:val="00932DE4"/>
    <w:rsid w:val="00932E44"/>
    <w:rsid w:val="009339BA"/>
    <w:rsid w:val="0093599C"/>
    <w:rsid w:val="00936BFB"/>
    <w:rsid w:val="0093714C"/>
    <w:rsid w:val="009375BE"/>
    <w:rsid w:val="009406C8"/>
    <w:rsid w:val="00940798"/>
    <w:rsid w:val="009413B7"/>
    <w:rsid w:val="0094168A"/>
    <w:rsid w:val="00941DDB"/>
    <w:rsid w:val="00942186"/>
    <w:rsid w:val="00942991"/>
    <w:rsid w:val="0094312B"/>
    <w:rsid w:val="00943898"/>
    <w:rsid w:val="00943E7D"/>
    <w:rsid w:val="00944086"/>
    <w:rsid w:val="00944A3C"/>
    <w:rsid w:val="00945BCF"/>
    <w:rsid w:val="0094610D"/>
    <w:rsid w:val="0094612B"/>
    <w:rsid w:val="009463C6"/>
    <w:rsid w:val="00946C57"/>
    <w:rsid w:val="0094778A"/>
    <w:rsid w:val="00947883"/>
    <w:rsid w:val="00951952"/>
    <w:rsid w:val="0095273A"/>
    <w:rsid w:val="00954B89"/>
    <w:rsid w:val="00954BBD"/>
    <w:rsid w:val="00955694"/>
    <w:rsid w:val="00955DBD"/>
    <w:rsid w:val="00956331"/>
    <w:rsid w:val="0095707E"/>
    <w:rsid w:val="0095708A"/>
    <w:rsid w:val="009578AB"/>
    <w:rsid w:val="00957B82"/>
    <w:rsid w:val="009630D2"/>
    <w:rsid w:val="00963177"/>
    <w:rsid w:val="009639BA"/>
    <w:rsid w:val="00963CF1"/>
    <w:rsid w:val="00963FA2"/>
    <w:rsid w:val="0096449B"/>
    <w:rsid w:val="00964A91"/>
    <w:rsid w:val="00965E25"/>
    <w:rsid w:val="0096617C"/>
    <w:rsid w:val="00967753"/>
    <w:rsid w:val="0097000F"/>
    <w:rsid w:val="0097101A"/>
    <w:rsid w:val="00971210"/>
    <w:rsid w:val="00971347"/>
    <w:rsid w:val="009715BC"/>
    <w:rsid w:val="009716FF"/>
    <w:rsid w:val="00971700"/>
    <w:rsid w:val="00971C64"/>
    <w:rsid w:val="00971F18"/>
    <w:rsid w:val="0097206F"/>
    <w:rsid w:val="00972297"/>
    <w:rsid w:val="0097302A"/>
    <w:rsid w:val="00973A79"/>
    <w:rsid w:val="009748F0"/>
    <w:rsid w:val="009754CC"/>
    <w:rsid w:val="00975711"/>
    <w:rsid w:val="00975725"/>
    <w:rsid w:val="0097574B"/>
    <w:rsid w:val="00975773"/>
    <w:rsid w:val="0097600E"/>
    <w:rsid w:val="00977127"/>
    <w:rsid w:val="00977A12"/>
    <w:rsid w:val="00980279"/>
    <w:rsid w:val="00980CB8"/>
    <w:rsid w:val="00981F76"/>
    <w:rsid w:val="009837C1"/>
    <w:rsid w:val="00983DA3"/>
    <w:rsid w:val="0098485F"/>
    <w:rsid w:val="0098492C"/>
    <w:rsid w:val="00984F9E"/>
    <w:rsid w:val="00984FBF"/>
    <w:rsid w:val="0098505E"/>
    <w:rsid w:val="00986963"/>
    <w:rsid w:val="00986C96"/>
    <w:rsid w:val="00987B5D"/>
    <w:rsid w:val="00987E15"/>
    <w:rsid w:val="00987E4A"/>
    <w:rsid w:val="00990E06"/>
    <w:rsid w:val="0099120E"/>
    <w:rsid w:val="009923A3"/>
    <w:rsid w:val="009926A4"/>
    <w:rsid w:val="0099273B"/>
    <w:rsid w:val="00993326"/>
    <w:rsid w:val="00993A55"/>
    <w:rsid w:val="00994536"/>
    <w:rsid w:val="00994722"/>
    <w:rsid w:val="00994E46"/>
    <w:rsid w:val="009979C0"/>
    <w:rsid w:val="009A078E"/>
    <w:rsid w:val="009A29EE"/>
    <w:rsid w:val="009A3EC3"/>
    <w:rsid w:val="009A4499"/>
    <w:rsid w:val="009A675E"/>
    <w:rsid w:val="009A6FF6"/>
    <w:rsid w:val="009B1158"/>
    <w:rsid w:val="009B1607"/>
    <w:rsid w:val="009B23A8"/>
    <w:rsid w:val="009B322A"/>
    <w:rsid w:val="009B33C7"/>
    <w:rsid w:val="009B3AF8"/>
    <w:rsid w:val="009B3B7E"/>
    <w:rsid w:val="009B3BAF"/>
    <w:rsid w:val="009B3C64"/>
    <w:rsid w:val="009B4D55"/>
    <w:rsid w:val="009B51CD"/>
    <w:rsid w:val="009B5483"/>
    <w:rsid w:val="009B55F9"/>
    <w:rsid w:val="009B5720"/>
    <w:rsid w:val="009B5A4A"/>
    <w:rsid w:val="009B5BA5"/>
    <w:rsid w:val="009B5F23"/>
    <w:rsid w:val="009B5FC9"/>
    <w:rsid w:val="009B68CC"/>
    <w:rsid w:val="009B6C2A"/>
    <w:rsid w:val="009B6E57"/>
    <w:rsid w:val="009B6F60"/>
    <w:rsid w:val="009B7495"/>
    <w:rsid w:val="009B7DCD"/>
    <w:rsid w:val="009C02D7"/>
    <w:rsid w:val="009C05BD"/>
    <w:rsid w:val="009C17D1"/>
    <w:rsid w:val="009C1CEF"/>
    <w:rsid w:val="009C2288"/>
    <w:rsid w:val="009C30AB"/>
    <w:rsid w:val="009C3406"/>
    <w:rsid w:val="009C39C0"/>
    <w:rsid w:val="009C3CFD"/>
    <w:rsid w:val="009C4D38"/>
    <w:rsid w:val="009C4FA4"/>
    <w:rsid w:val="009C59D7"/>
    <w:rsid w:val="009C5A06"/>
    <w:rsid w:val="009C5B49"/>
    <w:rsid w:val="009C7772"/>
    <w:rsid w:val="009C79BB"/>
    <w:rsid w:val="009C7B95"/>
    <w:rsid w:val="009D3876"/>
    <w:rsid w:val="009D3C4A"/>
    <w:rsid w:val="009D4731"/>
    <w:rsid w:val="009D4A15"/>
    <w:rsid w:val="009D54BF"/>
    <w:rsid w:val="009D659E"/>
    <w:rsid w:val="009D6A5B"/>
    <w:rsid w:val="009D6D98"/>
    <w:rsid w:val="009E1913"/>
    <w:rsid w:val="009E2419"/>
    <w:rsid w:val="009E469F"/>
    <w:rsid w:val="009E4E58"/>
    <w:rsid w:val="009E69DC"/>
    <w:rsid w:val="009F0C50"/>
    <w:rsid w:val="009F0F69"/>
    <w:rsid w:val="009F1C8A"/>
    <w:rsid w:val="009F2245"/>
    <w:rsid w:val="009F2E11"/>
    <w:rsid w:val="009F3397"/>
    <w:rsid w:val="009F358E"/>
    <w:rsid w:val="009F4D32"/>
    <w:rsid w:val="009F52D2"/>
    <w:rsid w:val="009F68B9"/>
    <w:rsid w:val="00A00DB5"/>
    <w:rsid w:val="00A0100C"/>
    <w:rsid w:val="00A0112C"/>
    <w:rsid w:val="00A01929"/>
    <w:rsid w:val="00A03439"/>
    <w:rsid w:val="00A05DA1"/>
    <w:rsid w:val="00A068F7"/>
    <w:rsid w:val="00A069C8"/>
    <w:rsid w:val="00A06F2E"/>
    <w:rsid w:val="00A07305"/>
    <w:rsid w:val="00A073A2"/>
    <w:rsid w:val="00A074C1"/>
    <w:rsid w:val="00A07576"/>
    <w:rsid w:val="00A07588"/>
    <w:rsid w:val="00A1092A"/>
    <w:rsid w:val="00A10AC2"/>
    <w:rsid w:val="00A10E24"/>
    <w:rsid w:val="00A10E68"/>
    <w:rsid w:val="00A12939"/>
    <w:rsid w:val="00A12ED8"/>
    <w:rsid w:val="00A1343C"/>
    <w:rsid w:val="00A13B7D"/>
    <w:rsid w:val="00A13BEF"/>
    <w:rsid w:val="00A14B72"/>
    <w:rsid w:val="00A14DB4"/>
    <w:rsid w:val="00A16743"/>
    <w:rsid w:val="00A168C0"/>
    <w:rsid w:val="00A175F1"/>
    <w:rsid w:val="00A217F6"/>
    <w:rsid w:val="00A23A89"/>
    <w:rsid w:val="00A246FD"/>
    <w:rsid w:val="00A24AFE"/>
    <w:rsid w:val="00A2569A"/>
    <w:rsid w:val="00A26168"/>
    <w:rsid w:val="00A26EFE"/>
    <w:rsid w:val="00A30000"/>
    <w:rsid w:val="00A304F9"/>
    <w:rsid w:val="00A32125"/>
    <w:rsid w:val="00A32AA4"/>
    <w:rsid w:val="00A33DF2"/>
    <w:rsid w:val="00A33F7C"/>
    <w:rsid w:val="00A3527D"/>
    <w:rsid w:val="00A353EC"/>
    <w:rsid w:val="00A35424"/>
    <w:rsid w:val="00A357F9"/>
    <w:rsid w:val="00A35F3A"/>
    <w:rsid w:val="00A36B61"/>
    <w:rsid w:val="00A372A3"/>
    <w:rsid w:val="00A37EEB"/>
    <w:rsid w:val="00A40CDC"/>
    <w:rsid w:val="00A43198"/>
    <w:rsid w:val="00A433B8"/>
    <w:rsid w:val="00A43DAB"/>
    <w:rsid w:val="00A44116"/>
    <w:rsid w:val="00A44DCC"/>
    <w:rsid w:val="00A45268"/>
    <w:rsid w:val="00A4645A"/>
    <w:rsid w:val="00A47371"/>
    <w:rsid w:val="00A47A2D"/>
    <w:rsid w:val="00A50113"/>
    <w:rsid w:val="00A50781"/>
    <w:rsid w:val="00A50A36"/>
    <w:rsid w:val="00A50A63"/>
    <w:rsid w:val="00A510DE"/>
    <w:rsid w:val="00A51FEF"/>
    <w:rsid w:val="00A54784"/>
    <w:rsid w:val="00A54E03"/>
    <w:rsid w:val="00A54ECC"/>
    <w:rsid w:val="00A55CAD"/>
    <w:rsid w:val="00A573B7"/>
    <w:rsid w:val="00A606E1"/>
    <w:rsid w:val="00A60B3A"/>
    <w:rsid w:val="00A619FC"/>
    <w:rsid w:val="00A61C29"/>
    <w:rsid w:val="00A61D3B"/>
    <w:rsid w:val="00A6372D"/>
    <w:rsid w:val="00A63B17"/>
    <w:rsid w:val="00A64B73"/>
    <w:rsid w:val="00A64D74"/>
    <w:rsid w:val="00A65450"/>
    <w:rsid w:val="00A65A7C"/>
    <w:rsid w:val="00A67373"/>
    <w:rsid w:val="00A676D7"/>
    <w:rsid w:val="00A67A66"/>
    <w:rsid w:val="00A67D6D"/>
    <w:rsid w:val="00A70AA7"/>
    <w:rsid w:val="00A70CAB"/>
    <w:rsid w:val="00A71132"/>
    <w:rsid w:val="00A7172B"/>
    <w:rsid w:val="00A72BAB"/>
    <w:rsid w:val="00A733F7"/>
    <w:rsid w:val="00A74003"/>
    <w:rsid w:val="00A74C57"/>
    <w:rsid w:val="00A7596E"/>
    <w:rsid w:val="00A75F87"/>
    <w:rsid w:val="00A77B82"/>
    <w:rsid w:val="00A77ECF"/>
    <w:rsid w:val="00A802EA"/>
    <w:rsid w:val="00A81A94"/>
    <w:rsid w:val="00A81FAB"/>
    <w:rsid w:val="00A820DB"/>
    <w:rsid w:val="00A82ACF"/>
    <w:rsid w:val="00A82B68"/>
    <w:rsid w:val="00A82D99"/>
    <w:rsid w:val="00A831E6"/>
    <w:rsid w:val="00A83824"/>
    <w:rsid w:val="00A83BCE"/>
    <w:rsid w:val="00A84590"/>
    <w:rsid w:val="00A84DBE"/>
    <w:rsid w:val="00A866D6"/>
    <w:rsid w:val="00A86A35"/>
    <w:rsid w:val="00A87756"/>
    <w:rsid w:val="00A900B7"/>
    <w:rsid w:val="00A9034C"/>
    <w:rsid w:val="00A91017"/>
    <w:rsid w:val="00A9346A"/>
    <w:rsid w:val="00A93578"/>
    <w:rsid w:val="00A93C3D"/>
    <w:rsid w:val="00A9405B"/>
    <w:rsid w:val="00A940B8"/>
    <w:rsid w:val="00A9490B"/>
    <w:rsid w:val="00A9517D"/>
    <w:rsid w:val="00A96B32"/>
    <w:rsid w:val="00A96C32"/>
    <w:rsid w:val="00A96E3D"/>
    <w:rsid w:val="00AA097B"/>
    <w:rsid w:val="00AA20CD"/>
    <w:rsid w:val="00AA2797"/>
    <w:rsid w:val="00AA2DA9"/>
    <w:rsid w:val="00AA2F64"/>
    <w:rsid w:val="00AA42F2"/>
    <w:rsid w:val="00AA4556"/>
    <w:rsid w:val="00AA489F"/>
    <w:rsid w:val="00AA493C"/>
    <w:rsid w:val="00AA4F1C"/>
    <w:rsid w:val="00AA506E"/>
    <w:rsid w:val="00AA5D0E"/>
    <w:rsid w:val="00AA5E69"/>
    <w:rsid w:val="00AA5F17"/>
    <w:rsid w:val="00AA65D5"/>
    <w:rsid w:val="00AA7369"/>
    <w:rsid w:val="00AB0E1F"/>
    <w:rsid w:val="00AB2673"/>
    <w:rsid w:val="00AB2FA5"/>
    <w:rsid w:val="00AB3504"/>
    <w:rsid w:val="00AB47BA"/>
    <w:rsid w:val="00AB4DEE"/>
    <w:rsid w:val="00AB524C"/>
    <w:rsid w:val="00AB6A93"/>
    <w:rsid w:val="00AB6CA0"/>
    <w:rsid w:val="00AB7138"/>
    <w:rsid w:val="00AB7822"/>
    <w:rsid w:val="00AB78F7"/>
    <w:rsid w:val="00AC01F0"/>
    <w:rsid w:val="00AC0608"/>
    <w:rsid w:val="00AC09EF"/>
    <w:rsid w:val="00AC0B21"/>
    <w:rsid w:val="00AC0F0D"/>
    <w:rsid w:val="00AC1B71"/>
    <w:rsid w:val="00AC2B96"/>
    <w:rsid w:val="00AC2DC1"/>
    <w:rsid w:val="00AC3734"/>
    <w:rsid w:val="00AC453A"/>
    <w:rsid w:val="00AC4C67"/>
    <w:rsid w:val="00AC77D3"/>
    <w:rsid w:val="00AC7C03"/>
    <w:rsid w:val="00AC7F2D"/>
    <w:rsid w:val="00AD0E28"/>
    <w:rsid w:val="00AD2CF2"/>
    <w:rsid w:val="00AD37C2"/>
    <w:rsid w:val="00AD3CFB"/>
    <w:rsid w:val="00AD435E"/>
    <w:rsid w:val="00AD4886"/>
    <w:rsid w:val="00AD6595"/>
    <w:rsid w:val="00AD7954"/>
    <w:rsid w:val="00AE008B"/>
    <w:rsid w:val="00AE0711"/>
    <w:rsid w:val="00AE09BA"/>
    <w:rsid w:val="00AE0F7B"/>
    <w:rsid w:val="00AE1893"/>
    <w:rsid w:val="00AE1F8A"/>
    <w:rsid w:val="00AE20A2"/>
    <w:rsid w:val="00AE2370"/>
    <w:rsid w:val="00AE2929"/>
    <w:rsid w:val="00AE4738"/>
    <w:rsid w:val="00AE5F26"/>
    <w:rsid w:val="00AE7184"/>
    <w:rsid w:val="00AE75A1"/>
    <w:rsid w:val="00AE799D"/>
    <w:rsid w:val="00AF0AEA"/>
    <w:rsid w:val="00AF0E62"/>
    <w:rsid w:val="00AF1036"/>
    <w:rsid w:val="00AF12A7"/>
    <w:rsid w:val="00AF17A1"/>
    <w:rsid w:val="00AF1CC5"/>
    <w:rsid w:val="00AF22C0"/>
    <w:rsid w:val="00AF3640"/>
    <w:rsid w:val="00AF365F"/>
    <w:rsid w:val="00AF3BA7"/>
    <w:rsid w:val="00AF471D"/>
    <w:rsid w:val="00AF53A2"/>
    <w:rsid w:val="00AF57AC"/>
    <w:rsid w:val="00AF5B2C"/>
    <w:rsid w:val="00AF655C"/>
    <w:rsid w:val="00AF68A6"/>
    <w:rsid w:val="00AF760E"/>
    <w:rsid w:val="00AF7781"/>
    <w:rsid w:val="00AF787D"/>
    <w:rsid w:val="00AF78F4"/>
    <w:rsid w:val="00B00935"/>
    <w:rsid w:val="00B01146"/>
    <w:rsid w:val="00B01685"/>
    <w:rsid w:val="00B01776"/>
    <w:rsid w:val="00B0177D"/>
    <w:rsid w:val="00B033EF"/>
    <w:rsid w:val="00B037C2"/>
    <w:rsid w:val="00B04D57"/>
    <w:rsid w:val="00B04E76"/>
    <w:rsid w:val="00B051C8"/>
    <w:rsid w:val="00B052F8"/>
    <w:rsid w:val="00B05649"/>
    <w:rsid w:val="00B06372"/>
    <w:rsid w:val="00B06BB2"/>
    <w:rsid w:val="00B070E2"/>
    <w:rsid w:val="00B0764E"/>
    <w:rsid w:val="00B10498"/>
    <w:rsid w:val="00B11298"/>
    <w:rsid w:val="00B1200D"/>
    <w:rsid w:val="00B128F1"/>
    <w:rsid w:val="00B130DC"/>
    <w:rsid w:val="00B13227"/>
    <w:rsid w:val="00B13F05"/>
    <w:rsid w:val="00B145D3"/>
    <w:rsid w:val="00B150AD"/>
    <w:rsid w:val="00B1525D"/>
    <w:rsid w:val="00B16386"/>
    <w:rsid w:val="00B16966"/>
    <w:rsid w:val="00B20159"/>
    <w:rsid w:val="00B213C2"/>
    <w:rsid w:val="00B218C6"/>
    <w:rsid w:val="00B21AC6"/>
    <w:rsid w:val="00B22023"/>
    <w:rsid w:val="00B22A99"/>
    <w:rsid w:val="00B22B42"/>
    <w:rsid w:val="00B23C91"/>
    <w:rsid w:val="00B23EB1"/>
    <w:rsid w:val="00B24098"/>
    <w:rsid w:val="00B24C68"/>
    <w:rsid w:val="00B24CB0"/>
    <w:rsid w:val="00B25383"/>
    <w:rsid w:val="00B27B90"/>
    <w:rsid w:val="00B27C56"/>
    <w:rsid w:val="00B30882"/>
    <w:rsid w:val="00B31776"/>
    <w:rsid w:val="00B31A22"/>
    <w:rsid w:val="00B31EAB"/>
    <w:rsid w:val="00B32CD8"/>
    <w:rsid w:val="00B32EFB"/>
    <w:rsid w:val="00B330FA"/>
    <w:rsid w:val="00B3370F"/>
    <w:rsid w:val="00B340C2"/>
    <w:rsid w:val="00B34176"/>
    <w:rsid w:val="00B35751"/>
    <w:rsid w:val="00B358B6"/>
    <w:rsid w:val="00B35B64"/>
    <w:rsid w:val="00B365DC"/>
    <w:rsid w:val="00B36881"/>
    <w:rsid w:val="00B40CFB"/>
    <w:rsid w:val="00B419BF"/>
    <w:rsid w:val="00B42809"/>
    <w:rsid w:val="00B43AE2"/>
    <w:rsid w:val="00B4402F"/>
    <w:rsid w:val="00B45557"/>
    <w:rsid w:val="00B46280"/>
    <w:rsid w:val="00B47F9C"/>
    <w:rsid w:val="00B509FD"/>
    <w:rsid w:val="00B51406"/>
    <w:rsid w:val="00B517A1"/>
    <w:rsid w:val="00B5207F"/>
    <w:rsid w:val="00B52A8A"/>
    <w:rsid w:val="00B52AF9"/>
    <w:rsid w:val="00B5310E"/>
    <w:rsid w:val="00B531B2"/>
    <w:rsid w:val="00B55431"/>
    <w:rsid w:val="00B55DC8"/>
    <w:rsid w:val="00B5617D"/>
    <w:rsid w:val="00B5776A"/>
    <w:rsid w:val="00B578E1"/>
    <w:rsid w:val="00B60E2E"/>
    <w:rsid w:val="00B610D2"/>
    <w:rsid w:val="00B617EE"/>
    <w:rsid w:val="00B62273"/>
    <w:rsid w:val="00B62415"/>
    <w:rsid w:val="00B6367D"/>
    <w:rsid w:val="00B63BBC"/>
    <w:rsid w:val="00B63CA8"/>
    <w:rsid w:val="00B63D9D"/>
    <w:rsid w:val="00B646FE"/>
    <w:rsid w:val="00B648F7"/>
    <w:rsid w:val="00B64AC5"/>
    <w:rsid w:val="00B673F3"/>
    <w:rsid w:val="00B70B59"/>
    <w:rsid w:val="00B70CCB"/>
    <w:rsid w:val="00B70DF2"/>
    <w:rsid w:val="00B70EB4"/>
    <w:rsid w:val="00B71369"/>
    <w:rsid w:val="00B720C5"/>
    <w:rsid w:val="00B72771"/>
    <w:rsid w:val="00B72DF0"/>
    <w:rsid w:val="00B72F7C"/>
    <w:rsid w:val="00B736BC"/>
    <w:rsid w:val="00B73EF4"/>
    <w:rsid w:val="00B755D2"/>
    <w:rsid w:val="00B75CB6"/>
    <w:rsid w:val="00B75D0D"/>
    <w:rsid w:val="00B8011A"/>
    <w:rsid w:val="00B810D9"/>
    <w:rsid w:val="00B8269F"/>
    <w:rsid w:val="00B83E4F"/>
    <w:rsid w:val="00B854A6"/>
    <w:rsid w:val="00B8604D"/>
    <w:rsid w:val="00B86288"/>
    <w:rsid w:val="00B90CA6"/>
    <w:rsid w:val="00B914E9"/>
    <w:rsid w:val="00B91586"/>
    <w:rsid w:val="00B91855"/>
    <w:rsid w:val="00B91E30"/>
    <w:rsid w:val="00B92937"/>
    <w:rsid w:val="00B92C76"/>
    <w:rsid w:val="00B92DEA"/>
    <w:rsid w:val="00B93319"/>
    <w:rsid w:val="00B9622E"/>
    <w:rsid w:val="00B9658A"/>
    <w:rsid w:val="00B966DD"/>
    <w:rsid w:val="00B966EE"/>
    <w:rsid w:val="00B97164"/>
    <w:rsid w:val="00B9771B"/>
    <w:rsid w:val="00BA0953"/>
    <w:rsid w:val="00BA0CCD"/>
    <w:rsid w:val="00BA1A53"/>
    <w:rsid w:val="00BA2688"/>
    <w:rsid w:val="00BA2AFE"/>
    <w:rsid w:val="00BA3294"/>
    <w:rsid w:val="00BA365C"/>
    <w:rsid w:val="00BA383D"/>
    <w:rsid w:val="00BA44DB"/>
    <w:rsid w:val="00BA46AA"/>
    <w:rsid w:val="00BA4B95"/>
    <w:rsid w:val="00BA5A16"/>
    <w:rsid w:val="00BA6D5F"/>
    <w:rsid w:val="00BA7039"/>
    <w:rsid w:val="00BA73B9"/>
    <w:rsid w:val="00BA7B3B"/>
    <w:rsid w:val="00BB0A44"/>
    <w:rsid w:val="00BB0BCB"/>
    <w:rsid w:val="00BB197B"/>
    <w:rsid w:val="00BB1A6F"/>
    <w:rsid w:val="00BB1C98"/>
    <w:rsid w:val="00BB26DB"/>
    <w:rsid w:val="00BB2894"/>
    <w:rsid w:val="00BB49BB"/>
    <w:rsid w:val="00BB4B2A"/>
    <w:rsid w:val="00BB51F3"/>
    <w:rsid w:val="00BB52E5"/>
    <w:rsid w:val="00BB5E9A"/>
    <w:rsid w:val="00BB6941"/>
    <w:rsid w:val="00BB6D28"/>
    <w:rsid w:val="00BB7997"/>
    <w:rsid w:val="00BC00E5"/>
    <w:rsid w:val="00BC1647"/>
    <w:rsid w:val="00BC253F"/>
    <w:rsid w:val="00BC2830"/>
    <w:rsid w:val="00BC3303"/>
    <w:rsid w:val="00BC3AD5"/>
    <w:rsid w:val="00BC4028"/>
    <w:rsid w:val="00BC4760"/>
    <w:rsid w:val="00BC50D8"/>
    <w:rsid w:val="00BC65B8"/>
    <w:rsid w:val="00BD17F6"/>
    <w:rsid w:val="00BD2621"/>
    <w:rsid w:val="00BD2B94"/>
    <w:rsid w:val="00BD39B8"/>
    <w:rsid w:val="00BD44D3"/>
    <w:rsid w:val="00BD47C3"/>
    <w:rsid w:val="00BD4B18"/>
    <w:rsid w:val="00BD4B82"/>
    <w:rsid w:val="00BD50D0"/>
    <w:rsid w:val="00BD50F6"/>
    <w:rsid w:val="00BD7DB2"/>
    <w:rsid w:val="00BE1131"/>
    <w:rsid w:val="00BE11FF"/>
    <w:rsid w:val="00BE120E"/>
    <w:rsid w:val="00BE12A4"/>
    <w:rsid w:val="00BE18D5"/>
    <w:rsid w:val="00BE1E61"/>
    <w:rsid w:val="00BE38D6"/>
    <w:rsid w:val="00BE3DE7"/>
    <w:rsid w:val="00BE4930"/>
    <w:rsid w:val="00BE4B9C"/>
    <w:rsid w:val="00BE59C5"/>
    <w:rsid w:val="00BE6253"/>
    <w:rsid w:val="00BE6A99"/>
    <w:rsid w:val="00BE6ED0"/>
    <w:rsid w:val="00BE7908"/>
    <w:rsid w:val="00BF02A5"/>
    <w:rsid w:val="00BF0B2A"/>
    <w:rsid w:val="00BF10A3"/>
    <w:rsid w:val="00BF180E"/>
    <w:rsid w:val="00BF26C9"/>
    <w:rsid w:val="00BF2D84"/>
    <w:rsid w:val="00BF3F2D"/>
    <w:rsid w:val="00BF4901"/>
    <w:rsid w:val="00BF4C63"/>
    <w:rsid w:val="00BF4EFC"/>
    <w:rsid w:val="00BF698D"/>
    <w:rsid w:val="00BF6B76"/>
    <w:rsid w:val="00BF721F"/>
    <w:rsid w:val="00C00064"/>
    <w:rsid w:val="00C00B50"/>
    <w:rsid w:val="00C00F99"/>
    <w:rsid w:val="00C01238"/>
    <w:rsid w:val="00C0180B"/>
    <w:rsid w:val="00C01966"/>
    <w:rsid w:val="00C03432"/>
    <w:rsid w:val="00C0398B"/>
    <w:rsid w:val="00C04AE5"/>
    <w:rsid w:val="00C0526C"/>
    <w:rsid w:val="00C05DEC"/>
    <w:rsid w:val="00C076FC"/>
    <w:rsid w:val="00C101E1"/>
    <w:rsid w:val="00C10EDC"/>
    <w:rsid w:val="00C11826"/>
    <w:rsid w:val="00C11F75"/>
    <w:rsid w:val="00C1218E"/>
    <w:rsid w:val="00C135D3"/>
    <w:rsid w:val="00C13B91"/>
    <w:rsid w:val="00C14A6C"/>
    <w:rsid w:val="00C158C0"/>
    <w:rsid w:val="00C16B5F"/>
    <w:rsid w:val="00C16BC6"/>
    <w:rsid w:val="00C17605"/>
    <w:rsid w:val="00C2021C"/>
    <w:rsid w:val="00C21A96"/>
    <w:rsid w:val="00C21B85"/>
    <w:rsid w:val="00C22718"/>
    <w:rsid w:val="00C236AA"/>
    <w:rsid w:val="00C2391B"/>
    <w:rsid w:val="00C23EA5"/>
    <w:rsid w:val="00C241FD"/>
    <w:rsid w:val="00C24492"/>
    <w:rsid w:val="00C25281"/>
    <w:rsid w:val="00C256C5"/>
    <w:rsid w:val="00C259AF"/>
    <w:rsid w:val="00C265D1"/>
    <w:rsid w:val="00C26E04"/>
    <w:rsid w:val="00C27EE6"/>
    <w:rsid w:val="00C3017E"/>
    <w:rsid w:val="00C3095A"/>
    <w:rsid w:val="00C317FF"/>
    <w:rsid w:val="00C31DB7"/>
    <w:rsid w:val="00C323C7"/>
    <w:rsid w:val="00C32676"/>
    <w:rsid w:val="00C32B8C"/>
    <w:rsid w:val="00C32F22"/>
    <w:rsid w:val="00C33368"/>
    <w:rsid w:val="00C344EC"/>
    <w:rsid w:val="00C349E7"/>
    <w:rsid w:val="00C351C9"/>
    <w:rsid w:val="00C3595F"/>
    <w:rsid w:val="00C3616D"/>
    <w:rsid w:val="00C36B3E"/>
    <w:rsid w:val="00C36BD2"/>
    <w:rsid w:val="00C40168"/>
    <w:rsid w:val="00C40A6C"/>
    <w:rsid w:val="00C40E94"/>
    <w:rsid w:val="00C41111"/>
    <w:rsid w:val="00C42653"/>
    <w:rsid w:val="00C43538"/>
    <w:rsid w:val="00C45985"/>
    <w:rsid w:val="00C4730B"/>
    <w:rsid w:val="00C506B9"/>
    <w:rsid w:val="00C530D4"/>
    <w:rsid w:val="00C5322A"/>
    <w:rsid w:val="00C54290"/>
    <w:rsid w:val="00C556ED"/>
    <w:rsid w:val="00C5581F"/>
    <w:rsid w:val="00C55B8E"/>
    <w:rsid w:val="00C5613C"/>
    <w:rsid w:val="00C56270"/>
    <w:rsid w:val="00C56FCF"/>
    <w:rsid w:val="00C573F8"/>
    <w:rsid w:val="00C577A8"/>
    <w:rsid w:val="00C57C87"/>
    <w:rsid w:val="00C6006F"/>
    <w:rsid w:val="00C61435"/>
    <w:rsid w:val="00C62860"/>
    <w:rsid w:val="00C64217"/>
    <w:rsid w:val="00C64323"/>
    <w:rsid w:val="00C65C1E"/>
    <w:rsid w:val="00C668C8"/>
    <w:rsid w:val="00C66987"/>
    <w:rsid w:val="00C6791F"/>
    <w:rsid w:val="00C67BE2"/>
    <w:rsid w:val="00C70342"/>
    <w:rsid w:val="00C706DF"/>
    <w:rsid w:val="00C7297F"/>
    <w:rsid w:val="00C73872"/>
    <w:rsid w:val="00C73B9B"/>
    <w:rsid w:val="00C73BA0"/>
    <w:rsid w:val="00C759C5"/>
    <w:rsid w:val="00C764BE"/>
    <w:rsid w:val="00C76A8E"/>
    <w:rsid w:val="00C771F0"/>
    <w:rsid w:val="00C772DB"/>
    <w:rsid w:val="00C7778D"/>
    <w:rsid w:val="00C77E92"/>
    <w:rsid w:val="00C80561"/>
    <w:rsid w:val="00C807A3"/>
    <w:rsid w:val="00C8128F"/>
    <w:rsid w:val="00C8163A"/>
    <w:rsid w:val="00C8230D"/>
    <w:rsid w:val="00C82A9A"/>
    <w:rsid w:val="00C82DC3"/>
    <w:rsid w:val="00C839F5"/>
    <w:rsid w:val="00C85CA6"/>
    <w:rsid w:val="00C87443"/>
    <w:rsid w:val="00C87DCB"/>
    <w:rsid w:val="00C90061"/>
    <w:rsid w:val="00C9059E"/>
    <w:rsid w:val="00C92636"/>
    <w:rsid w:val="00C92C6D"/>
    <w:rsid w:val="00C92F66"/>
    <w:rsid w:val="00CA25E9"/>
    <w:rsid w:val="00CA4981"/>
    <w:rsid w:val="00CA49DE"/>
    <w:rsid w:val="00CA7132"/>
    <w:rsid w:val="00CA7202"/>
    <w:rsid w:val="00CB00E3"/>
    <w:rsid w:val="00CB1142"/>
    <w:rsid w:val="00CB1868"/>
    <w:rsid w:val="00CB1ACF"/>
    <w:rsid w:val="00CB3193"/>
    <w:rsid w:val="00CB38F1"/>
    <w:rsid w:val="00CB3A3F"/>
    <w:rsid w:val="00CB4880"/>
    <w:rsid w:val="00CB4DA2"/>
    <w:rsid w:val="00CB4F7B"/>
    <w:rsid w:val="00CB5917"/>
    <w:rsid w:val="00CB619B"/>
    <w:rsid w:val="00CB699F"/>
    <w:rsid w:val="00CB7596"/>
    <w:rsid w:val="00CB775F"/>
    <w:rsid w:val="00CB7C3C"/>
    <w:rsid w:val="00CC078E"/>
    <w:rsid w:val="00CC09D3"/>
    <w:rsid w:val="00CC1758"/>
    <w:rsid w:val="00CC1FCB"/>
    <w:rsid w:val="00CC260A"/>
    <w:rsid w:val="00CC2AD9"/>
    <w:rsid w:val="00CC42DF"/>
    <w:rsid w:val="00CC4512"/>
    <w:rsid w:val="00CC4A69"/>
    <w:rsid w:val="00CC4C7F"/>
    <w:rsid w:val="00CC539C"/>
    <w:rsid w:val="00CC6FC7"/>
    <w:rsid w:val="00CC700E"/>
    <w:rsid w:val="00CC7DE5"/>
    <w:rsid w:val="00CC7F99"/>
    <w:rsid w:val="00CD0A0A"/>
    <w:rsid w:val="00CD15AD"/>
    <w:rsid w:val="00CD1CBD"/>
    <w:rsid w:val="00CD30E9"/>
    <w:rsid w:val="00CD327B"/>
    <w:rsid w:val="00CD3486"/>
    <w:rsid w:val="00CD376C"/>
    <w:rsid w:val="00CD3E71"/>
    <w:rsid w:val="00CD4057"/>
    <w:rsid w:val="00CD4E57"/>
    <w:rsid w:val="00CD6420"/>
    <w:rsid w:val="00CD6D1C"/>
    <w:rsid w:val="00CD70D2"/>
    <w:rsid w:val="00CD784F"/>
    <w:rsid w:val="00CD7AE4"/>
    <w:rsid w:val="00CE15F4"/>
    <w:rsid w:val="00CE184E"/>
    <w:rsid w:val="00CE1AA3"/>
    <w:rsid w:val="00CE25C7"/>
    <w:rsid w:val="00CE2ABD"/>
    <w:rsid w:val="00CE44B8"/>
    <w:rsid w:val="00CE5B9C"/>
    <w:rsid w:val="00CE68E6"/>
    <w:rsid w:val="00CE6DFC"/>
    <w:rsid w:val="00CE6F54"/>
    <w:rsid w:val="00CE7931"/>
    <w:rsid w:val="00CE7A4C"/>
    <w:rsid w:val="00CF00EE"/>
    <w:rsid w:val="00CF0724"/>
    <w:rsid w:val="00CF0921"/>
    <w:rsid w:val="00CF0BFD"/>
    <w:rsid w:val="00CF0FF2"/>
    <w:rsid w:val="00CF248F"/>
    <w:rsid w:val="00CF2CBE"/>
    <w:rsid w:val="00CF316F"/>
    <w:rsid w:val="00CF36EB"/>
    <w:rsid w:val="00CF3D3A"/>
    <w:rsid w:val="00CF3E99"/>
    <w:rsid w:val="00CF40B7"/>
    <w:rsid w:val="00CF4D81"/>
    <w:rsid w:val="00CF4F59"/>
    <w:rsid w:val="00CF5CAB"/>
    <w:rsid w:val="00CF7B9C"/>
    <w:rsid w:val="00D00492"/>
    <w:rsid w:val="00D00730"/>
    <w:rsid w:val="00D0192B"/>
    <w:rsid w:val="00D01DBB"/>
    <w:rsid w:val="00D02BE5"/>
    <w:rsid w:val="00D03E16"/>
    <w:rsid w:val="00D046DA"/>
    <w:rsid w:val="00D048DE"/>
    <w:rsid w:val="00D0692F"/>
    <w:rsid w:val="00D06BE0"/>
    <w:rsid w:val="00D06F58"/>
    <w:rsid w:val="00D077FC"/>
    <w:rsid w:val="00D07CB9"/>
    <w:rsid w:val="00D1041F"/>
    <w:rsid w:val="00D10B8F"/>
    <w:rsid w:val="00D1102A"/>
    <w:rsid w:val="00D11F70"/>
    <w:rsid w:val="00D133DD"/>
    <w:rsid w:val="00D134A9"/>
    <w:rsid w:val="00D1512B"/>
    <w:rsid w:val="00D17DDA"/>
    <w:rsid w:val="00D21355"/>
    <w:rsid w:val="00D2195D"/>
    <w:rsid w:val="00D21B12"/>
    <w:rsid w:val="00D22B1C"/>
    <w:rsid w:val="00D22F71"/>
    <w:rsid w:val="00D2410C"/>
    <w:rsid w:val="00D246FD"/>
    <w:rsid w:val="00D24AB7"/>
    <w:rsid w:val="00D24E95"/>
    <w:rsid w:val="00D26C63"/>
    <w:rsid w:val="00D2753C"/>
    <w:rsid w:val="00D27690"/>
    <w:rsid w:val="00D276B6"/>
    <w:rsid w:val="00D27B38"/>
    <w:rsid w:val="00D27E88"/>
    <w:rsid w:val="00D30342"/>
    <w:rsid w:val="00D3056F"/>
    <w:rsid w:val="00D30CBB"/>
    <w:rsid w:val="00D318AE"/>
    <w:rsid w:val="00D3207E"/>
    <w:rsid w:val="00D3247B"/>
    <w:rsid w:val="00D325BE"/>
    <w:rsid w:val="00D32618"/>
    <w:rsid w:val="00D32CAE"/>
    <w:rsid w:val="00D331BE"/>
    <w:rsid w:val="00D333F2"/>
    <w:rsid w:val="00D34784"/>
    <w:rsid w:val="00D35484"/>
    <w:rsid w:val="00D35947"/>
    <w:rsid w:val="00D35C8E"/>
    <w:rsid w:val="00D361EA"/>
    <w:rsid w:val="00D3621F"/>
    <w:rsid w:val="00D36DCC"/>
    <w:rsid w:val="00D36EC9"/>
    <w:rsid w:val="00D36F17"/>
    <w:rsid w:val="00D37B95"/>
    <w:rsid w:val="00D404A9"/>
    <w:rsid w:val="00D43856"/>
    <w:rsid w:val="00D468CA"/>
    <w:rsid w:val="00D46DBB"/>
    <w:rsid w:val="00D5106E"/>
    <w:rsid w:val="00D521E6"/>
    <w:rsid w:val="00D522A0"/>
    <w:rsid w:val="00D526A1"/>
    <w:rsid w:val="00D52E4C"/>
    <w:rsid w:val="00D52F78"/>
    <w:rsid w:val="00D537B7"/>
    <w:rsid w:val="00D538B6"/>
    <w:rsid w:val="00D54114"/>
    <w:rsid w:val="00D5418B"/>
    <w:rsid w:val="00D546FD"/>
    <w:rsid w:val="00D5474A"/>
    <w:rsid w:val="00D54A28"/>
    <w:rsid w:val="00D55BC2"/>
    <w:rsid w:val="00D55D3B"/>
    <w:rsid w:val="00D55DFF"/>
    <w:rsid w:val="00D55F17"/>
    <w:rsid w:val="00D56F76"/>
    <w:rsid w:val="00D57A01"/>
    <w:rsid w:val="00D6095B"/>
    <w:rsid w:val="00D616AB"/>
    <w:rsid w:val="00D62110"/>
    <w:rsid w:val="00D62B4D"/>
    <w:rsid w:val="00D62F5D"/>
    <w:rsid w:val="00D63292"/>
    <w:rsid w:val="00D6333B"/>
    <w:rsid w:val="00D635C4"/>
    <w:rsid w:val="00D63C80"/>
    <w:rsid w:val="00D64255"/>
    <w:rsid w:val="00D64319"/>
    <w:rsid w:val="00D64720"/>
    <w:rsid w:val="00D64A27"/>
    <w:rsid w:val="00D65D0C"/>
    <w:rsid w:val="00D67462"/>
    <w:rsid w:val="00D675A4"/>
    <w:rsid w:val="00D700CB"/>
    <w:rsid w:val="00D70131"/>
    <w:rsid w:val="00D71345"/>
    <w:rsid w:val="00D729BD"/>
    <w:rsid w:val="00D72E99"/>
    <w:rsid w:val="00D73359"/>
    <w:rsid w:val="00D74040"/>
    <w:rsid w:val="00D7516B"/>
    <w:rsid w:val="00D75C0E"/>
    <w:rsid w:val="00D75C1D"/>
    <w:rsid w:val="00D768FB"/>
    <w:rsid w:val="00D76E49"/>
    <w:rsid w:val="00D77F79"/>
    <w:rsid w:val="00D80957"/>
    <w:rsid w:val="00D80B4D"/>
    <w:rsid w:val="00D80D53"/>
    <w:rsid w:val="00D812B1"/>
    <w:rsid w:val="00D81F3B"/>
    <w:rsid w:val="00D8421F"/>
    <w:rsid w:val="00D85DFE"/>
    <w:rsid w:val="00D863DD"/>
    <w:rsid w:val="00D864F3"/>
    <w:rsid w:val="00D86E00"/>
    <w:rsid w:val="00D86EDE"/>
    <w:rsid w:val="00D90194"/>
    <w:rsid w:val="00D90C3C"/>
    <w:rsid w:val="00D915D6"/>
    <w:rsid w:val="00D9184F"/>
    <w:rsid w:val="00D9189B"/>
    <w:rsid w:val="00D91F7D"/>
    <w:rsid w:val="00D92990"/>
    <w:rsid w:val="00D9303E"/>
    <w:rsid w:val="00D93228"/>
    <w:rsid w:val="00D93CBF"/>
    <w:rsid w:val="00D94EF2"/>
    <w:rsid w:val="00D96075"/>
    <w:rsid w:val="00DA0076"/>
    <w:rsid w:val="00DA09E0"/>
    <w:rsid w:val="00DA115E"/>
    <w:rsid w:val="00DA19D0"/>
    <w:rsid w:val="00DA1E21"/>
    <w:rsid w:val="00DA2622"/>
    <w:rsid w:val="00DA2936"/>
    <w:rsid w:val="00DA429C"/>
    <w:rsid w:val="00DA4942"/>
    <w:rsid w:val="00DA4BA4"/>
    <w:rsid w:val="00DA4FFE"/>
    <w:rsid w:val="00DA51DB"/>
    <w:rsid w:val="00DA6EED"/>
    <w:rsid w:val="00DA6F09"/>
    <w:rsid w:val="00DA6FB2"/>
    <w:rsid w:val="00DB0539"/>
    <w:rsid w:val="00DB0621"/>
    <w:rsid w:val="00DB101C"/>
    <w:rsid w:val="00DB2560"/>
    <w:rsid w:val="00DB28A0"/>
    <w:rsid w:val="00DB4FF7"/>
    <w:rsid w:val="00DB61F7"/>
    <w:rsid w:val="00DB6374"/>
    <w:rsid w:val="00DB6768"/>
    <w:rsid w:val="00DB718E"/>
    <w:rsid w:val="00DB71F2"/>
    <w:rsid w:val="00DB7353"/>
    <w:rsid w:val="00DB7CE8"/>
    <w:rsid w:val="00DC0BB4"/>
    <w:rsid w:val="00DC0DC7"/>
    <w:rsid w:val="00DC11DE"/>
    <w:rsid w:val="00DC147F"/>
    <w:rsid w:val="00DC1F1C"/>
    <w:rsid w:val="00DC23A9"/>
    <w:rsid w:val="00DC4084"/>
    <w:rsid w:val="00DC6898"/>
    <w:rsid w:val="00DC6D40"/>
    <w:rsid w:val="00DD0A07"/>
    <w:rsid w:val="00DD0BDC"/>
    <w:rsid w:val="00DD1269"/>
    <w:rsid w:val="00DD132D"/>
    <w:rsid w:val="00DD24C4"/>
    <w:rsid w:val="00DD36AE"/>
    <w:rsid w:val="00DD380B"/>
    <w:rsid w:val="00DD3CA4"/>
    <w:rsid w:val="00DD3DA4"/>
    <w:rsid w:val="00DD4E3B"/>
    <w:rsid w:val="00DD4F18"/>
    <w:rsid w:val="00DD6070"/>
    <w:rsid w:val="00DD640E"/>
    <w:rsid w:val="00DD6A18"/>
    <w:rsid w:val="00DD6E63"/>
    <w:rsid w:val="00DD7D2E"/>
    <w:rsid w:val="00DE028A"/>
    <w:rsid w:val="00DE1862"/>
    <w:rsid w:val="00DE2ADA"/>
    <w:rsid w:val="00DE3049"/>
    <w:rsid w:val="00DE4A3D"/>
    <w:rsid w:val="00DE54A7"/>
    <w:rsid w:val="00DE6325"/>
    <w:rsid w:val="00DE6758"/>
    <w:rsid w:val="00DE6B56"/>
    <w:rsid w:val="00DF04E4"/>
    <w:rsid w:val="00DF07A8"/>
    <w:rsid w:val="00DF137F"/>
    <w:rsid w:val="00DF1575"/>
    <w:rsid w:val="00DF2635"/>
    <w:rsid w:val="00DF2C56"/>
    <w:rsid w:val="00DF4399"/>
    <w:rsid w:val="00DF475F"/>
    <w:rsid w:val="00DF4C35"/>
    <w:rsid w:val="00DF5993"/>
    <w:rsid w:val="00DF5F33"/>
    <w:rsid w:val="00DF7963"/>
    <w:rsid w:val="00E00C79"/>
    <w:rsid w:val="00E0388A"/>
    <w:rsid w:val="00E04940"/>
    <w:rsid w:val="00E05EC6"/>
    <w:rsid w:val="00E07B95"/>
    <w:rsid w:val="00E10E93"/>
    <w:rsid w:val="00E11191"/>
    <w:rsid w:val="00E115F6"/>
    <w:rsid w:val="00E11FE0"/>
    <w:rsid w:val="00E122C3"/>
    <w:rsid w:val="00E127F5"/>
    <w:rsid w:val="00E12E1C"/>
    <w:rsid w:val="00E1337B"/>
    <w:rsid w:val="00E1441F"/>
    <w:rsid w:val="00E17819"/>
    <w:rsid w:val="00E208A3"/>
    <w:rsid w:val="00E21218"/>
    <w:rsid w:val="00E232A3"/>
    <w:rsid w:val="00E23458"/>
    <w:rsid w:val="00E23C15"/>
    <w:rsid w:val="00E23EA9"/>
    <w:rsid w:val="00E24FA5"/>
    <w:rsid w:val="00E25F0B"/>
    <w:rsid w:val="00E26596"/>
    <w:rsid w:val="00E26BB0"/>
    <w:rsid w:val="00E26BCD"/>
    <w:rsid w:val="00E270ED"/>
    <w:rsid w:val="00E2795C"/>
    <w:rsid w:val="00E30C81"/>
    <w:rsid w:val="00E32E27"/>
    <w:rsid w:val="00E33916"/>
    <w:rsid w:val="00E33E3C"/>
    <w:rsid w:val="00E35BB0"/>
    <w:rsid w:val="00E361E4"/>
    <w:rsid w:val="00E36FBF"/>
    <w:rsid w:val="00E37575"/>
    <w:rsid w:val="00E40105"/>
    <w:rsid w:val="00E40428"/>
    <w:rsid w:val="00E41700"/>
    <w:rsid w:val="00E41F78"/>
    <w:rsid w:val="00E429C0"/>
    <w:rsid w:val="00E441DA"/>
    <w:rsid w:val="00E4421D"/>
    <w:rsid w:val="00E446A0"/>
    <w:rsid w:val="00E44B58"/>
    <w:rsid w:val="00E4531A"/>
    <w:rsid w:val="00E45BE8"/>
    <w:rsid w:val="00E45F65"/>
    <w:rsid w:val="00E46B7E"/>
    <w:rsid w:val="00E4728B"/>
    <w:rsid w:val="00E47586"/>
    <w:rsid w:val="00E47A33"/>
    <w:rsid w:val="00E47BE0"/>
    <w:rsid w:val="00E50F70"/>
    <w:rsid w:val="00E51075"/>
    <w:rsid w:val="00E5170E"/>
    <w:rsid w:val="00E51795"/>
    <w:rsid w:val="00E51ED2"/>
    <w:rsid w:val="00E522A8"/>
    <w:rsid w:val="00E527A0"/>
    <w:rsid w:val="00E52C6B"/>
    <w:rsid w:val="00E5379E"/>
    <w:rsid w:val="00E53A81"/>
    <w:rsid w:val="00E5411A"/>
    <w:rsid w:val="00E54973"/>
    <w:rsid w:val="00E55FB1"/>
    <w:rsid w:val="00E56B9E"/>
    <w:rsid w:val="00E57601"/>
    <w:rsid w:val="00E57965"/>
    <w:rsid w:val="00E60133"/>
    <w:rsid w:val="00E6088B"/>
    <w:rsid w:val="00E62946"/>
    <w:rsid w:val="00E62D12"/>
    <w:rsid w:val="00E62D17"/>
    <w:rsid w:val="00E639F3"/>
    <w:rsid w:val="00E63E7A"/>
    <w:rsid w:val="00E64CAE"/>
    <w:rsid w:val="00E66A5B"/>
    <w:rsid w:val="00E7055D"/>
    <w:rsid w:val="00E71004"/>
    <w:rsid w:val="00E7121A"/>
    <w:rsid w:val="00E716A1"/>
    <w:rsid w:val="00E71A12"/>
    <w:rsid w:val="00E71F1C"/>
    <w:rsid w:val="00E74EC5"/>
    <w:rsid w:val="00E763B1"/>
    <w:rsid w:val="00E76670"/>
    <w:rsid w:val="00E76D09"/>
    <w:rsid w:val="00E76E25"/>
    <w:rsid w:val="00E76F42"/>
    <w:rsid w:val="00E77502"/>
    <w:rsid w:val="00E777B9"/>
    <w:rsid w:val="00E80662"/>
    <w:rsid w:val="00E80BA2"/>
    <w:rsid w:val="00E811D8"/>
    <w:rsid w:val="00E818C5"/>
    <w:rsid w:val="00E8196A"/>
    <w:rsid w:val="00E8199F"/>
    <w:rsid w:val="00E819D7"/>
    <w:rsid w:val="00E8226C"/>
    <w:rsid w:val="00E822EC"/>
    <w:rsid w:val="00E82509"/>
    <w:rsid w:val="00E83526"/>
    <w:rsid w:val="00E84DD7"/>
    <w:rsid w:val="00E84F12"/>
    <w:rsid w:val="00E84FC5"/>
    <w:rsid w:val="00E85186"/>
    <w:rsid w:val="00E85826"/>
    <w:rsid w:val="00E86529"/>
    <w:rsid w:val="00E86F8E"/>
    <w:rsid w:val="00E8725E"/>
    <w:rsid w:val="00E87C86"/>
    <w:rsid w:val="00E90460"/>
    <w:rsid w:val="00E90740"/>
    <w:rsid w:val="00E90AC3"/>
    <w:rsid w:val="00E9442A"/>
    <w:rsid w:val="00E94782"/>
    <w:rsid w:val="00E9585E"/>
    <w:rsid w:val="00E967F9"/>
    <w:rsid w:val="00E97973"/>
    <w:rsid w:val="00EA027D"/>
    <w:rsid w:val="00EA041E"/>
    <w:rsid w:val="00EA183B"/>
    <w:rsid w:val="00EA20BF"/>
    <w:rsid w:val="00EA27DA"/>
    <w:rsid w:val="00EA32CF"/>
    <w:rsid w:val="00EA3961"/>
    <w:rsid w:val="00EA4258"/>
    <w:rsid w:val="00EA4B24"/>
    <w:rsid w:val="00EA4C1D"/>
    <w:rsid w:val="00EA5723"/>
    <w:rsid w:val="00EA5AA1"/>
    <w:rsid w:val="00EA5F72"/>
    <w:rsid w:val="00EA60F1"/>
    <w:rsid w:val="00EB0AE8"/>
    <w:rsid w:val="00EB10ED"/>
    <w:rsid w:val="00EB1F5D"/>
    <w:rsid w:val="00EB27F1"/>
    <w:rsid w:val="00EB39EC"/>
    <w:rsid w:val="00EB413B"/>
    <w:rsid w:val="00EB47B6"/>
    <w:rsid w:val="00EB4A1F"/>
    <w:rsid w:val="00EB5213"/>
    <w:rsid w:val="00EB6185"/>
    <w:rsid w:val="00EB6EDD"/>
    <w:rsid w:val="00EB7D52"/>
    <w:rsid w:val="00EC05FE"/>
    <w:rsid w:val="00EC0857"/>
    <w:rsid w:val="00EC0F08"/>
    <w:rsid w:val="00EC16B4"/>
    <w:rsid w:val="00EC1AF3"/>
    <w:rsid w:val="00EC1FDE"/>
    <w:rsid w:val="00EC2156"/>
    <w:rsid w:val="00EC280B"/>
    <w:rsid w:val="00EC38F2"/>
    <w:rsid w:val="00EC3949"/>
    <w:rsid w:val="00EC504F"/>
    <w:rsid w:val="00EC669B"/>
    <w:rsid w:val="00EC7705"/>
    <w:rsid w:val="00EC77FA"/>
    <w:rsid w:val="00EC7A50"/>
    <w:rsid w:val="00ED0B37"/>
    <w:rsid w:val="00ED1BC6"/>
    <w:rsid w:val="00ED2E60"/>
    <w:rsid w:val="00ED399E"/>
    <w:rsid w:val="00ED467D"/>
    <w:rsid w:val="00ED4E27"/>
    <w:rsid w:val="00ED531C"/>
    <w:rsid w:val="00ED569A"/>
    <w:rsid w:val="00ED5C95"/>
    <w:rsid w:val="00ED6F0D"/>
    <w:rsid w:val="00EE1716"/>
    <w:rsid w:val="00EE216A"/>
    <w:rsid w:val="00EE29F4"/>
    <w:rsid w:val="00EE3B1C"/>
    <w:rsid w:val="00EE3FC3"/>
    <w:rsid w:val="00EE4801"/>
    <w:rsid w:val="00EE555C"/>
    <w:rsid w:val="00EE55AF"/>
    <w:rsid w:val="00EE62CA"/>
    <w:rsid w:val="00EE7BDB"/>
    <w:rsid w:val="00EF03EA"/>
    <w:rsid w:val="00EF062F"/>
    <w:rsid w:val="00EF0A60"/>
    <w:rsid w:val="00EF0E9E"/>
    <w:rsid w:val="00EF1595"/>
    <w:rsid w:val="00EF4C9C"/>
    <w:rsid w:val="00EF4EBF"/>
    <w:rsid w:val="00EF53FE"/>
    <w:rsid w:val="00EF5F29"/>
    <w:rsid w:val="00EF613F"/>
    <w:rsid w:val="00EF6192"/>
    <w:rsid w:val="00EF63F2"/>
    <w:rsid w:val="00EF65A1"/>
    <w:rsid w:val="00EF6899"/>
    <w:rsid w:val="00EF6A19"/>
    <w:rsid w:val="00EF6FEC"/>
    <w:rsid w:val="00EF784C"/>
    <w:rsid w:val="00EF79B4"/>
    <w:rsid w:val="00EF7E9E"/>
    <w:rsid w:val="00F01825"/>
    <w:rsid w:val="00F01EDA"/>
    <w:rsid w:val="00F03BBF"/>
    <w:rsid w:val="00F04CE6"/>
    <w:rsid w:val="00F05D86"/>
    <w:rsid w:val="00F0613E"/>
    <w:rsid w:val="00F0655F"/>
    <w:rsid w:val="00F06A01"/>
    <w:rsid w:val="00F06CF2"/>
    <w:rsid w:val="00F07AA3"/>
    <w:rsid w:val="00F07B10"/>
    <w:rsid w:val="00F07B85"/>
    <w:rsid w:val="00F10465"/>
    <w:rsid w:val="00F10664"/>
    <w:rsid w:val="00F134D8"/>
    <w:rsid w:val="00F1372E"/>
    <w:rsid w:val="00F13851"/>
    <w:rsid w:val="00F144D8"/>
    <w:rsid w:val="00F14699"/>
    <w:rsid w:val="00F14B4D"/>
    <w:rsid w:val="00F14DA9"/>
    <w:rsid w:val="00F1616D"/>
    <w:rsid w:val="00F173FA"/>
    <w:rsid w:val="00F1760A"/>
    <w:rsid w:val="00F1790F"/>
    <w:rsid w:val="00F17B9C"/>
    <w:rsid w:val="00F2277D"/>
    <w:rsid w:val="00F22E0B"/>
    <w:rsid w:val="00F22EEB"/>
    <w:rsid w:val="00F23077"/>
    <w:rsid w:val="00F23AA9"/>
    <w:rsid w:val="00F241F8"/>
    <w:rsid w:val="00F24235"/>
    <w:rsid w:val="00F24B5F"/>
    <w:rsid w:val="00F25967"/>
    <w:rsid w:val="00F25DC2"/>
    <w:rsid w:val="00F271B6"/>
    <w:rsid w:val="00F278D8"/>
    <w:rsid w:val="00F278F3"/>
    <w:rsid w:val="00F27B9B"/>
    <w:rsid w:val="00F27DC3"/>
    <w:rsid w:val="00F31296"/>
    <w:rsid w:val="00F31342"/>
    <w:rsid w:val="00F31B39"/>
    <w:rsid w:val="00F32888"/>
    <w:rsid w:val="00F32E92"/>
    <w:rsid w:val="00F33493"/>
    <w:rsid w:val="00F33BAE"/>
    <w:rsid w:val="00F33EF7"/>
    <w:rsid w:val="00F353F5"/>
    <w:rsid w:val="00F354D6"/>
    <w:rsid w:val="00F360B3"/>
    <w:rsid w:val="00F3643D"/>
    <w:rsid w:val="00F36CCB"/>
    <w:rsid w:val="00F36D3B"/>
    <w:rsid w:val="00F3745F"/>
    <w:rsid w:val="00F37EB0"/>
    <w:rsid w:val="00F406D4"/>
    <w:rsid w:val="00F42389"/>
    <w:rsid w:val="00F4265C"/>
    <w:rsid w:val="00F43472"/>
    <w:rsid w:val="00F43AD3"/>
    <w:rsid w:val="00F43EB3"/>
    <w:rsid w:val="00F4624A"/>
    <w:rsid w:val="00F50E02"/>
    <w:rsid w:val="00F51942"/>
    <w:rsid w:val="00F51A4D"/>
    <w:rsid w:val="00F53099"/>
    <w:rsid w:val="00F53635"/>
    <w:rsid w:val="00F53AAD"/>
    <w:rsid w:val="00F54D79"/>
    <w:rsid w:val="00F5547D"/>
    <w:rsid w:val="00F55F56"/>
    <w:rsid w:val="00F56188"/>
    <w:rsid w:val="00F5639C"/>
    <w:rsid w:val="00F563B6"/>
    <w:rsid w:val="00F60426"/>
    <w:rsid w:val="00F61BB2"/>
    <w:rsid w:val="00F61CEE"/>
    <w:rsid w:val="00F620C0"/>
    <w:rsid w:val="00F62342"/>
    <w:rsid w:val="00F6320A"/>
    <w:rsid w:val="00F63668"/>
    <w:rsid w:val="00F64483"/>
    <w:rsid w:val="00F65101"/>
    <w:rsid w:val="00F65B89"/>
    <w:rsid w:val="00F66660"/>
    <w:rsid w:val="00F67864"/>
    <w:rsid w:val="00F67F2E"/>
    <w:rsid w:val="00F707B4"/>
    <w:rsid w:val="00F71B2A"/>
    <w:rsid w:val="00F73628"/>
    <w:rsid w:val="00F75816"/>
    <w:rsid w:val="00F75C06"/>
    <w:rsid w:val="00F76118"/>
    <w:rsid w:val="00F761F9"/>
    <w:rsid w:val="00F76708"/>
    <w:rsid w:val="00F7685D"/>
    <w:rsid w:val="00F769EC"/>
    <w:rsid w:val="00F76C28"/>
    <w:rsid w:val="00F76E16"/>
    <w:rsid w:val="00F80123"/>
    <w:rsid w:val="00F80A24"/>
    <w:rsid w:val="00F81172"/>
    <w:rsid w:val="00F81771"/>
    <w:rsid w:val="00F81B6C"/>
    <w:rsid w:val="00F84919"/>
    <w:rsid w:val="00F85362"/>
    <w:rsid w:val="00F86F44"/>
    <w:rsid w:val="00F87119"/>
    <w:rsid w:val="00F87526"/>
    <w:rsid w:val="00F87B02"/>
    <w:rsid w:val="00F87F24"/>
    <w:rsid w:val="00F9208A"/>
    <w:rsid w:val="00F92C56"/>
    <w:rsid w:val="00F92EAE"/>
    <w:rsid w:val="00F93618"/>
    <w:rsid w:val="00F9504B"/>
    <w:rsid w:val="00F9574B"/>
    <w:rsid w:val="00F96831"/>
    <w:rsid w:val="00F96B39"/>
    <w:rsid w:val="00F97668"/>
    <w:rsid w:val="00FA11CE"/>
    <w:rsid w:val="00FA1AF4"/>
    <w:rsid w:val="00FA1C47"/>
    <w:rsid w:val="00FA2761"/>
    <w:rsid w:val="00FA32D7"/>
    <w:rsid w:val="00FA42EC"/>
    <w:rsid w:val="00FA48CC"/>
    <w:rsid w:val="00FA58BA"/>
    <w:rsid w:val="00FA593E"/>
    <w:rsid w:val="00FA5DC7"/>
    <w:rsid w:val="00FA6037"/>
    <w:rsid w:val="00FA67C5"/>
    <w:rsid w:val="00FA7E96"/>
    <w:rsid w:val="00FB0293"/>
    <w:rsid w:val="00FB0A15"/>
    <w:rsid w:val="00FB0EF2"/>
    <w:rsid w:val="00FB1496"/>
    <w:rsid w:val="00FB24DD"/>
    <w:rsid w:val="00FB2716"/>
    <w:rsid w:val="00FB2984"/>
    <w:rsid w:val="00FB2EC7"/>
    <w:rsid w:val="00FB5293"/>
    <w:rsid w:val="00FB596E"/>
    <w:rsid w:val="00FB5B67"/>
    <w:rsid w:val="00FB6983"/>
    <w:rsid w:val="00FB71C4"/>
    <w:rsid w:val="00FB727A"/>
    <w:rsid w:val="00FB746B"/>
    <w:rsid w:val="00FB7867"/>
    <w:rsid w:val="00FC007D"/>
    <w:rsid w:val="00FC0273"/>
    <w:rsid w:val="00FC0382"/>
    <w:rsid w:val="00FC063B"/>
    <w:rsid w:val="00FC08DB"/>
    <w:rsid w:val="00FC095F"/>
    <w:rsid w:val="00FC171A"/>
    <w:rsid w:val="00FC2182"/>
    <w:rsid w:val="00FC43A3"/>
    <w:rsid w:val="00FC4EF7"/>
    <w:rsid w:val="00FC4F73"/>
    <w:rsid w:val="00FC63EB"/>
    <w:rsid w:val="00FC6549"/>
    <w:rsid w:val="00FC68D5"/>
    <w:rsid w:val="00FC6C1D"/>
    <w:rsid w:val="00FC7145"/>
    <w:rsid w:val="00FD0680"/>
    <w:rsid w:val="00FD07D4"/>
    <w:rsid w:val="00FD1A08"/>
    <w:rsid w:val="00FD2A0B"/>
    <w:rsid w:val="00FD2D8F"/>
    <w:rsid w:val="00FD39BB"/>
    <w:rsid w:val="00FD481B"/>
    <w:rsid w:val="00FD495C"/>
    <w:rsid w:val="00FD5821"/>
    <w:rsid w:val="00FD5CB4"/>
    <w:rsid w:val="00FD5DD7"/>
    <w:rsid w:val="00FD67A7"/>
    <w:rsid w:val="00FE00FC"/>
    <w:rsid w:val="00FE06BC"/>
    <w:rsid w:val="00FE0841"/>
    <w:rsid w:val="00FE1043"/>
    <w:rsid w:val="00FE1A4A"/>
    <w:rsid w:val="00FE2548"/>
    <w:rsid w:val="00FE29C4"/>
    <w:rsid w:val="00FE3B2F"/>
    <w:rsid w:val="00FE5841"/>
    <w:rsid w:val="00FE594C"/>
    <w:rsid w:val="00FE5E54"/>
    <w:rsid w:val="00FE5E85"/>
    <w:rsid w:val="00FE7B4E"/>
    <w:rsid w:val="00FE7FEB"/>
    <w:rsid w:val="00FF06A6"/>
    <w:rsid w:val="00FF0A51"/>
    <w:rsid w:val="00FF0B44"/>
    <w:rsid w:val="00FF0BBD"/>
    <w:rsid w:val="00FF18C1"/>
    <w:rsid w:val="00FF19AE"/>
    <w:rsid w:val="00FF1FDE"/>
    <w:rsid w:val="00FF2394"/>
    <w:rsid w:val="00FF2F39"/>
    <w:rsid w:val="00FF3AFC"/>
    <w:rsid w:val="00FF4C08"/>
    <w:rsid w:val="00FF56DB"/>
    <w:rsid w:val="00FF6176"/>
    <w:rsid w:val="00FF65C0"/>
    <w:rsid w:val="00FF70B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63169"/>
    <o:shapelayout v:ext="edit">
      <o:idmap v:ext="edit" data="1"/>
    </o:shapelayout>
  </w:shapeDefaults>
  <w:decimalSymbol w:val="."/>
  <w:listSeparator w:val=","/>
  <w14:docId w14:val="4CDBAB50"/>
  <w15:docId w15:val="{05262747-B82B-4612-B655-D41D90C0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AB6"/>
  </w:style>
  <w:style w:type="paragraph" w:styleId="Heading1">
    <w:name w:val="heading 1"/>
    <w:basedOn w:val="ListParagraph"/>
    <w:next w:val="Normal"/>
    <w:link w:val="Heading1Char"/>
    <w:uiPriority w:val="9"/>
    <w:qFormat/>
    <w:rsid w:val="00503444"/>
    <w:pPr>
      <w:numPr>
        <w:numId w:val="1"/>
      </w:numPr>
      <w:outlineLvl w:val="0"/>
    </w:pPr>
    <w:rPr>
      <w:rFonts w:ascii="Times New Roman" w:hAnsi="Times New Roman" w:cs="Times New Roman"/>
      <w:b/>
      <w:sz w:val="28"/>
    </w:rPr>
  </w:style>
  <w:style w:type="paragraph" w:styleId="Heading2">
    <w:name w:val="heading 2"/>
    <w:basedOn w:val="ListParagraph"/>
    <w:next w:val="Normal"/>
    <w:link w:val="Heading2Char"/>
    <w:uiPriority w:val="9"/>
    <w:unhideWhenUsed/>
    <w:qFormat/>
    <w:rsid w:val="00503444"/>
    <w:pPr>
      <w:numPr>
        <w:ilvl w:val="1"/>
        <w:numId w:val="1"/>
      </w:numPr>
      <w:outlineLvl w:val="1"/>
    </w:pPr>
    <w:rPr>
      <w:rFonts w:ascii="Times New Roman" w:hAnsi="Times New Roman" w:cs="Times New Roman"/>
      <w:b/>
      <w:sz w:val="24"/>
    </w:rPr>
  </w:style>
  <w:style w:type="paragraph" w:styleId="Heading3">
    <w:name w:val="heading 3"/>
    <w:basedOn w:val="ListParagraph"/>
    <w:next w:val="Normal"/>
    <w:link w:val="Heading3Char"/>
    <w:uiPriority w:val="9"/>
    <w:unhideWhenUsed/>
    <w:qFormat/>
    <w:rsid w:val="00503444"/>
    <w:pPr>
      <w:numPr>
        <w:ilvl w:val="2"/>
        <w:numId w:val="1"/>
      </w:numPr>
      <w:ind w:left="1224"/>
      <w:outlineLvl w:val="2"/>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4EC"/>
    <w:rPr>
      <w:rFonts w:ascii="Tahoma" w:hAnsi="Tahoma" w:cs="Tahoma"/>
      <w:sz w:val="16"/>
      <w:szCs w:val="16"/>
    </w:rPr>
  </w:style>
  <w:style w:type="paragraph" w:styleId="ListParagraph">
    <w:name w:val="List Paragraph"/>
    <w:aliases w:val="2,H&amp;P List Paragraph,Strip,Colorful List - Accent 11,Akapit z listą BS,Numbered Para 1,Dot pt,List Paragraph Char Char Char,Indicator Text,Bullet 1,Bullet Points,MAIN CONTENT,IFCL - List Paragraph,OBC Bullet,Virsraksti"/>
    <w:basedOn w:val="Normal"/>
    <w:link w:val="ListParagraphChar"/>
    <w:uiPriority w:val="34"/>
    <w:qFormat/>
    <w:rsid w:val="008674EC"/>
    <w:pPr>
      <w:ind w:left="720"/>
      <w:contextualSpacing/>
    </w:pPr>
  </w:style>
  <w:style w:type="table" w:styleId="TableGrid">
    <w:name w:val="Table Grid"/>
    <w:basedOn w:val="TableNormal"/>
    <w:uiPriority w:val="59"/>
    <w:rsid w:val="00EF5F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EF5F29"/>
    <w:rPr>
      <w:color w:val="0000FF"/>
      <w:u w:val="single"/>
    </w:rPr>
  </w:style>
  <w:style w:type="character" w:customStyle="1" w:styleId="Heading1Char">
    <w:name w:val="Heading 1 Char"/>
    <w:basedOn w:val="DefaultParagraphFont"/>
    <w:link w:val="Heading1"/>
    <w:uiPriority w:val="9"/>
    <w:rsid w:val="00503444"/>
    <w:rPr>
      <w:rFonts w:ascii="Times New Roman" w:hAnsi="Times New Roman" w:cs="Times New Roman"/>
      <w:b/>
      <w:sz w:val="28"/>
    </w:rPr>
  </w:style>
  <w:style w:type="paragraph" w:styleId="DocumentMap">
    <w:name w:val="Document Map"/>
    <w:basedOn w:val="Normal"/>
    <w:link w:val="DocumentMapChar"/>
    <w:uiPriority w:val="99"/>
    <w:semiHidden/>
    <w:unhideWhenUsed/>
    <w:rsid w:val="0050344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03444"/>
    <w:rPr>
      <w:rFonts w:ascii="Tahoma" w:hAnsi="Tahoma" w:cs="Tahoma"/>
      <w:sz w:val="16"/>
      <w:szCs w:val="16"/>
    </w:rPr>
  </w:style>
  <w:style w:type="character" w:customStyle="1" w:styleId="Heading2Char">
    <w:name w:val="Heading 2 Char"/>
    <w:basedOn w:val="DefaultParagraphFont"/>
    <w:link w:val="Heading2"/>
    <w:uiPriority w:val="9"/>
    <w:rsid w:val="00503444"/>
    <w:rPr>
      <w:rFonts w:ascii="Times New Roman" w:hAnsi="Times New Roman" w:cs="Times New Roman"/>
      <w:b/>
      <w:sz w:val="24"/>
    </w:rPr>
  </w:style>
  <w:style w:type="character" w:customStyle="1" w:styleId="Heading3Char">
    <w:name w:val="Heading 3 Char"/>
    <w:basedOn w:val="DefaultParagraphFont"/>
    <w:link w:val="Heading3"/>
    <w:uiPriority w:val="9"/>
    <w:rsid w:val="00503444"/>
    <w:rPr>
      <w:rFonts w:ascii="Times New Roman" w:hAnsi="Times New Roman" w:cs="Times New Roman"/>
      <w:b/>
      <w:sz w:val="24"/>
    </w:rPr>
  </w:style>
  <w:style w:type="paragraph" w:customStyle="1" w:styleId="tv213">
    <w:name w:val="tv213"/>
    <w:basedOn w:val="Normal"/>
    <w:rsid w:val="0050344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rsid w:val="000452EC"/>
    <w:rPr>
      <w:rFonts w:cs="Times New Roman"/>
      <w:sz w:val="16"/>
      <w:szCs w:val="16"/>
    </w:rPr>
  </w:style>
  <w:style w:type="paragraph" w:styleId="CommentText">
    <w:name w:val="annotation text"/>
    <w:basedOn w:val="Normal"/>
    <w:link w:val="CommentTextChar"/>
    <w:uiPriority w:val="99"/>
    <w:rsid w:val="000452E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452EC"/>
    <w:rPr>
      <w:rFonts w:ascii="Times New Roman" w:eastAsia="Times New Roman" w:hAnsi="Times New Roman" w:cs="Times New Roman"/>
      <w:sz w:val="20"/>
      <w:szCs w:val="20"/>
    </w:rPr>
  </w:style>
  <w:style w:type="character" w:customStyle="1" w:styleId="apple-converted-space">
    <w:name w:val="apple-converted-space"/>
    <w:basedOn w:val="DefaultParagraphFont"/>
    <w:rsid w:val="00F761F9"/>
  </w:style>
  <w:style w:type="character" w:customStyle="1" w:styleId="ListParagraphChar">
    <w:name w:val="List Paragraph Char"/>
    <w:aliases w:val="2 Char,H&amp;P List Paragraph Char,Strip Char,Colorful List - Accent 11 Char,Akapit z listą BS Char,Numbered Para 1 Char,Dot pt Char,List Paragraph Char Char Char Char,Indicator Text Char,Bullet 1 Char,Bullet Points Char,OBC Bullet Char"/>
    <w:link w:val="ListParagraph"/>
    <w:uiPriority w:val="34"/>
    <w:locked/>
    <w:rsid w:val="00F761F9"/>
  </w:style>
  <w:style w:type="paragraph" w:styleId="Title">
    <w:name w:val="Title"/>
    <w:basedOn w:val="Normal"/>
    <w:next w:val="Normal"/>
    <w:link w:val="TitleChar"/>
    <w:qFormat/>
    <w:rsid w:val="00662C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62CEE"/>
    <w:rPr>
      <w:rFonts w:asciiTheme="majorHAnsi" w:eastAsiaTheme="majorEastAsia" w:hAnsiTheme="majorHAnsi" w:cstheme="majorBidi"/>
      <w:color w:val="17365D" w:themeColor="text2" w:themeShade="BF"/>
      <w:spacing w:val="5"/>
      <w:kern w:val="28"/>
      <w:sz w:val="52"/>
      <w:szCs w:val="52"/>
      <w:lang w:val="lv-LV"/>
    </w:rPr>
  </w:style>
  <w:style w:type="paragraph" w:styleId="CommentSubject">
    <w:name w:val="annotation subject"/>
    <w:basedOn w:val="CommentText"/>
    <w:next w:val="CommentText"/>
    <w:link w:val="CommentSubjectChar"/>
    <w:uiPriority w:val="99"/>
    <w:semiHidden/>
    <w:unhideWhenUsed/>
    <w:rsid w:val="00A26EFE"/>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26EF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056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56CE"/>
  </w:style>
  <w:style w:type="paragraph" w:styleId="Footer">
    <w:name w:val="footer"/>
    <w:basedOn w:val="Normal"/>
    <w:link w:val="FooterChar"/>
    <w:uiPriority w:val="99"/>
    <w:unhideWhenUsed/>
    <w:rsid w:val="006056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6056CE"/>
  </w:style>
  <w:style w:type="paragraph" w:styleId="BodyText">
    <w:name w:val="Body Text"/>
    <w:basedOn w:val="Normal"/>
    <w:link w:val="BodyTextChar"/>
    <w:rsid w:val="00E45F65"/>
    <w:pPr>
      <w:spacing w:after="0" w:line="240" w:lineRule="auto"/>
      <w:jc w:val="center"/>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rsid w:val="00E45F65"/>
    <w:rPr>
      <w:rFonts w:ascii="Times New Roman" w:eastAsia="Times New Roman" w:hAnsi="Times New Roman" w:cs="Times New Roman"/>
      <w:b/>
      <w:bCs/>
      <w:sz w:val="28"/>
      <w:szCs w:val="24"/>
      <w:lang w:val="lv-LV"/>
    </w:rPr>
  </w:style>
  <w:style w:type="paragraph" w:customStyle="1" w:styleId="RakstzCharCharRakstzCharCharRakstz">
    <w:name w:val="Rakstz. Char Char Rakstz. Char Char Rakstz."/>
    <w:basedOn w:val="Normal"/>
    <w:rsid w:val="009B322A"/>
    <w:pPr>
      <w:spacing w:after="160" w:line="240" w:lineRule="exact"/>
    </w:pPr>
    <w:rPr>
      <w:rFonts w:ascii="Tahoma" w:eastAsia="Times New Roman" w:hAnsi="Tahoma" w:cs="Times New Roman"/>
      <w:sz w:val="20"/>
      <w:szCs w:val="20"/>
    </w:rPr>
  </w:style>
  <w:style w:type="character" w:customStyle="1" w:styleId="spelle">
    <w:name w:val="spelle"/>
    <w:basedOn w:val="DefaultParagraphFont"/>
    <w:uiPriority w:val="99"/>
    <w:rsid w:val="004B5CB1"/>
    <w:rPr>
      <w:rFonts w:cs="Times New Roman"/>
    </w:rPr>
  </w:style>
  <w:style w:type="character" w:customStyle="1" w:styleId="CommentTextChar1">
    <w:name w:val="Comment Text Char1"/>
    <w:basedOn w:val="DefaultParagraphFont"/>
    <w:uiPriority w:val="99"/>
    <w:semiHidden/>
    <w:locked/>
    <w:rsid w:val="004B5CB1"/>
    <w:rPr>
      <w:rFonts w:ascii="Times New Roman" w:hAnsi="Times New Roman" w:cs="Times New Roman"/>
      <w:sz w:val="20"/>
      <w:szCs w:val="20"/>
      <w:lang w:val="lv-LV" w:eastAsia="lv-LV"/>
    </w:rPr>
  </w:style>
  <w:style w:type="paragraph" w:styleId="FootnoteText">
    <w:name w:val="footnote text"/>
    <w:aliases w:val="Footnote,Fußnote,single space,ft Rakstz. Rakstz.,ft Rakstz.,ft,-E Fußnotentext,Fußnotentext Ursprung,Footnote Char,Fußnote Char,Vēres teksts Char Char Char Char Char,Char Char Char Char Char Char Char Char Char Char Char Char,f"/>
    <w:basedOn w:val="Normal"/>
    <w:link w:val="FootnoteTextChar1"/>
    <w:uiPriority w:val="99"/>
    <w:qFormat/>
    <w:rsid w:val="00172B01"/>
    <w:rPr>
      <w:rFonts w:ascii="Calibri" w:eastAsia="Calibri" w:hAnsi="Calibri" w:cs="Times New Roman"/>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uiPriority w:val="99"/>
    <w:rsid w:val="00172B01"/>
    <w:rPr>
      <w:sz w:val="20"/>
      <w:szCs w:val="20"/>
    </w:rPr>
  </w:style>
  <w:style w:type="character" w:customStyle="1" w:styleId="FootnoteTextChar1">
    <w:name w:val="Footnote Text Char1"/>
    <w:aliases w:val="Footnote Char1,Fußnote Char1,single space Char,ft Rakstz. Rakstz. Char,ft Rakstz. Char,ft Char,-E Fußnotentext Char,Fußnotentext Ursprung Char,Footnote Char Char,Fußnote Char Char,Vēres teksts Char Char Char Char Char Char,f Char1"/>
    <w:basedOn w:val="DefaultParagraphFont"/>
    <w:link w:val="FootnoteText"/>
    <w:uiPriority w:val="99"/>
    <w:locked/>
    <w:rsid w:val="00172B01"/>
    <w:rPr>
      <w:rFonts w:ascii="Calibri" w:eastAsia="Calibri" w:hAnsi="Calibri" w:cs="Times New Roman"/>
      <w:sz w:val="20"/>
      <w:szCs w:val="20"/>
      <w:lang w:val="lv-LV"/>
    </w:rPr>
  </w:style>
  <w:style w:type="character" w:styleId="FootnoteReference">
    <w:name w:val="footnote reference"/>
    <w:aliases w:val="Footnote Reference Number,ftref,Footnote symbol,Footnote Reference Superscript,Footnote Refernece,Odwołanie przypisu,BVI fnr,Footnotes refss,SUPERS,Ref,de nota al pie,-E Fußnotenzeichen,Footnote reference number,Times 10 Point,E,E FNZ"/>
    <w:basedOn w:val="DefaultParagraphFont"/>
    <w:link w:val="CharCharCharChar"/>
    <w:uiPriority w:val="99"/>
    <w:rsid w:val="00172B01"/>
    <w:rPr>
      <w:rFonts w:cs="Times New Roman"/>
      <w:vertAlign w:val="superscript"/>
    </w:rPr>
  </w:style>
  <w:style w:type="paragraph" w:customStyle="1" w:styleId="1pakapesvirsraksts">
    <w:name w:val="1. pakapes virsraksts"/>
    <w:uiPriority w:val="99"/>
    <w:qFormat/>
    <w:rsid w:val="00172B01"/>
    <w:pPr>
      <w:keepNext/>
      <w:keepLines/>
      <w:numPr>
        <w:numId w:val="2"/>
      </w:numPr>
      <w:spacing w:before="360" w:after="240" w:line="240" w:lineRule="auto"/>
      <w:ind w:left="426" w:hanging="426"/>
    </w:pPr>
    <w:rPr>
      <w:rFonts w:ascii="Times New Roman" w:eastAsia="Times New Roman" w:hAnsi="Times New Roman" w:cs="Times New Roman"/>
      <w:b/>
      <w:sz w:val="32"/>
      <w:szCs w:val="24"/>
    </w:rPr>
  </w:style>
  <w:style w:type="paragraph" w:customStyle="1" w:styleId="2pakapesvirsraksts">
    <w:name w:val="2. pakapes virsraksts"/>
    <w:uiPriority w:val="99"/>
    <w:qFormat/>
    <w:rsid w:val="00172B01"/>
    <w:pPr>
      <w:keepNext/>
      <w:keepLines/>
      <w:numPr>
        <w:ilvl w:val="1"/>
        <w:numId w:val="2"/>
      </w:numPr>
      <w:spacing w:after="120" w:line="240" w:lineRule="auto"/>
      <w:ind w:left="426"/>
    </w:pPr>
    <w:rPr>
      <w:rFonts w:ascii="Times New Roman" w:eastAsia="Calibri" w:hAnsi="Times New Roman" w:cs="Times New Roman"/>
      <w:b/>
      <w:sz w:val="24"/>
    </w:rPr>
  </w:style>
  <w:style w:type="paragraph" w:customStyle="1" w:styleId="3pakapesvirsraksts">
    <w:name w:val="3. pakapes virsraksts"/>
    <w:link w:val="3pakapesvirsrakstsChar"/>
    <w:uiPriority w:val="99"/>
    <w:qFormat/>
    <w:rsid w:val="00172B01"/>
    <w:pPr>
      <w:keepNext/>
      <w:keepLines/>
      <w:numPr>
        <w:ilvl w:val="2"/>
        <w:numId w:val="2"/>
      </w:numPr>
      <w:spacing w:after="120" w:line="240" w:lineRule="auto"/>
      <w:ind w:left="709"/>
    </w:pPr>
    <w:rPr>
      <w:rFonts w:ascii="Times New Roman" w:eastAsia="Times New Roman" w:hAnsi="Times New Roman" w:cs="Times New Roman"/>
      <w:b/>
      <w:sz w:val="24"/>
      <w:szCs w:val="32"/>
    </w:rPr>
  </w:style>
  <w:style w:type="paragraph" w:customStyle="1" w:styleId="4pakapesvirsraksts">
    <w:name w:val="4. pakapes virsraksts"/>
    <w:basedOn w:val="3pakapesvirsraksts"/>
    <w:uiPriority w:val="99"/>
    <w:qFormat/>
    <w:rsid w:val="00172B01"/>
    <w:pPr>
      <w:numPr>
        <w:ilvl w:val="3"/>
      </w:numPr>
      <w:tabs>
        <w:tab w:val="num" w:pos="2880"/>
      </w:tabs>
      <w:ind w:left="2880" w:hanging="360"/>
    </w:pPr>
  </w:style>
  <w:style w:type="character" w:customStyle="1" w:styleId="3pakapesvirsrakstsChar">
    <w:name w:val="3. pakapes virsraksts Char"/>
    <w:basedOn w:val="DefaultParagraphFont"/>
    <w:link w:val="3pakapesvirsraksts"/>
    <w:uiPriority w:val="99"/>
    <w:locked/>
    <w:rsid w:val="00172B01"/>
    <w:rPr>
      <w:rFonts w:ascii="Times New Roman" w:eastAsia="Times New Roman" w:hAnsi="Times New Roman" w:cs="Times New Roman"/>
      <w:b/>
      <w:sz w:val="24"/>
      <w:szCs w:val="32"/>
    </w:rPr>
  </w:style>
  <w:style w:type="paragraph" w:styleId="NormalWeb">
    <w:name w:val="Normal (Web)"/>
    <w:basedOn w:val="Normal"/>
    <w:uiPriority w:val="99"/>
    <w:unhideWhenUsed/>
    <w:rsid w:val="000C457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aliases w:val="Normal1,No Spacing1,Parastais"/>
    <w:link w:val="NoSpacingChar"/>
    <w:uiPriority w:val="1"/>
    <w:qFormat/>
    <w:rsid w:val="00745855"/>
    <w:pPr>
      <w:spacing w:after="0" w:line="240" w:lineRule="auto"/>
    </w:pPr>
    <w:rPr>
      <w:rFonts w:ascii="Calibri" w:eastAsia="Times New Roman" w:hAnsi="Calibri" w:cs="Times New Roman"/>
    </w:rPr>
  </w:style>
  <w:style w:type="character" w:customStyle="1" w:styleId="NoSpacingChar">
    <w:name w:val="No Spacing Char"/>
    <w:aliases w:val="Normal1 Char,No Spacing1 Char,Parastais Char"/>
    <w:basedOn w:val="DefaultParagraphFont"/>
    <w:link w:val="NoSpacing"/>
    <w:uiPriority w:val="1"/>
    <w:rsid w:val="00745855"/>
    <w:rPr>
      <w:rFonts w:ascii="Calibri" w:eastAsia="Times New Roman" w:hAnsi="Calibri" w:cs="Times New Roman"/>
      <w:lang w:val="lv-LV"/>
    </w:rPr>
  </w:style>
  <w:style w:type="character" w:customStyle="1" w:styleId="ref-journal">
    <w:name w:val="ref-journal"/>
    <w:basedOn w:val="DefaultParagraphFont"/>
    <w:rsid w:val="00F43EB3"/>
  </w:style>
  <w:style w:type="character" w:customStyle="1" w:styleId="ref-vol">
    <w:name w:val="ref-vol"/>
    <w:basedOn w:val="DefaultParagraphFont"/>
    <w:rsid w:val="00F43EB3"/>
  </w:style>
  <w:style w:type="paragraph" w:styleId="TOC1">
    <w:name w:val="toc 1"/>
    <w:basedOn w:val="Normal"/>
    <w:next w:val="Normal"/>
    <w:autoRedefine/>
    <w:uiPriority w:val="39"/>
    <w:unhideWhenUsed/>
    <w:rsid w:val="00B854A6"/>
    <w:pPr>
      <w:spacing w:after="100"/>
    </w:pPr>
    <w:rPr>
      <w:rFonts w:ascii="Times New Roman" w:hAnsi="Times New Roman"/>
      <w:sz w:val="24"/>
    </w:rPr>
  </w:style>
  <w:style w:type="paragraph" w:styleId="TOC2">
    <w:name w:val="toc 2"/>
    <w:basedOn w:val="Normal"/>
    <w:next w:val="Normal"/>
    <w:autoRedefine/>
    <w:uiPriority w:val="39"/>
    <w:unhideWhenUsed/>
    <w:rsid w:val="00B854A6"/>
    <w:pPr>
      <w:spacing w:after="100"/>
      <w:ind w:left="220"/>
    </w:pPr>
    <w:rPr>
      <w:rFonts w:ascii="Times New Roman" w:hAnsi="Times New Roman"/>
      <w:sz w:val="24"/>
    </w:rPr>
  </w:style>
  <w:style w:type="paragraph" w:styleId="TOC3">
    <w:name w:val="toc 3"/>
    <w:basedOn w:val="Normal"/>
    <w:next w:val="Normal"/>
    <w:autoRedefine/>
    <w:uiPriority w:val="39"/>
    <w:unhideWhenUsed/>
    <w:rsid w:val="00B854A6"/>
    <w:pPr>
      <w:tabs>
        <w:tab w:val="left" w:pos="1276"/>
        <w:tab w:val="right" w:leader="dot" w:pos="9395"/>
      </w:tabs>
      <w:spacing w:after="100"/>
      <w:ind w:left="440"/>
    </w:pPr>
    <w:rPr>
      <w:rFonts w:ascii="Times New Roman" w:hAnsi="Times New Roman"/>
      <w:sz w:val="24"/>
    </w:rPr>
  </w:style>
  <w:style w:type="paragraph" w:styleId="TOC4">
    <w:name w:val="toc 4"/>
    <w:basedOn w:val="Normal"/>
    <w:next w:val="Normal"/>
    <w:autoRedefine/>
    <w:uiPriority w:val="39"/>
    <w:semiHidden/>
    <w:unhideWhenUsed/>
    <w:rsid w:val="00B854A6"/>
    <w:pPr>
      <w:spacing w:after="100"/>
      <w:ind w:left="660"/>
    </w:pPr>
    <w:rPr>
      <w:rFonts w:ascii="Times New Roman" w:hAnsi="Times New Roman"/>
      <w:sz w:val="24"/>
    </w:rPr>
  </w:style>
  <w:style w:type="paragraph" w:styleId="Revision">
    <w:name w:val="Revision"/>
    <w:hidden/>
    <w:uiPriority w:val="99"/>
    <w:semiHidden/>
    <w:rsid w:val="00887702"/>
    <w:pPr>
      <w:spacing w:after="0" w:line="240" w:lineRule="auto"/>
    </w:pPr>
  </w:style>
  <w:style w:type="character" w:customStyle="1" w:styleId="tvhtml">
    <w:name w:val="tv_html"/>
    <w:basedOn w:val="DefaultParagraphFont"/>
    <w:rsid w:val="005A2D68"/>
  </w:style>
  <w:style w:type="paragraph" w:customStyle="1" w:styleId="Body">
    <w:name w:val="Body"/>
    <w:rsid w:val="0087321E"/>
    <w:pPr>
      <w:spacing w:after="0" w:line="240" w:lineRule="auto"/>
    </w:pPr>
    <w:rPr>
      <w:rFonts w:ascii="Helvetica" w:eastAsia="ヒラギノ角ゴ Pro W3" w:hAnsi="Helvetica" w:cs="Times New Roman"/>
      <w:color w:val="000000"/>
      <w:sz w:val="24"/>
      <w:szCs w:val="20"/>
      <w:lang w:val="en-US"/>
    </w:rPr>
  </w:style>
  <w:style w:type="character" w:styleId="Emphasis">
    <w:name w:val="Emphasis"/>
    <w:uiPriority w:val="20"/>
    <w:qFormat/>
    <w:rsid w:val="007C1D00"/>
    <w:rPr>
      <w:i/>
      <w:iCs/>
    </w:rPr>
  </w:style>
  <w:style w:type="paragraph" w:customStyle="1" w:styleId="Default">
    <w:name w:val="Default"/>
    <w:basedOn w:val="Normal"/>
    <w:rsid w:val="00391816"/>
    <w:pPr>
      <w:autoSpaceDE w:val="0"/>
      <w:autoSpaceDN w:val="0"/>
      <w:spacing w:after="0" w:line="240" w:lineRule="auto"/>
    </w:pPr>
    <w:rPr>
      <w:rFonts w:ascii="EUAlbertina" w:eastAsia="Times New Roman" w:hAnsi="EUAlbertina" w:cs="Times New Roman"/>
      <w:color w:val="000000"/>
      <w:sz w:val="24"/>
      <w:szCs w:val="24"/>
    </w:rPr>
  </w:style>
  <w:style w:type="character" w:styleId="Strong">
    <w:name w:val="Strong"/>
    <w:uiPriority w:val="22"/>
    <w:qFormat/>
    <w:rsid w:val="00B509FD"/>
    <w:rPr>
      <w:b/>
      <w:bCs/>
    </w:rPr>
  </w:style>
  <w:style w:type="paragraph" w:customStyle="1" w:styleId="naisf">
    <w:name w:val="naisf"/>
    <w:basedOn w:val="Normal"/>
    <w:uiPriority w:val="99"/>
    <w:rsid w:val="009945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AB2673"/>
  </w:style>
  <w:style w:type="paragraph" w:styleId="BodyText2">
    <w:name w:val="Body Text 2"/>
    <w:basedOn w:val="Normal"/>
    <w:link w:val="BodyText2Char"/>
    <w:uiPriority w:val="99"/>
    <w:unhideWhenUsed/>
    <w:rsid w:val="00E8199F"/>
    <w:pPr>
      <w:spacing w:after="120" w:line="480" w:lineRule="auto"/>
    </w:pPr>
  </w:style>
  <w:style w:type="character" w:customStyle="1" w:styleId="BodyText2Char">
    <w:name w:val="Body Text 2 Char"/>
    <w:basedOn w:val="DefaultParagraphFont"/>
    <w:link w:val="BodyText2"/>
    <w:uiPriority w:val="99"/>
    <w:rsid w:val="00E8199F"/>
  </w:style>
  <w:style w:type="character" w:customStyle="1" w:styleId="FontStyle26">
    <w:name w:val="Font Style26"/>
    <w:basedOn w:val="DefaultParagraphFont"/>
    <w:uiPriority w:val="99"/>
    <w:rsid w:val="00096B14"/>
    <w:rPr>
      <w:rFonts w:ascii="Times New Roman" w:hAnsi="Times New Roman" w:cs="Times New Roman"/>
      <w:sz w:val="26"/>
      <w:szCs w:val="26"/>
    </w:rPr>
  </w:style>
  <w:style w:type="paragraph" w:customStyle="1" w:styleId="naislab">
    <w:name w:val="naislab"/>
    <w:basedOn w:val="Normal"/>
    <w:rsid w:val="003E19AF"/>
    <w:pPr>
      <w:spacing w:before="100" w:beforeAutospacing="1" w:after="100" w:afterAutospacing="1" w:line="240" w:lineRule="auto"/>
      <w:jc w:val="right"/>
    </w:pPr>
    <w:rPr>
      <w:rFonts w:ascii="Times New Roman" w:eastAsia="Arial Unicode MS" w:hAnsi="Times New Roman" w:cs="Times New Roman"/>
      <w:sz w:val="24"/>
      <w:szCs w:val="24"/>
      <w:lang w:val="en-GB" w:eastAsia="en-US"/>
    </w:rPr>
  </w:style>
  <w:style w:type="paragraph" w:customStyle="1" w:styleId="RakstzCharCharRakstzCharCharRakstz0">
    <w:name w:val="Rakstz. Char Char Rakstz. Char Char Rakstz."/>
    <w:basedOn w:val="Normal"/>
    <w:rsid w:val="003E19AF"/>
    <w:pPr>
      <w:spacing w:after="160" w:line="240" w:lineRule="exact"/>
    </w:pPr>
    <w:rPr>
      <w:rFonts w:ascii="Tahoma" w:eastAsia="Times New Roman" w:hAnsi="Tahoma" w:cs="Times New Roman"/>
      <w:sz w:val="20"/>
      <w:szCs w:val="20"/>
      <w:lang w:val="en-US" w:eastAsia="en-US"/>
    </w:rPr>
  </w:style>
  <w:style w:type="character" w:styleId="BookTitle">
    <w:name w:val="Book Title"/>
    <w:qFormat/>
    <w:rsid w:val="00B52AF9"/>
    <w:rPr>
      <w:b/>
      <w:bCs/>
      <w:smallCaps/>
      <w:spacing w:val="5"/>
    </w:rPr>
  </w:style>
  <w:style w:type="paragraph" w:customStyle="1" w:styleId="tv2132">
    <w:name w:val="tv2132"/>
    <w:basedOn w:val="Normal"/>
    <w:rsid w:val="002A0354"/>
    <w:pPr>
      <w:spacing w:after="0" w:line="360" w:lineRule="auto"/>
      <w:ind w:firstLine="240"/>
    </w:pPr>
    <w:rPr>
      <w:rFonts w:ascii="Times New Roman" w:eastAsia="Times New Roman" w:hAnsi="Times New Roman" w:cs="Times New Roman"/>
      <w:color w:val="414142"/>
      <w:sz w:val="16"/>
      <w:szCs w:val="16"/>
    </w:rPr>
  </w:style>
  <w:style w:type="paragraph" w:customStyle="1" w:styleId="CharCharCharChar">
    <w:name w:val="Char Char Char Char"/>
    <w:aliases w:val="Char2"/>
    <w:basedOn w:val="Normal"/>
    <w:next w:val="Normal"/>
    <w:link w:val="FootnoteReference"/>
    <w:uiPriority w:val="99"/>
    <w:rsid w:val="00586EA7"/>
    <w:pPr>
      <w:keepNext/>
      <w:keepLines/>
      <w:spacing w:before="120" w:after="160" w:line="240" w:lineRule="exact"/>
      <w:jc w:val="both"/>
      <w:textAlignment w:val="baseline"/>
      <w:outlineLvl w:val="0"/>
    </w:pPr>
    <w:rPr>
      <w:rFonts w:cs="Times New Roman"/>
      <w:vertAlign w:val="superscript"/>
    </w:rPr>
  </w:style>
  <w:style w:type="paragraph" w:customStyle="1" w:styleId="Normal2">
    <w:name w:val="Normal2"/>
    <w:basedOn w:val="Normal"/>
    <w:rsid w:val="00011B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dat">
    <w:name w:val="lik_dat"/>
    <w:basedOn w:val="Normal"/>
    <w:rsid w:val="00AC2DC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fontsize2">
    <w:name w:val="fontsize2"/>
    <w:basedOn w:val="DefaultParagraphFont"/>
    <w:rsid w:val="005343C8"/>
  </w:style>
  <w:style w:type="table" w:customStyle="1" w:styleId="TableGrid1">
    <w:name w:val="Table Grid1"/>
    <w:basedOn w:val="TableNormal"/>
    <w:next w:val="TableGrid"/>
    <w:uiPriority w:val="59"/>
    <w:rsid w:val="004720E1"/>
    <w:pPr>
      <w:spacing w:after="120" w:line="240" w:lineRule="auto"/>
      <w:ind w:firstLine="7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0322">
      <w:bodyDiv w:val="1"/>
      <w:marLeft w:val="0"/>
      <w:marRight w:val="0"/>
      <w:marTop w:val="0"/>
      <w:marBottom w:val="0"/>
      <w:divBdr>
        <w:top w:val="none" w:sz="0" w:space="0" w:color="auto"/>
        <w:left w:val="none" w:sz="0" w:space="0" w:color="auto"/>
        <w:bottom w:val="none" w:sz="0" w:space="0" w:color="auto"/>
        <w:right w:val="none" w:sz="0" w:space="0" w:color="auto"/>
      </w:divBdr>
    </w:div>
    <w:div w:id="26375286">
      <w:bodyDiv w:val="1"/>
      <w:marLeft w:val="0"/>
      <w:marRight w:val="0"/>
      <w:marTop w:val="0"/>
      <w:marBottom w:val="0"/>
      <w:divBdr>
        <w:top w:val="none" w:sz="0" w:space="0" w:color="auto"/>
        <w:left w:val="none" w:sz="0" w:space="0" w:color="auto"/>
        <w:bottom w:val="none" w:sz="0" w:space="0" w:color="auto"/>
        <w:right w:val="none" w:sz="0" w:space="0" w:color="auto"/>
      </w:divBdr>
      <w:divsChild>
        <w:div w:id="822815010">
          <w:marLeft w:val="0"/>
          <w:marRight w:val="0"/>
          <w:marTop w:val="0"/>
          <w:marBottom w:val="0"/>
          <w:divBdr>
            <w:top w:val="none" w:sz="0" w:space="0" w:color="auto"/>
            <w:left w:val="none" w:sz="0" w:space="0" w:color="auto"/>
            <w:bottom w:val="none" w:sz="0" w:space="0" w:color="auto"/>
            <w:right w:val="none" w:sz="0" w:space="0" w:color="auto"/>
          </w:divBdr>
          <w:divsChild>
            <w:div w:id="630792856">
              <w:marLeft w:val="0"/>
              <w:marRight w:val="0"/>
              <w:marTop w:val="0"/>
              <w:marBottom w:val="0"/>
              <w:divBdr>
                <w:top w:val="none" w:sz="0" w:space="0" w:color="auto"/>
                <w:left w:val="none" w:sz="0" w:space="0" w:color="auto"/>
                <w:bottom w:val="none" w:sz="0" w:space="0" w:color="auto"/>
                <w:right w:val="none" w:sz="0" w:space="0" w:color="auto"/>
              </w:divBdr>
              <w:divsChild>
                <w:div w:id="1640649141">
                  <w:marLeft w:val="0"/>
                  <w:marRight w:val="0"/>
                  <w:marTop w:val="0"/>
                  <w:marBottom w:val="0"/>
                  <w:divBdr>
                    <w:top w:val="none" w:sz="0" w:space="0" w:color="auto"/>
                    <w:left w:val="none" w:sz="0" w:space="0" w:color="auto"/>
                    <w:bottom w:val="none" w:sz="0" w:space="0" w:color="auto"/>
                    <w:right w:val="none" w:sz="0" w:space="0" w:color="auto"/>
                  </w:divBdr>
                  <w:divsChild>
                    <w:div w:id="40716662">
                      <w:marLeft w:val="0"/>
                      <w:marRight w:val="0"/>
                      <w:marTop w:val="0"/>
                      <w:marBottom w:val="0"/>
                      <w:divBdr>
                        <w:top w:val="none" w:sz="0" w:space="0" w:color="auto"/>
                        <w:left w:val="none" w:sz="0" w:space="0" w:color="auto"/>
                        <w:bottom w:val="none" w:sz="0" w:space="0" w:color="auto"/>
                        <w:right w:val="none" w:sz="0" w:space="0" w:color="auto"/>
                      </w:divBdr>
                      <w:divsChild>
                        <w:div w:id="1111121640">
                          <w:marLeft w:val="0"/>
                          <w:marRight w:val="0"/>
                          <w:marTop w:val="0"/>
                          <w:marBottom w:val="0"/>
                          <w:divBdr>
                            <w:top w:val="none" w:sz="0" w:space="0" w:color="auto"/>
                            <w:left w:val="none" w:sz="0" w:space="0" w:color="auto"/>
                            <w:bottom w:val="none" w:sz="0" w:space="0" w:color="auto"/>
                            <w:right w:val="none" w:sz="0" w:space="0" w:color="auto"/>
                          </w:divBdr>
                          <w:divsChild>
                            <w:div w:id="1557474687">
                              <w:marLeft w:val="0"/>
                              <w:marRight w:val="0"/>
                              <w:marTop w:val="0"/>
                              <w:marBottom w:val="0"/>
                              <w:divBdr>
                                <w:top w:val="none" w:sz="0" w:space="0" w:color="auto"/>
                                <w:left w:val="none" w:sz="0" w:space="0" w:color="auto"/>
                                <w:bottom w:val="none" w:sz="0" w:space="0" w:color="auto"/>
                                <w:right w:val="none" w:sz="0" w:space="0" w:color="auto"/>
                              </w:divBdr>
                              <w:divsChild>
                                <w:div w:id="1262185719">
                                  <w:marLeft w:val="0"/>
                                  <w:marRight w:val="0"/>
                                  <w:marTop w:val="0"/>
                                  <w:marBottom w:val="0"/>
                                  <w:divBdr>
                                    <w:top w:val="none" w:sz="0" w:space="0" w:color="auto"/>
                                    <w:left w:val="none" w:sz="0" w:space="0" w:color="auto"/>
                                    <w:bottom w:val="none" w:sz="0" w:space="0" w:color="auto"/>
                                    <w:right w:val="none" w:sz="0" w:space="0" w:color="auto"/>
                                  </w:divBdr>
                                </w:div>
                              </w:divsChild>
                            </w:div>
                            <w:div w:id="5370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49882">
      <w:bodyDiv w:val="1"/>
      <w:marLeft w:val="0"/>
      <w:marRight w:val="0"/>
      <w:marTop w:val="0"/>
      <w:marBottom w:val="0"/>
      <w:divBdr>
        <w:top w:val="none" w:sz="0" w:space="0" w:color="auto"/>
        <w:left w:val="none" w:sz="0" w:space="0" w:color="auto"/>
        <w:bottom w:val="none" w:sz="0" w:space="0" w:color="auto"/>
        <w:right w:val="none" w:sz="0" w:space="0" w:color="auto"/>
      </w:divBdr>
    </w:div>
    <w:div w:id="35744925">
      <w:bodyDiv w:val="1"/>
      <w:marLeft w:val="0"/>
      <w:marRight w:val="0"/>
      <w:marTop w:val="0"/>
      <w:marBottom w:val="0"/>
      <w:divBdr>
        <w:top w:val="none" w:sz="0" w:space="0" w:color="auto"/>
        <w:left w:val="none" w:sz="0" w:space="0" w:color="auto"/>
        <w:bottom w:val="none" w:sz="0" w:space="0" w:color="auto"/>
        <w:right w:val="none" w:sz="0" w:space="0" w:color="auto"/>
      </w:divBdr>
      <w:divsChild>
        <w:div w:id="703988887">
          <w:marLeft w:val="0"/>
          <w:marRight w:val="0"/>
          <w:marTop w:val="0"/>
          <w:marBottom w:val="0"/>
          <w:divBdr>
            <w:top w:val="none" w:sz="0" w:space="0" w:color="auto"/>
            <w:left w:val="none" w:sz="0" w:space="0" w:color="auto"/>
            <w:bottom w:val="none" w:sz="0" w:space="0" w:color="auto"/>
            <w:right w:val="none" w:sz="0" w:space="0" w:color="auto"/>
          </w:divBdr>
        </w:div>
        <w:div w:id="441148506">
          <w:marLeft w:val="0"/>
          <w:marRight w:val="0"/>
          <w:marTop w:val="0"/>
          <w:marBottom w:val="0"/>
          <w:divBdr>
            <w:top w:val="none" w:sz="0" w:space="0" w:color="auto"/>
            <w:left w:val="none" w:sz="0" w:space="0" w:color="auto"/>
            <w:bottom w:val="none" w:sz="0" w:space="0" w:color="auto"/>
            <w:right w:val="none" w:sz="0" w:space="0" w:color="auto"/>
          </w:divBdr>
        </w:div>
        <w:div w:id="1725717799">
          <w:marLeft w:val="0"/>
          <w:marRight w:val="0"/>
          <w:marTop w:val="0"/>
          <w:marBottom w:val="0"/>
          <w:divBdr>
            <w:top w:val="none" w:sz="0" w:space="0" w:color="auto"/>
            <w:left w:val="none" w:sz="0" w:space="0" w:color="auto"/>
            <w:bottom w:val="none" w:sz="0" w:space="0" w:color="auto"/>
            <w:right w:val="none" w:sz="0" w:space="0" w:color="auto"/>
          </w:divBdr>
        </w:div>
        <w:div w:id="1251890892">
          <w:marLeft w:val="0"/>
          <w:marRight w:val="0"/>
          <w:marTop w:val="0"/>
          <w:marBottom w:val="0"/>
          <w:divBdr>
            <w:top w:val="none" w:sz="0" w:space="0" w:color="auto"/>
            <w:left w:val="none" w:sz="0" w:space="0" w:color="auto"/>
            <w:bottom w:val="none" w:sz="0" w:space="0" w:color="auto"/>
            <w:right w:val="none" w:sz="0" w:space="0" w:color="auto"/>
          </w:divBdr>
        </w:div>
      </w:divsChild>
    </w:div>
    <w:div w:id="72777353">
      <w:bodyDiv w:val="1"/>
      <w:marLeft w:val="0"/>
      <w:marRight w:val="0"/>
      <w:marTop w:val="0"/>
      <w:marBottom w:val="0"/>
      <w:divBdr>
        <w:top w:val="none" w:sz="0" w:space="0" w:color="auto"/>
        <w:left w:val="none" w:sz="0" w:space="0" w:color="auto"/>
        <w:bottom w:val="none" w:sz="0" w:space="0" w:color="auto"/>
        <w:right w:val="none" w:sz="0" w:space="0" w:color="auto"/>
      </w:divBdr>
      <w:divsChild>
        <w:div w:id="545988130">
          <w:marLeft w:val="288"/>
          <w:marRight w:val="0"/>
          <w:marTop w:val="0"/>
          <w:marBottom w:val="0"/>
          <w:divBdr>
            <w:top w:val="none" w:sz="0" w:space="0" w:color="auto"/>
            <w:left w:val="none" w:sz="0" w:space="0" w:color="auto"/>
            <w:bottom w:val="none" w:sz="0" w:space="0" w:color="auto"/>
            <w:right w:val="none" w:sz="0" w:space="0" w:color="auto"/>
          </w:divBdr>
        </w:div>
      </w:divsChild>
    </w:div>
    <w:div w:id="98112214">
      <w:bodyDiv w:val="1"/>
      <w:marLeft w:val="0"/>
      <w:marRight w:val="0"/>
      <w:marTop w:val="0"/>
      <w:marBottom w:val="0"/>
      <w:divBdr>
        <w:top w:val="none" w:sz="0" w:space="0" w:color="auto"/>
        <w:left w:val="none" w:sz="0" w:space="0" w:color="auto"/>
        <w:bottom w:val="none" w:sz="0" w:space="0" w:color="auto"/>
        <w:right w:val="none" w:sz="0" w:space="0" w:color="auto"/>
      </w:divBdr>
    </w:div>
    <w:div w:id="101194708">
      <w:bodyDiv w:val="1"/>
      <w:marLeft w:val="0"/>
      <w:marRight w:val="0"/>
      <w:marTop w:val="0"/>
      <w:marBottom w:val="0"/>
      <w:divBdr>
        <w:top w:val="none" w:sz="0" w:space="0" w:color="auto"/>
        <w:left w:val="none" w:sz="0" w:space="0" w:color="auto"/>
        <w:bottom w:val="none" w:sz="0" w:space="0" w:color="auto"/>
        <w:right w:val="none" w:sz="0" w:space="0" w:color="auto"/>
      </w:divBdr>
    </w:div>
    <w:div w:id="121727821">
      <w:bodyDiv w:val="1"/>
      <w:marLeft w:val="0"/>
      <w:marRight w:val="0"/>
      <w:marTop w:val="0"/>
      <w:marBottom w:val="0"/>
      <w:divBdr>
        <w:top w:val="none" w:sz="0" w:space="0" w:color="auto"/>
        <w:left w:val="none" w:sz="0" w:space="0" w:color="auto"/>
        <w:bottom w:val="none" w:sz="0" w:space="0" w:color="auto"/>
        <w:right w:val="none" w:sz="0" w:space="0" w:color="auto"/>
      </w:divBdr>
    </w:div>
    <w:div w:id="174731533">
      <w:bodyDiv w:val="1"/>
      <w:marLeft w:val="0"/>
      <w:marRight w:val="0"/>
      <w:marTop w:val="0"/>
      <w:marBottom w:val="0"/>
      <w:divBdr>
        <w:top w:val="none" w:sz="0" w:space="0" w:color="auto"/>
        <w:left w:val="none" w:sz="0" w:space="0" w:color="auto"/>
        <w:bottom w:val="none" w:sz="0" w:space="0" w:color="auto"/>
        <w:right w:val="none" w:sz="0" w:space="0" w:color="auto"/>
      </w:divBdr>
    </w:div>
    <w:div w:id="189152362">
      <w:bodyDiv w:val="1"/>
      <w:marLeft w:val="0"/>
      <w:marRight w:val="0"/>
      <w:marTop w:val="0"/>
      <w:marBottom w:val="0"/>
      <w:divBdr>
        <w:top w:val="none" w:sz="0" w:space="0" w:color="auto"/>
        <w:left w:val="none" w:sz="0" w:space="0" w:color="auto"/>
        <w:bottom w:val="none" w:sz="0" w:space="0" w:color="auto"/>
        <w:right w:val="none" w:sz="0" w:space="0" w:color="auto"/>
      </w:divBdr>
      <w:divsChild>
        <w:div w:id="19167918">
          <w:marLeft w:val="0"/>
          <w:marRight w:val="0"/>
          <w:marTop w:val="0"/>
          <w:marBottom w:val="0"/>
          <w:divBdr>
            <w:top w:val="none" w:sz="0" w:space="0" w:color="auto"/>
            <w:left w:val="none" w:sz="0" w:space="0" w:color="auto"/>
            <w:bottom w:val="none" w:sz="0" w:space="0" w:color="auto"/>
            <w:right w:val="none" w:sz="0" w:space="0" w:color="auto"/>
          </w:divBdr>
          <w:divsChild>
            <w:div w:id="1548688109">
              <w:marLeft w:val="0"/>
              <w:marRight w:val="0"/>
              <w:marTop w:val="0"/>
              <w:marBottom w:val="0"/>
              <w:divBdr>
                <w:top w:val="none" w:sz="0" w:space="0" w:color="auto"/>
                <w:left w:val="none" w:sz="0" w:space="0" w:color="auto"/>
                <w:bottom w:val="none" w:sz="0" w:space="0" w:color="auto"/>
                <w:right w:val="none" w:sz="0" w:space="0" w:color="auto"/>
              </w:divBdr>
              <w:divsChild>
                <w:div w:id="1941793525">
                  <w:marLeft w:val="0"/>
                  <w:marRight w:val="0"/>
                  <w:marTop w:val="0"/>
                  <w:marBottom w:val="0"/>
                  <w:divBdr>
                    <w:top w:val="none" w:sz="0" w:space="0" w:color="auto"/>
                    <w:left w:val="none" w:sz="0" w:space="0" w:color="auto"/>
                    <w:bottom w:val="none" w:sz="0" w:space="0" w:color="auto"/>
                    <w:right w:val="none" w:sz="0" w:space="0" w:color="auto"/>
                  </w:divBdr>
                  <w:divsChild>
                    <w:div w:id="643585280">
                      <w:marLeft w:val="0"/>
                      <w:marRight w:val="0"/>
                      <w:marTop w:val="0"/>
                      <w:marBottom w:val="0"/>
                      <w:divBdr>
                        <w:top w:val="none" w:sz="0" w:space="0" w:color="auto"/>
                        <w:left w:val="none" w:sz="0" w:space="0" w:color="auto"/>
                        <w:bottom w:val="none" w:sz="0" w:space="0" w:color="auto"/>
                        <w:right w:val="none" w:sz="0" w:space="0" w:color="auto"/>
                      </w:divBdr>
                      <w:divsChild>
                        <w:div w:id="1673409988">
                          <w:marLeft w:val="0"/>
                          <w:marRight w:val="0"/>
                          <w:marTop w:val="0"/>
                          <w:marBottom w:val="0"/>
                          <w:divBdr>
                            <w:top w:val="none" w:sz="0" w:space="0" w:color="auto"/>
                            <w:left w:val="none" w:sz="0" w:space="0" w:color="auto"/>
                            <w:bottom w:val="none" w:sz="0" w:space="0" w:color="auto"/>
                            <w:right w:val="none" w:sz="0" w:space="0" w:color="auto"/>
                          </w:divBdr>
                          <w:divsChild>
                            <w:div w:id="8259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68262">
      <w:bodyDiv w:val="1"/>
      <w:marLeft w:val="0"/>
      <w:marRight w:val="0"/>
      <w:marTop w:val="0"/>
      <w:marBottom w:val="0"/>
      <w:divBdr>
        <w:top w:val="none" w:sz="0" w:space="0" w:color="auto"/>
        <w:left w:val="none" w:sz="0" w:space="0" w:color="auto"/>
        <w:bottom w:val="none" w:sz="0" w:space="0" w:color="auto"/>
        <w:right w:val="none" w:sz="0" w:space="0" w:color="auto"/>
      </w:divBdr>
    </w:div>
    <w:div w:id="253394357">
      <w:bodyDiv w:val="1"/>
      <w:marLeft w:val="0"/>
      <w:marRight w:val="0"/>
      <w:marTop w:val="0"/>
      <w:marBottom w:val="0"/>
      <w:divBdr>
        <w:top w:val="none" w:sz="0" w:space="0" w:color="auto"/>
        <w:left w:val="none" w:sz="0" w:space="0" w:color="auto"/>
        <w:bottom w:val="none" w:sz="0" w:space="0" w:color="auto"/>
        <w:right w:val="none" w:sz="0" w:space="0" w:color="auto"/>
      </w:divBdr>
    </w:div>
    <w:div w:id="272057318">
      <w:bodyDiv w:val="1"/>
      <w:marLeft w:val="0"/>
      <w:marRight w:val="0"/>
      <w:marTop w:val="0"/>
      <w:marBottom w:val="0"/>
      <w:divBdr>
        <w:top w:val="none" w:sz="0" w:space="0" w:color="auto"/>
        <w:left w:val="none" w:sz="0" w:space="0" w:color="auto"/>
        <w:bottom w:val="none" w:sz="0" w:space="0" w:color="auto"/>
        <w:right w:val="none" w:sz="0" w:space="0" w:color="auto"/>
      </w:divBdr>
    </w:div>
    <w:div w:id="286157449">
      <w:bodyDiv w:val="1"/>
      <w:marLeft w:val="0"/>
      <w:marRight w:val="0"/>
      <w:marTop w:val="0"/>
      <w:marBottom w:val="0"/>
      <w:divBdr>
        <w:top w:val="none" w:sz="0" w:space="0" w:color="auto"/>
        <w:left w:val="none" w:sz="0" w:space="0" w:color="auto"/>
        <w:bottom w:val="none" w:sz="0" w:space="0" w:color="auto"/>
        <w:right w:val="none" w:sz="0" w:space="0" w:color="auto"/>
      </w:divBdr>
    </w:div>
    <w:div w:id="302465114">
      <w:bodyDiv w:val="1"/>
      <w:marLeft w:val="0"/>
      <w:marRight w:val="0"/>
      <w:marTop w:val="0"/>
      <w:marBottom w:val="0"/>
      <w:divBdr>
        <w:top w:val="none" w:sz="0" w:space="0" w:color="auto"/>
        <w:left w:val="none" w:sz="0" w:space="0" w:color="auto"/>
        <w:bottom w:val="none" w:sz="0" w:space="0" w:color="auto"/>
        <w:right w:val="none" w:sz="0" w:space="0" w:color="auto"/>
      </w:divBdr>
      <w:divsChild>
        <w:div w:id="226041052">
          <w:marLeft w:val="0"/>
          <w:marRight w:val="0"/>
          <w:marTop w:val="0"/>
          <w:marBottom w:val="0"/>
          <w:divBdr>
            <w:top w:val="none" w:sz="0" w:space="0" w:color="auto"/>
            <w:left w:val="none" w:sz="0" w:space="0" w:color="auto"/>
            <w:bottom w:val="none" w:sz="0" w:space="0" w:color="auto"/>
            <w:right w:val="none" w:sz="0" w:space="0" w:color="auto"/>
          </w:divBdr>
        </w:div>
        <w:div w:id="795486967">
          <w:marLeft w:val="0"/>
          <w:marRight w:val="0"/>
          <w:marTop w:val="0"/>
          <w:marBottom w:val="0"/>
          <w:divBdr>
            <w:top w:val="none" w:sz="0" w:space="0" w:color="auto"/>
            <w:left w:val="none" w:sz="0" w:space="0" w:color="auto"/>
            <w:bottom w:val="none" w:sz="0" w:space="0" w:color="auto"/>
            <w:right w:val="none" w:sz="0" w:space="0" w:color="auto"/>
          </w:divBdr>
        </w:div>
        <w:div w:id="1825852100">
          <w:marLeft w:val="0"/>
          <w:marRight w:val="0"/>
          <w:marTop w:val="0"/>
          <w:marBottom w:val="0"/>
          <w:divBdr>
            <w:top w:val="none" w:sz="0" w:space="0" w:color="auto"/>
            <w:left w:val="none" w:sz="0" w:space="0" w:color="auto"/>
            <w:bottom w:val="none" w:sz="0" w:space="0" w:color="auto"/>
            <w:right w:val="none" w:sz="0" w:space="0" w:color="auto"/>
          </w:divBdr>
        </w:div>
        <w:div w:id="1896694332">
          <w:marLeft w:val="0"/>
          <w:marRight w:val="0"/>
          <w:marTop w:val="0"/>
          <w:marBottom w:val="0"/>
          <w:divBdr>
            <w:top w:val="none" w:sz="0" w:space="0" w:color="auto"/>
            <w:left w:val="none" w:sz="0" w:space="0" w:color="auto"/>
            <w:bottom w:val="none" w:sz="0" w:space="0" w:color="auto"/>
            <w:right w:val="none" w:sz="0" w:space="0" w:color="auto"/>
          </w:divBdr>
        </w:div>
        <w:div w:id="405300369">
          <w:marLeft w:val="0"/>
          <w:marRight w:val="0"/>
          <w:marTop w:val="0"/>
          <w:marBottom w:val="0"/>
          <w:divBdr>
            <w:top w:val="none" w:sz="0" w:space="0" w:color="auto"/>
            <w:left w:val="none" w:sz="0" w:space="0" w:color="auto"/>
            <w:bottom w:val="none" w:sz="0" w:space="0" w:color="auto"/>
            <w:right w:val="none" w:sz="0" w:space="0" w:color="auto"/>
          </w:divBdr>
        </w:div>
        <w:div w:id="784422665">
          <w:marLeft w:val="0"/>
          <w:marRight w:val="0"/>
          <w:marTop w:val="0"/>
          <w:marBottom w:val="0"/>
          <w:divBdr>
            <w:top w:val="none" w:sz="0" w:space="0" w:color="auto"/>
            <w:left w:val="none" w:sz="0" w:space="0" w:color="auto"/>
            <w:bottom w:val="none" w:sz="0" w:space="0" w:color="auto"/>
            <w:right w:val="none" w:sz="0" w:space="0" w:color="auto"/>
          </w:divBdr>
        </w:div>
        <w:div w:id="155927386">
          <w:marLeft w:val="0"/>
          <w:marRight w:val="0"/>
          <w:marTop w:val="0"/>
          <w:marBottom w:val="0"/>
          <w:divBdr>
            <w:top w:val="none" w:sz="0" w:space="0" w:color="auto"/>
            <w:left w:val="none" w:sz="0" w:space="0" w:color="auto"/>
            <w:bottom w:val="none" w:sz="0" w:space="0" w:color="auto"/>
            <w:right w:val="none" w:sz="0" w:space="0" w:color="auto"/>
          </w:divBdr>
        </w:div>
        <w:div w:id="1607997888">
          <w:marLeft w:val="0"/>
          <w:marRight w:val="0"/>
          <w:marTop w:val="0"/>
          <w:marBottom w:val="0"/>
          <w:divBdr>
            <w:top w:val="none" w:sz="0" w:space="0" w:color="auto"/>
            <w:left w:val="none" w:sz="0" w:space="0" w:color="auto"/>
            <w:bottom w:val="none" w:sz="0" w:space="0" w:color="auto"/>
            <w:right w:val="none" w:sz="0" w:space="0" w:color="auto"/>
          </w:divBdr>
        </w:div>
        <w:div w:id="1474328035">
          <w:marLeft w:val="0"/>
          <w:marRight w:val="0"/>
          <w:marTop w:val="0"/>
          <w:marBottom w:val="0"/>
          <w:divBdr>
            <w:top w:val="none" w:sz="0" w:space="0" w:color="auto"/>
            <w:left w:val="none" w:sz="0" w:space="0" w:color="auto"/>
            <w:bottom w:val="none" w:sz="0" w:space="0" w:color="auto"/>
            <w:right w:val="none" w:sz="0" w:space="0" w:color="auto"/>
          </w:divBdr>
        </w:div>
        <w:div w:id="785345924">
          <w:marLeft w:val="0"/>
          <w:marRight w:val="0"/>
          <w:marTop w:val="0"/>
          <w:marBottom w:val="0"/>
          <w:divBdr>
            <w:top w:val="none" w:sz="0" w:space="0" w:color="auto"/>
            <w:left w:val="none" w:sz="0" w:space="0" w:color="auto"/>
            <w:bottom w:val="none" w:sz="0" w:space="0" w:color="auto"/>
            <w:right w:val="none" w:sz="0" w:space="0" w:color="auto"/>
          </w:divBdr>
        </w:div>
        <w:div w:id="2015759240">
          <w:marLeft w:val="0"/>
          <w:marRight w:val="0"/>
          <w:marTop w:val="0"/>
          <w:marBottom w:val="0"/>
          <w:divBdr>
            <w:top w:val="none" w:sz="0" w:space="0" w:color="auto"/>
            <w:left w:val="none" w:sz="0" w:space="0" w:color="auto"/>
            <w:bottom w:val="none" w:sz="0" w:space="0" w:color="auto"/>
            <w:right w:val="none" w:sz="0" w:space="0" w:color="auto"/>
          </w:divBdr>
        </w:div>
        <w:div w:id="1624077821">
          <w:marLeft w:val="0"/>
          <w:marRight w:val="0"/>
          <w:marTop w:val="0"/>
          <w:marBottom w:val="0"/>
          <w:divBdr>
            <w:top w:val="none" w:sz="0" w:space="0" w:color="auto"/>
            <w:left w:val="none" w:sz="0" w:space="0" w:color="auto"/>
            <w:bottom w:val="none" w:sz="0" w:space="0" w:color="auto"/>
            <w:right w:val="none" w:sz="0" w:space="0" w:color="auto"/>
          </w:divBdr>
        </w:div>
      </w:divsChild>
    </w:div>
    <w:div w:id="357777050">
      <w:bodyDiv w:val="1"/>
      <w:marLeft w:val="0"/>
      <w:marRight w:val="0"/>
      <w:marTop w:val="0"/>
      <w:marBottom w:val="0"/>
      <w:divBdr>
        <w:top w:val="none" w:sz="0" w:space="0" w:color="auto"/>
        <w:left w:val="none" w:sz="0" w:space="0" w:color="auto"/>
        <w:bottom w:val="none" w:sz="0" w:space="0" w:color="auto"/>
        <w:right w:val="none" w:sz="0" w:space="0" w:color="auto"/>
      </w:divBdr>
      <w:divsChild>
        <w:div w:id="839852248">
          <w:marLeft w:val="0"/>
          <w:marRight w:val="0"/>
          <w:marTop w:val="0"/>
          <w:marBottom w:val="0"/>
          <w:divBdr>
            <w:top w:val="none" w:sz="0" w:space="0" w:color="auto"/>
            <w:left w:val="none" w:sz="0" w:space="0" w:color="auto"/>
            <w:bottom w:val="none" w:sz="0" w:space="0" w:color="auto"/>
            <w:right w:val="none" w:sz="0" w:space="0" w:color="auto"/>
          </w:divBdr>
        </w:div>
      </w:divsChild>
    </w:div>
    <w:div w:id="397098847">
      <w:bodyDiv w:val="1"/>
      <w:marLeft w:val="0"/>
      <w:marRight w:val="0"/>
      <w:marTop w:val="0"/>
      <w:marBottom w:val="0"/>
      <w:divBdr>
        <w:top w:val="none" w:sz="0" w:space="0" w:color="auto"/>
        <w:left w:val="none" w:sz="0" w:space="0" w:color="auto"/>
        <w:bottom w:val="none" w:sz="0" w:space="0" w:color="auto"/>
        <w:right w:val="none" w:sz="0" w:space="0" w:color="auto"/>
      </w:divBdr>
      <w:divsChild>
        <w:div w:id="1338733315">
          <w:marLeft w:val="288"/>
          <w:marRight w:val="0"/>
          <w:marTop w:val="0"/>
          <w:marBottom w:val="0"/>
          <w:divBdr>
            <w:top w:val="none" w:sz="0" w:space="0" w:color="auto"/>
            <w:left w:val="none" w:sz="0" w:space="0" w:color="auto"/>
            <w:bottom w:val="none" w:sz="0" w:space="0" w:color="auto"/>
            <w:right w:val="none" w:sz="0" w:space="0" w:color="auto"/>
          </w:divBdr>
        </w:div>
        <w:div w:id="1616985102">
          <w:marLeft w:val="288"/>
          <w:marRight w:val="0"/>
          <w:marTop w:val="0"/>
          <w:marBottom w:val="0"/>
          <w:divBdr>
            <w:top w:val="none" w:sz="0" w:space="0" w:color="auto"/>
            <w:left w:val="none" w:sz="0" w:space="0" w:color="auto"/>
            <w:bottom w:val="none" w:sz="0" w:space="0" w:color="auto"/>
            <w:right w:val="none" w:sz="0" w:space="0" w:color="auto"/>
          </w:divBdr>
        </w:div>
        <w:div w:id="28652525">
          <w:marLeft w:val="288"/>
          <w:marRight w:val="0"/>
          <w:marTop w:val="0"/>
          <w:marBottom w:val="0"/>
          <w:divBdr>
            <w:top w:val="none" w:sz="0" w:space="0" w:color="auto"/>
            <w:left w:val="none" w:sz="0" w:space="0" w:color="auto"/>
            <w:bottom w:val="none" w:sz="0" w:space="0" w:color="auto"/>
            <w:right w:val="none" w:sz="0" w:space="0" w:color="auto"/>
          </w:divBdr>
        </w:div>
      </w:divsChild>
    </w:div>
    <w:div w:id="417749066">
      <w:bodyDiv w:val="1"/>
      <w:marLeft w:val="0"/>
      <w:marRight w:val="0"/>
      <w:marTop w:val="25"/>
      <w:marBottom w:val="0"/>
      <w:divBdr>
        <w:top w:val="none" w:sz="0" w:space="0" w:color="auto"/>
        <w:left w:val="none" w:sz="0" w:space="0" w:color="auto"/>
        <w:bottom w:val="none" w:sz="0" w:space="0" w:color="auto"/>
        <w:right w:val="none" w:sz="0" w:space="0" w:color="auto"/>
      </w:divBdr>
      <w:divsChild>
        <w:div w:id="1916040828">
          <w:marLeft w:val="0"/>
          <w:marRight w:val="0"/>
          <w:marTop w:val="63"/>
          <w:marBottom w:val="0"/>
          <w:divBdr>
            <w:top w:val="none" w:sz="0" w:space="0" w:color="auto"/>
            <w:left w:val="none" w:sz="0" w:space="0" w:color="auto"/>
            <w:bottom w:val="none" w:sz="0" w:space="0" w:color="auto"/>
            <w:right w:val="none" w:sz="0" w:space="0" w:color="auto"/>
          </w:divBdr>
          <w:divsChild>
            <w:div w:id="717899480">
              <w:marLeft w:val="0"/>
              <w:marRight w:val="0"/>
              <w:marTop w:val="0"/>
              <w:marBottom w:val="0"/>
              <w:divBdr>
                <w:top w:val="none" w:sz="0" w:space="0" w:color="auto"/>
                <w:left w:val="none" w:sz="0" w:space="0" w:color="auto"/>
                <w:bottom w:val="none" w:sz="0" w:space="0" w:color="auto"/>
                <w:right w:val="none" w:sz="0" w:space="0" w:color="auto"/>
              </w:divBdr>
              <w:divsChild>
                <w:div w:id="30810532">
                  <w:marLeft w:val="0"/>
                  <w:marRight w:val="0"/>
                  <w:marTop w:val="0"/>
                  <w:marBottom w:val="0"/>
                  <w:divBdr>
                    <w:top w:val="none" w:sz="0" w:space="0" w:color="auto"/>
                    <w:left w:val="none" w:sz="0" w:space="0" w:color="auto"/>
                    <w:bottom w:val="none" w:sz="0" w:space="0" w:color="auto"/>
                    <w:right w:val="none" w:sz="0" w:space="0" w:color="auto"/>
                  </w:divBdr>
                  <w:divsChild>
                    <w:div w:id="706488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35904775">
      <w:bodyDiv w:val="1"/>
      <w:marLeft w:val="0"/>
      <w:marRight w:val="0"/>
      <w:marTop w:val="0"/>
      <w:marBottom w:val="0"/>
      <w:divBdr>
        <w:top w:val="none" w:sz="0" w:space="0" w:color="auto"/>
        <w:left w:val="none" w:sz="0" w:space="0" w:color="auto"/>
        <w:bottom w:val="none" w:sz="0" w:space="0" w:color="auto"/>
        <w:right w:val="none" w:sz="0" w:space="0" w:color="auto"/>
      </w:divBdr>
      <w:divsChild>
        <w:div w:id="25449985">
          <w:marLeft w:val="0"/>
          <w:marRight w:val="0"/>
          <w:marTop w:val="0"/>
          <w:marBottom w:val="0"/>
          <w:divBdr>
            <w:top w:val="none" w:sz="0" w:space="0" w:color="auto"/>
            <w:left w:val="none" w:sz="0" w:space="0" w:color="auto"/>
            <w:bottom w:val="none" w:sz="0" w:space="0" w:color="auto"/>
            <w:right w:val="none" w:sz="0" w:space="0" w:color="auto"/>
          </w:divBdr>
        </w:div>
        <w:div w:id="27067550">
          <w:marLeft w:val="0"/>
          <w:marRight w:val="0"/>
          <w:marTop w:val="0"/>
          <w:marBottom w:val="0"/>
          <w:divBdr>
            <w:top w:val="none" w:sz="0" w:space="0" w:color="auto"/>
            <w:left w:val="none" w:sz="0" w:space="0" w:color="auto"/>
            <w:bottom w:val="none" w:sz="0" w:space="0" w:color="auto"/>
            <w:right w:val="none" w:sz="0" w:space="0" w:color="auto"/>
          </w:divBdr>
        </w:div>
        <w:div w:id="31736353">
          <w:marLeft w:val="0"/>
          <w:marRight w:val="0"/>
          <w:marTop w:val="0"/>
          <w:marBottom w:val="0"/>
          <w:divBdr>
            <w:top w:val="none" w:sz="0" w:space="0" w:color="auto"/>
            <w:left w:val="none" w:sz="0" w:space="0" w:color="auto"/>
            <w:bottom w:val="none" w:sz="0" w:space="0" w:color="auto"/>
            <w:right w:val="none" w:sz="0" w:space="0" w:color="auto"/>
          </w:divBdr>
        </w:div>
        <w:div w:id="44984713">
          <w:marLeft w:val="0"/>
          <w:marRight w:val="0"/>
          <w:marTop w:val="0"/>
          <w:marBottom w:val="0"/>
          <w:divBdr>
            <w:top w:val="none" w:sz="0" w:space="0" w:color="auto"/>
            <w:left w:val="none" w:sz="0" w:space="0" w:color="auto"/>
            <w:bottom w:val="none" w:sz="0" w:space="0" w:color="auto"/>
            <w:right w:val="none" w:sz="0" w:space="0" w:color="auto"/>
          </w:divBdr>
        </w:div>
        <w:div w:id="64881909">
          <w:marLeft w:val="0"/>
          <w:marRight w:val="0"/>
          <w:marTop w:val="0"/>
          <w:marBottom w:val="0"/>
          <w:divBdr>
            <w:top w:val="none" w:sz="0" w:space="0" w:color="auto"/>
            <w:left w:val="none" w:sz="0" w:space="0" w:color="auto"/>
            <w:bottom w:val="none" w:sz="0" w:space="0" w:color="auto"/>
            <w:right w:val="none" w:sz="0" w:space="0" w:color="auto"/>
          </w:divBdr>
        </w:div>
        <w:div w:id="151458545">
          <w:marLeft w:val="0"/>
          <w:marRight w:val="0"/>
          <w:marTop w:val="0"/>
          <w:marBottom w:val="0"/>
          <w:divBdr>
            <w:top w:val="none" w:sz="0" w:space="0" w:color="auto"/>
            <w:left w:val="none" w:sz="0" w:space="0" w:color="auto"/>
            <w:bottom w:val="none" w:sz="0" w:space="0" w:color="auto"/>
            <w:right w:val="none" w:sz="0" w:space="0" w:color="auto"/>
          </w:divBdr>
        </w:div>
        <w:div w:id="158039612">
          <w:marLeft w:val="0"/>
          <w:marRight w:val="0"/>
          <w:marTop w:val="0"/>
          <w:marBottom w:val="0"/>
          <w:divBdr>
            <w:top w:val="none" w:sz="0" w:space="0" w:color="auto"/>
            <w:left w:val="none" w:sz="0" w:space="0" w:color="auto"/>
            <w:bottom w:val="none" w:sz="0" w:space="0" w:color="auto"/>
            <w:right w:val="none" w:sz="0" w:space="0" w:color="auto"/>
          </w:divBdr>
        </w:div>
        <w:div w:id="181743042">
          <w:marLeft w:val="0"/>
          <w:marRight w:val="0"/>
          <w:marTop w:val="0"/>
          <w:marBottom w:val="0"/>
          <w:divBdr>
            <w:top w:val="none" w:sz="0" w:space="0" w:color="auto"/>
            <w:left w:val="none" w:sz="0" w:space="0" w:color="auto"/>
            <w:bottom w:val="none" w:sz="0" w:space="0" w:color="auto"/>
            <w:right w:val="none" w:sz="0" w:space="0" w:color="auto"/>
          </w:divBdr>
        </w:div>
        <w:div w:id="187452468">
          <w:marLeft w:val="0"/>
          <w:marRight w:val="0"/>
          <w:marTop w:val="0"/>
          <w:marBottom w:val="0"/>
          <w:divBdr>
            <w:top w:val="none" w:sz="0" w:space="0" w:color="auto"/>
            <w:left w:val="none" w:sz="0" w:space="0" w:color="auto"/>
            <w:bottom w:val="none" w:sz="0" w:space="0" w:color="auto"/>
            <w:right w:val="none" w:sz="0" w:space="0" w:color="auto"/>
          </w:divBdr>
        </w:div>
        <w:div w:id="206720213">
          <w:marLeft w:val="0"/>
          <w:marRight w:val="0"/>
          <w:marTop w:val="0"/>
          <w:marBottom w:val="0"/>
          <w:divBdr>
            <w:top w:val="none" w:sz="0" w:space="0" w:color="auto"/>
            <w:left w:val="none" w:sz="0" w:space="0" w:color="auto"/>
            <w:bottom w:val="none" w:sz="0" w:space="0" w:color="auto"/>
            <w:right w:val="none" w:sz="0" w:space="0" w:color="auto"/>
          </w:divBdr>
        </w:div>
        <w:div w:id="208228313">
          <w:marLeft w:val="0"/>
          <w:marRight w:val="0"/>
          <w:marTop w:val="0"/>
          <w:marBottom w:val="0"/>
          <w:divBdr>
            <w:top w:val="none" w:sz="0" w:space="0" w:color="auto"/>
            <w:left w:val="none" w:sz="0" w:space="0" w:color="auto"/>
            <w:bottom w:val="none" w:sz="0" w:space="0" w:color="auto"/>
            <w:right w:val="none" w:sz="0" w:space="0" w:color="auto"/>
          </w:divBdr>
        </w:div>
        <w:div w:id="233470655">
          <w:marLeft w:val="0"/>
          <w:marRight w:val="0"/>
          <w:marTop w:val="0"/>
          <w:marBottom w:val="0"/>
          <w:divBdr>
            <w:top w:val="none" w:sz="0" w:space="0" w:color="auto"/>
            <w:left w:val="none" w:sz="0" w:space="0" w:color="auto"/>
            <w:bottom w:val="none" w:sz="0" w:space="0" w:color="auto"/>
            <w:right w:val="none" w:sz="0" w:space="0" w:color="auto"/>
          </w:divBdr>
        </w:div>
        <w:div w:id="272901524">
          <w:marLeft w:val="0"/>
          <w:marRight w:val="0"/>
          <w:marTop w:val="0"/>
          <w:marBottom w:val="0"/>
          <w:divBdr>
            <w:top w:val="none" w:sz="0" w:space="0" w:color="auto"/>
            <w:left w:val="none" w:sz="0" w:space="0" w:color="auto"/>
            <w:bottom w:val="none" w:sz="0" w:space="0" w:color="auto"/>
            <w:right w:val="none" w:sz="0" w:space="0" w:color="auto"/>
          </w:divBdr>
        </w:div>
        <w:div w:id="278072433">
          <w:marLeft w:val="0"/>
          <w:marRight w:val="0"/>
          <w:marTop w:val="0"/>
          <w:marBottom w:val="0"/>
          <w:divBdr>
            <w:top w:val="none" w:sz="0" w:space="0" w:color="auto"/>
            <w:left w:val="none" w:sz="0" w:space="0" w:color="auto"/>
            <w:bottom w:val="none" w:sz="0" w:space="0" w:color="auto"/>
            <w:right w:val="none" w:sz="0" w:space="0" w:color="auto"/>
          </w:divBdr>
        </w:div>
        <w:div w:id="329061039">
          <w:marLeft w:val="0"/>
          <w:marRight w:val="0"/>
          <w:marTop w:val="0"/>
          <w:marBottom w:val="0"/>
          <w:divBdr>
            <w:top w:val="none" w:sz="0" w:space="0" w:color="auto"/>
            <w:left w:val="none" w:sz="0" w:space="0" w:color="auto"/>
            <w:bottom w:val="none" w:sz="0" w:space="0" w:color="auto"/>
            <w:right w:val="none" w:sz="0" w:space="0" w:color="auto"/>
          </w:divBdr>
        </w:div>
        <w:div w:id="339820841">
          <w:marLeft w:val="0"/>
          <w:marRight w:val="0"/>
          <w:marTop w:val="0"/>
          <w:marBottom w:val="0"/>
          <w:divBdr>
            <w:top w:val="none" w:sz="0" w:space="0" w:color="auto"/>
            <w:left w:val="none" w:sz="0" w:space="0" w:color="auto"/>
            <w:bottom w:val="none" w:sz="0" w:space="0" w:color="auto"/>
            <w:right w:val="none" w:sz="0" w:space="0" w:color="auto"/>
          </w:divBdr>
        </w:div>
        <w:div w:id="368532300">
          <w:marLeft w:val="0"/>
          <w:marRight w:val="0"/>
          <w:marTop w:val="0"/>
          <w:marBottom w:val="0"/>
          <w:divBdr>
            <w:top w:val="none" w:sz="0" w:space="0" w:color="auto"/>
            <w:left w:val="none" w:sz="0" w:space="0" w:color="auto"/>
            <w:bottom w:val="none" w:sz="0" w:space="0" w:color="auto"/>
            <w:right w:val="none" w:sz="0" w:space="0" w:color="auto"/>
          </w:divBdr>
        </w:div>
        <w:div w:id="445007232">
          <w:marLeft w:val="0"/>
          <w:marRight w:val="0"/>
          <w:marTop w:val="0"/>
          <w:marBottom w:val="0"/>
          <w:divBdr>
            <w:top w:val="none" w:sz="0" w:space="0" w:color="auto"/>
            <w:left w:val="none" w:sz="0" w:space="0" w:color="auto"/>
            <w:bottom w:val="none" w:sz="0" w:space="0" w:color="auto"/>
            <w:right w:val="none" w:sz="0" w:space="0" w:color="auto"/>
          </w:divBdr>
        </w:div>
        <w:div w:id="446002759">
          <w:marLeft w:val="0"/>
          <w:marRight w:val="0"/>
          <w:marTop w:val="0"/>
          <w:marBottom w:val="0"/>
          <w:divBdr>
            <w:top w:val="none" w:sz="0" w:space="0" w:color="auto"/>
            <w:left w:val="none" w:sz="0" w:space="0" w:color="auto"/>
            <w:bottom w:val="none" w:sz="0" w:space="0" w:color="auto"/>
            <w:right w:val="none" w:sz="0" w:space="0" w:color="auto"/>
          </w:divBdr>
        </w:div>
        <w:div w:id="464398801">
          <w:marLeft w:val="0"/>
          <w:marRight w:val="0"/>
          <w:marTop w:val="0"/>
          <w:marBottom w:val="0"/>
          <w:divBdr>
            <w:top w:val="none" w:sz="0" w:space="0" w:color="auto"/>
            <w:left w:val="none" w:sz="0" w:space="0" w:color="auto"/>
            <w:bottom w:val="none" w:sz="0" w:space="0" w:color="auto"/>
            <w:right w:val="none" w:sz="0" w:space="0" w:color="auto"/>
          </w:divBdr>
        </w:div>
        <w:div w:id="496578051">
          <w:marLeft w:val="0"/>
          <w:marRight w:val="0"/>
          <w:marTop w:val="0"/>
          <w:marBottom w:val="0"/>
          <w:divBdr>
            <w:top w:val="none" w:sz="0" w:space="0" w:color="auto"/>
            <w:left w:val="none" w:sz="0" w:space="0" w:color="auto"/>
            <w:bottom w:val="none" w:sz="0" w:space="0" w:color="auto"/>
            <w:right w:val="none" w:sz="0" w:space="0" w:color="auto"/>
          </w:divBdr>
        </w:div>
        <w:div w:id="516044141">
          <w:marLeft w:val="0"/>
          <w:marRight w:val="0"/>
          <w:marTop w:val="0"/>
          <w:marBottom w:val="0"/>
          <w:divBdr>
            <w:top w:val="none" w:sz="0" w:space="0" w:color="auto"/>
            <w:left w:val="none" w:sz="0" w:space="0" w:color="auto"/>
            <w:bottom w:val="none" w:sz="0" w:space="0" w:color="auto"/>
            <w:right w:val="none" w:sz="0" w:space="0" w:color="auto"/>
          </w:divBdr>
        </w:div>
        <w:div w:id="554045349">
          <w:marLeft w:val="0"/>
          <w:marRight w:val="0"/>
          <w:marTop w:val="0"/>
          <w:marBottom w:val="0"/>
          <w:divBdr>
            <w:top w:val="none" w:sz="0" w:space="0" w:color="auto"/>
            <w:left w:val="none" w:sz="0" w:space="0" w:color="auto"/>
            <w:bottom w:val="none" w:sz="0" w:space="0" w:color="auto"/>
            <w:right w:val="none" w:sz="0" w:space="0" w:color="auto"/>
          </w:divBdr>
        </w:div>
        <w:div w:id="559441939">
          <w:marLeft w:val="0"/>
          <w:marRight w:val="0"/>
          <w:marTop w:val="0"/>
          <w:marBottom w:val="0"/>
          <w:divBdr>
            <w:top w:val="none" w:sz="0" w:space="0" w:color="auto"/>
            <w:left w:val="none" w:sz="0" w:space="0" w:color="auto"/>
            <w:bottom w:val="none" w:sz="0" w:space="0" w:color="auto"/>
            <w:right w:val="none" w:sz="0" w:space="0" w:color="auto"/>
          </w:divBdr>
        </w:div>
        <w:div w:id="624623880">
          <w:marLeft w:val="0"/>
          <w:marRight w:val="0"/>
          <w:marTop w:val="0"/>
          <w:marBottom w:val="0"/>
          <w:divBdr>
            <w:top w:val="none" w:sz="0" w:space="0" w:color="auto"/>
            <w:left w:val="none" w:sz="0" w:space="0" w:color="auto"/>
            <w:bottom w:val="none" w:sz="0" w:space="0" w:color="auto"/>
            <w:right w:val="none" w:sz="0" w:space="0" w:color="auto"/>
          </w:divBdr>
        </w:div>
        <w:div w:id="626669089">
          <w:marLeft w:val="0"/>
          <w:marRight w:val="0"/>
          <w:marTop w:val="0"/>
          <w:marBottom w:val="0"/>
          <w:divBdr>
            <w:top w:val="none" w:sz="0" w:space="0" w:color="auto"/>
            <w:left w:val="none" w:sz="0" w:space="0" w:color="auto"/>
            <w:bottom w:val="none" w:sz="0" w:space="0" w:color="auto"/>
            <w:right w:val="none" w:sz="0" w:space="0" w:color="auto"/>
          </w:divBdr>
        </w:div>
        <w:div w:id="646936089">
          <w:marLeft w:val="0"/>
          <w:marRight w:val="0"/>
          <w:marTop w:val="0"/>
          <w:marBottom w:val="0"/>
          <w:divBdr>
            <w:top w:val="none" w:sz="0" w:space="0" w:color="auto"/>
            <w:left w:val="none" w:sz="0" w:space="0" w:color="auto"/>
            <w:bottom w:val="none" w:sz="0" w:space="0" w:color="auto"/>
            <w:right w:val="none" w:sz="0" w:space="0" w:color="auto"/>
          </w:divBdr>
        </w:div>
        <w:div w:id="674843793">
          <w:marLeft w:val="0"/>
          <w:marRight w:val="0"/>
          <w:marTop w:val="0"/>
          <w:marBottom w:val="0"/>
          <w:divBdr>
            <w:top w:val="none" w:sz="0" w:space="0" w:color="auto"/>
            <w:left w:val="none" w:sz="0" w:space="0" w:color="auto"/>
            <w:bottom w:val="none" w:sz="0" w:space="0" w:color="auto"/>
            <w:right w:val="none" w:sz="0" w:space="0" w:color="auto"/>
          </w:divBdr>
        </w:div>
        <w:div w:id="713623753">
          <w:marLeft w:val="0"/>
          <w:marRight w:val="0"/>
          <w:marTop w:val="0"/>
          <w:marBottom w:val="0"/>
          <w:divBdr>
            <w:top w:val="none" w:sz="0" w:space="0" w:color="auto"/>
            <w:left w:val="none" w:sz="0" w:space="0" w:color="auto"/>
            <w:bottom w:val="none" w:sz="0" w:space="0" w:color="auto"/>
            <w:right w:val="none" w:sz="0" w:space="0" w:color="auto"/>
          </w:divBdr>
        </w:div>
        <w:div w:id="739525626">
          <w:marLeft w:val="0"/>
          <w:marRight w:val="0"/>
          <w:marTop w:val="0"/>
          <w:marBottom w:val="0"/>
          <w:divBdr>
            <w:top w:val="none" w:sz="0" w:space="0" w:color="auto"/>
            <w:left w:val="none" w:sz="0" w:space="0" w:color="auto"/>
            <w:bottom w:val="none" w:sz="0" w:space="0" w:color="auto"/>
            <w:right w:val="none" w:sz="0" w:space="0" w:color="auto"/>
          </w:divBdr>
        </w:div>
        <w:div w:id="753402421">
          <w:marLeft w:val="0"/>
          <w:marRight w:val="0"/>
          <w:marTop w:val="0"/>
          <w:marBottom w:val="0"/>
          <w:divBdr>
            <w:top w:val="none" w:sz="0" w:space="0" w:color="auto"/>
            <w:left w:val="none" w:sz="0" w:space="0" w:color="auto"/>
            <w:bottom w:val="none" w:sz="0" w:space="0" w:color="auto"/>
            <w:right w:val="none" w:sz="0" w:space="0" w:color="auto"/>
          </w:divBdr>
        </w:div>
        <w:div w:id="767384606">
          <w:marLeft w:val="0"/>
          <w:marRight w:val="0"/>
          <w:marTop w:val="0"/>
          <w:marBottom w:val="0"/>
          <w:divBdr>
            <w:top w:val="none" w:sz="0" w:space="0" w:color="auto"/>
            <w:left w:val="none" w:sz="0" w:space="0" w:color="auto"/>
            <w:bottom w:val="none" w:sz="0" w:space="0" w:color="auto"/>
            <w:right w:val="none" w:sz="0" w:space="0" w:color="auto"/>
          </w:divBdr>
        </w:div>
        <w:div w:id="803889346">
          <w:marLeft w:val="0"/>
          <w:marRight w:val="0"/>
          <w:marTop w:val="0"/>
          <w:marBottom w:val="0"/>
          <w:divBdr>
            <w:top w:val="none" w:sz="0" w:space="0" w:color="auto"/>
            <w:left w:val="none" w:sz="0" w:space="0" w:color="auto"/>
            <w:bottom w:val="none" w:sz="0" w:space="0" w:color="auto"/>
            <w:right w:val="none" w:sz="0" w:space="0" w:color="auto"/>
          </w:divBdr>
        </w:div>
        <w:div w:id="827984001">
          <w:marLeft w:val="0"/>
          <w:marRight w:val="0"/>
          <w:marTop w:val="0"/>
          <w:marBottom w:val="0"/>
          <w:divBdr>
            <w:top w:val="none" w:sz="0" w:space="0" w:color="auto"/>
            <w:left w:val="none" w:sz="0" w:space="0" w:color="auto"/>
            <w:bottom w:val="none" w:sz="0" w:space="0" w:color="auto"/>
            <w:right w:val="none" w:sz="0" w:space="0" w:color="auto"/>
          </w:divBdr>
        </w:div>
        <w:div w:id="854073540">
          <w:marLeft w:val="0"/>
          <w:marRight w:val="0"/>
          <w:marTop w:val="0"/>
          <w:marBottom w:val="0"/>
          <w:divBdr>
            <w:top w:val="none" w:sz="0" w:space="0" w:color="auto"/>
            <w:left w:val="none" w:sz="0" w:space="0" w:color="auto"/>
            <w:bottom w:val="none" w:sz="0" w:space="0" w:color="auto"/>
            <w:right w:val="none" w:sz="0" w:space="0" w:color="auto"/>
          </w:divBdr>
        </w:div>
        <w:div w:id="901253714">
          <w:marLeft w:val="0"/>
          <w:marRight w:val="0"/>
          <w:marTop w:val="0"/>
          <w:marBottom w:val="0"/>
          <w:divBdr>
            <w:top w:val="none" w:sz="0" w:space="0" w:color="auto"/>
            <w:left w:val="none" w:sz="0" w:space="0" w:color="auto"/>
            <w:bottom w:val="none" w:sz="0" w:space="0" w:color="auto"/>
            <w:right w:val="none" w:sz="0" w:space="0" w:color="auto"/>
          </w:divBdr>
        </w:div>
        <w:div w:id="923219004">
          <w:marLeft w:val="0"/>
          <w:marRight w:val="0"/>
          <w:marTop w:val="0"/>
          <w:marBottom w:val="0"/>
          <w:divBdr>
            <w:top w:val="none" w:sz="0" w:space="0" w:color="auto"/>
            <w:left w:val="none" w:sz="0" w:space="0" w:color="auto"/>
            <w:bottom w:val="none" w:sz="0" w:space="0" w:color="auto"/>
            <w:right w:val="none" w:sz="0" w:space="0" w:color="auto"/>
          </w:divBdr>
        </w:div>
        <w:div w:id="941255557">
          <w:marLeft w:val="0"/>
          <w:marRight w:val="0"/>
          <w:marTop w:val="0"/>
          <w:marBottom w:val="0"/>
          <w:divBdr>
            <w:top w:val="none" w:sz="0" w:space="0" w:color="auto"/>
            <w:left w:val="none" w:sz="0" w:space="0" w:color="auto"/>
            <w:bottom w:val="none" w:sz="0" w:space="0" w:color="auto"/>
            <w:right w:val="none" w:sz="0" w:space="0" w:color="auto"/>
          </w:divBdr>
        </w:div>
        <w:div w:id="955328639">
          <w:marLeft w:val="0"/>
          <w:marRight w:val="0"/>
          <w:marTop w:val="0"/>
          <w:marBottom w:val="0"/>
          <w:divBdr>
            <w:top w:val="none" w:sz="0" w:space="0" w:color="auto"/>
            <w:left w:val="none" w:sz="0" w:space="0" w:color="auto"/>
            <w:bottom w:val="none" w:sz="0" w:space="0" w:color="auto"/>
            <w:right w:val="none" w:sz="0" w:space="0" w:color="auto"/>
          </w:divBdr>
        </w:div>
        <w:div w:id="971908584">
          <w:marLeft w:val="0"/>
          <w:marRight w:val="0"/>
          <w:marTop w:val="0"/>
          <w:marBottom w:val="0"/>
          <w:divBdr>
            <w:top w:val="none" w:sz="0" w:space="0" w:color="auto"/>
            <w:left w:val="none" w:sz="0" w:space="0" w:color="auto"/>
            <w:bottom w:val="none" w:sz="0" w:space="0" w:color="auto"/>
            <w:right w:val="none" w:sz="0" w:space="0" w:color="auto"/>
          </w:divBdr>
        </w:div>
        <w:div w:id="982933165">
          <w:marLeft w:val="0"/>
          <w:marRight w:val="0"/>
          <w:marTop w:val="0"/>
          <w:marBottom w:val="0"/>
          <w:divBdr>
            <w:top w:val="none" w:sz="0" w:space="0" w:color="auto"/>
            <w:left w:val="none" w:sz="0" w:space="0" w:color="auto"/>
            <w:bottom w:val="none" w:sz="0" w:space="0" w:color="auto"/>
            <w:right w:val="none" w:sz="0" w:space="0" w:color="auto"/>
          </w:divBdr>
        </w:div>
        <w:div w:id="1007365751">
          <w:marLeft w:val="0"/>
          <w:marRight w:val="0"/>
          <w:marTop w:val="0"/>
          <w:marBottom w:val="0"/>
          <w:divBdr>
            <w:top w:val="none" w:sz="0" w:space="0" w:color="auto"/>
            <w:left w:val="none" w:sz="0" w:space="0" w:color="auto"/>
            <w:bottom w:val="none" w:sz="0" w:space="0" w:color="auto"/>
            <w:right w:val="none" w:sz="0" w:space="0" w:color="auto"/>
          </w:divBdr>
        </w:div>
        <w:div w:id="1028873726">
          <w:marLeft w:val="0"/>
          <w:marRight w:val="0"/>
          <w:marTop w:val="0"/>
          <w:marBottom w:val="0"/>
          <w:divBdr>
            <w:top w:val="none" w:sz="0" w:space="0" w:color="auto"/>
            <w:left w:val="none" w:sz="0" w:space="0" w:color="auto"/>
            <w:bottom w:val="none" w:sz="0" w:space="0" w:color="auto"/>
            <w:right w:val="none" w:sz="0" w:space="0" w:color="auto"/>
          </w:divBdr>
        </w:div>
        <w:div w:id="1043749534">
          <w:marLeft w:val="0"/>
          <w:marRight w:val="0"/>
          <w:marTop w:val="0"/>
          <w:marBottom w:val="0"/>
          <w:divBdr>
            <w:top w:val="none" w:sz="0" w:space="0" w:color="auto"/>
            <w:left w:val="none" w:sz="0" w:space="0" w:color="auto"/>
            <w:bottom w:val="none" w:sz="0" w:space="0" w:color="auto"/>
            <w:right w:val="none" w:sz="0" w:space="0" w:color="auto"/>
          </w:divBdr>
        </w:div>
        <w:div w:id="1106458728">
          <w:marLeft w:val="0"/>
          <w:marRight w:val="0"/>
          <w:marTop w:val="0"/>
          <w:marBottom w:val="0"/>
          <w:divBdr>
            <w:top w:val="none" w:sz="0" w:space="0" w:color="auto"/>
            <w:left w:val="none" w:sz="0" w:space="0" w:color="auto"/>
            <w:bottom w:val="none" w:sz="0" w:space="0" w:color="auto"/>
            <w:right w:val="none" w:sz="0" w:space="0" w:color="auto"/>
          </w:divBdr>
        </w:div>
        <w:div w:id="1122455517">
          <w:marLeft w:val="0"/>
          <w:marRight w:val="0"/>
          <w:marTop w:val="0"/>
          <w:marBottom w:val="0"/>
          <w:divBdr>
            <w:top w:val="none" w:sz="0" w:space="0" w:color="auto"/>
            <w:left w:val="none" w:sz="0" w:space="0" w:color="auto"/>
            <w:bottom w:val="none" w:sz="0" w:space="0" w:color="auto"/>
            <w:right w:val="none" w:sz="0" w:space="0" w:color="auto"/>
          </w:divBdr>
        </w:div>
        <w:div w:id="1125150591">
          <w:marLeft w:val="0"/>
          <w:marRight w:val="0"/>
          <w:marTop w:val="0"/>
          <w:marBottom w:val="0"/>
          <w:divBdr>
            <w:top w:val="none" w:sz="0" w:space="0" w:color="auto"/>
            <w:left w:val="none" w:sz="0" w:space="0" w:color="auto"/>
            <w:bottom w:val="none" w:sz="0" w:space="0" w:color="auto"/>
            <w:right w:val="none" w:sz="0" w:space="0" w:color="auto"/>
          </w:divBdr>
        </w:div>
        <w:div w:id="1145855852">
          <w:marLeft w:val="0"/>
          <w:marRight w:val="0"/>
          <w:marTop w:val="0"/>
          <w:marBottom w:val="0"/>
          <w:divBdr>
            <w:top w:val="none" w:sz="0" w:space="0" w:color="auto"/>
            <w:left w:val="none" w:sz="0" w:space="0" w:color="auto"/>
            <w:bottom w:val="none" w:sz="0" w:space="0" w:color="auto"/>
            <w:right w:val="none" w:sz="0" w:space="0" w:color="auto"/>
          </w:divBdr>
        </w:div>
        <w:div w:id="1181509133">
          <w:marLeft w:val="0"/>
          <w:marRight w:val="0"/>
          <w:marTop w:val="0"/>
          <w:marBottom w:val="0"/>
          <w:divBdr>
            <w:top w:val="none" w:sz="0" w:space="0" w:color="auto"/>
            <w:left w:val="none" w:sz="0" w:space="0" w:color="auto"/>
            <w:bottom w:val="none" w:sz="0" w:space="0" w:color="auto"/>
            <w:right w:val="none" w:sz="0" w:space="0" w:color="auto"/>
          </w:divBdr>
        </w:div>
        <w:div w:id="1184783835">
          <w:marLeft w:val="0"/>
          <w:marRight w:val="0"/>
          <w:marTop w:val="0"/>
          <w:marBottom w:val="0"/>
          <w:divBdr>
            <w:top w:val="none" w:sz="0" w:space="0" w:color="auto"/>
            <w:left w:val="none" w:sz="0" w:space="0" w:color="auto"/>
            <w:bottom w:val="none" w:sz="0" w:space="0" w:color="auto"/>
            <w:right w:val="none" w:sz="0" w:space="0" w:color="auto"/>
          </w:divBdr>
        </w:div>
        <w:div w:id="1235550634">
          <w:marLeft w:val="0"/>
          <w:marRight w:val="0"/>
          <w:marTop w:val="0"/>
          <w:marBottom w:val="0"/>
          <w:divBdr>
            <w:top w:val="none" w:sz="0" w:space="0" w:color="auto"/>
            <w:left w:val="none" w:sz="0" w:space="0" w:color="auto"/>
            <w:bottom w:val="none" w:sz="0" w:space="0" w:color="auto"/>
            <w:right w:val="none" w:sz="0" w:space="0" w:color="auto"/>
          </w:divBdr>
        </w:div>
        <w:div w:id="1241214132">
          <w:marLeft w:val="0"/>
          <w:marRight w:val="0"/>
          <w:marTop w:val="0"/>
          <w:marBottom w:val="0"/>
          <w:divBdr>
            <w:top w:val="none" w:sz="0" w:space="0" w:color="auto"/>
            <w:left w:val="none" w:sz="0" w:space="0" w:color="auto"/>
            <w:bottom w:val="none" w:sz="0" w:space="0" w:color="auto"/>
            <w:right w:val="none" w:sz="0" w:space="0" w:color="auto"/>
          </w:divBdr>
        </w:div>
        <w:div w:id="1282299253">
          <w:marLeft w:val="0"/>
          <w:marRight w:val="0"/>
          <w:marTop w:val="0"/>
          <w:marBottom w:val="0"/>
          <w:divBdr>
            <w:top w:val="none" w:sz="0" w:space="0" w:color="auto"/>
            <w:left w:val="none" w:sz="0" w:space="0" w:color="auto"/>
            <w:bottom w:val="none" w:sz="0" w:space="0" w:color="auto"/>
            <w:right w:val="none" w:sz="0" w:space="0" w:color="auto"/>
          </w:divBdr>
        </w:div>
        <w:div w:id="1305499379">
          <w:marLeft w:val="0"/>
          <w:marRight w:val="0"/>
          <w:marTop w:val="0"/>
          <w:marBottom w:val="0"/>
          <w:divBdr>
            <w:top w:val="none" w:sz="0" w:space="0" w:color="auto"/>
            <w:left w:val="none" w:sz="0" w:space="0" w:color="auto"/>
            <w:bottom w:val="none" w:sz="0" w:space="0" w:color="auto"/>
            <w:right w:val="none" w:sz="0" w:space="0" w:color="auto"/>
          </w:divBdr>
        </w:div>
        <w:div w:id="1323240535">
          <w:marLeft w:val="0"/>
          <w:marRight w:val="0"/>
          <w:marTop w:val="0"/>
          <w:marBottom w:val="0"/>
          <w:divBdr>
            <w:top w:val="none" w:sz="0" w:space="0" w:color="auto"/>
            <w:left w:val="none" w:sz="0" w:space="0" w:color="auto"/>
            <w:bottom w:val="none" w:sz="0" w:space="0" w:color="auto"/>
            <w:right w:val="none" w:sz="0" w:space="0" w:color="auto"/>
          </w:divBdr>
        </w:div>
        <w:div w:id="1324235747">
          <w:marLeft w:val="0"/>
          <w:marRight w:val="0"/>
          <w:marTop w:val="0"/>
          <w:marBottom w:val="0"/>
          <w:divBdr>
            <w:top w:val="none" w:sz="0" w:space="0" w:color="auto"/>
            <w:left w:val="none" w:sz="0" w:space="0" w:color="auto"/>
            <w:bottom w:val="none" w:sz="0" w:space="0" w:color="auto"/>
            <w:right w:val="none" w:sz="0" w:space="0" w:color="auto"/>
          </w:divBdr>
        </w:div>
        <w:div w:id="1329097058">
          <w:marLeft w:val="0"/>
          <w:marRight w:val="0"/>
          <w:marTop w:val="0"/>
          <w:marBottom w:val="0"/>
          <w:divBdr>
            <w:top w:val="none" w:sz="0" w:space="0" w:color="auto"/>
            <w:left w:val="none" w:sz="0" w:space="0" w:color="auto"/>
            <w:bottom w:val="none" w:sz="0" w:space="0" w:color="auto"/>
            <w:right w:val="none" w:sz="0" w:space="0" w:color="auto"/>
          </w:divBdr>
        </w:div>
        <w:div w:id="1335038586">
          <w:marLeft w:val="0"/>
          <w:marRight w:val="0"/>
          <w:marTop w:val="0"/>
          <w:marBottom w:val="0"/>
          <w:divBdr>
            <w:top w:val="none" w:sz="0" w:space="0" w:color="auto"/>
            <w:left w:val="none" w:sz="0" w:space="0" w:color="auto"/>
            <w:bottom w:val="none" w:sz="0" w:space="0" w:color="auto"/>
            <w:right w:val="none" w:sz="0" w:space="0" w:color="auto"/>
          </w:divBdr>
        </w:div>
        <w:div w:id="1344820726">
          <w:marLeft w:val="0"/>
          <w:marRight w:val="0"/>
          <w:marTop w:val="0"/>
          <w:marBottom w:val="0"/>
          <w:divBdr>
            <w:top w:val="none" w:sz="0" w:space="0" w:color="auto"/>
            <w:left w:val="none" w:sz="0" w:space="0" w:color="auto"/>
            <w:bottom w:val="none" w:sz="0" w:space="0" w:color="auto"/>
            <w:right w:val="none" w:sz="0" w:space="0" w:color="auto"/>
          </w:divBdr>
        </w:div>
        <w:div w:id="1365444888">
          <w:marLeft w:val="0"/>
          <w:marRight w:val="0"/>
          <w:marTop w:val="0"/>
          <w:marBottom w:val="0"/>
          <w:divBdr>
            <w:top w:val="none" w:sz="0" w:space="0" w:color="auto"/>
            <w:left w:val="none" w:sz="0" w:space="0" w:color="auto"/>
            <w:bottom w:val="none" w:sz="0" w:space="0" w:color="auto"/>
            <w:right w:val="none" w:sz="0" w:space="0" w:color="auto"/>
          </w:divBdr>
        </w:div>
        <w:div w:id="1369260977">
          <w:marLeft w:val="0"/>
          <w:marRight w:val="0"/>
          <w:marTop w:val="0"/>
          <w:marBottom w:val="0"/>
          <w:divBdr>
            <w:top w:val="none" w:sz="0" w:space="0" w:color="auto"/>
            <w:left w:val="none" w:sz="0" w:space="0" w:color="auto"/>
            <w:bottom w:val="none" w:sz="0" w:space="0" w:color="auto"/>
            <w:right w:val="none" w:sz="0" w:space="0" w:color="auto"/>
          </w:divBdr>
        </w:div>
        <w:div w:id="1396276899">
          <w:marLeft w:val="0"/>
          <w:marRight w:val="0"/>
          <w:marTop w:val="0"/>
          <w:marBottom w:val="0"/>
          <w:divBdr>
            <w:top w:val="none" w:sz="0" w:space="0" w:color="auto"/>
            <w:left w:val="none" w:sz="0" w:space="0" w:color="auto"/>
            <w:bottom w:val="none" w:sz="0" w:space="0" w:color="auto"/>
            <w:right w:val="none" w:sz="0" w:space="0" w:color="auto"/>
          </w:divBdr>
        </w:div>
        <w:div w:id="1406805941">
          <w:marLeft w:val="0"/>
          <w:marRight w:val="0"/>
          <w:marTop w:val="0"/>
          <w:marBottom w:val="0"/>
          <w:divBdr>
            <w:top w:val="none" w:sz="0" w:space="0" w:color="auto"/>
            <w:left w:val="none" w:sz="0" w:space="0" w:color="auto"/>
            <w:bottom w:val="none" w:sz="0" w:space="0" w:color="auto"/>
            <w:right w:val="none" w:sz="0" w:space="0" w:color="auto"/>
          </w:divBdr>
        </w:div>
        <w:div w:id="1444837519">
          <w:marLeft w:val="0"/>
          <w:marRight w:val="0"/>
          <w:marTop w:val="0"/>
          <w:marBottom w:val="0"/>
          <w:divBdr>
            <w:top w:val="none" w:sz="0" w:space="0" w:color="auto"/>
            <w:left w:val="none" w:sz="0" w:space="0" w:color="auto"/>
            <w:bottom w:val="none" w:sz="0" w:space="0" w:color="auto"/>
            <w:right w:val="none" w:sz="0" w:space="0" w:color="auto"/>
          </w:divBdr>
        </w:div>
        <w:div w:id="1454252543">
          <w:marLeft w:val="0"/>
          <w:marRight w:val="0"/>
          <w:marTop w:val="0"/>
          <w:marBottom w:val="0"/>
          <w:divBdr>
            <w:top w:val="none" w:sz="0" w:space="0" w:color="auto"/>
            <w:left w:val="none" w:sz="0" w:space="0" w:color="auto"/>
            <w:bottom w:val="none" w:sz="0" w:space="0" w:color="auto"/>
            <w:right w:val="none" w:sz="0" w:space="0" w:color="auto"/>
          </w:divBdr>
        </w:div>
        <w:div w:id="1474711786">
          <w:marLeft w:val="0"/>
          <w:marRight w:val="0"/>
          <w:marTop w:val="0"/>
          <w:marBottom w:val="0"/>
          <w:divBdr>
            <w:top w:val="none" w:sz="0" w:space="0" w:color="auto"/>
            <w:left w:val="none" w:sz="0" w:space="0" w:color="auto"/>
            <w:bottom w:val="none" w:sz="0" w:space="0" w:color="auto"/>
            <w:right w:val="none" w:sz="0" w:space="0" w:color="auto"/>
          </w:divBdr>
        </w:div>
        <w:div w:id="1492137547">
          <w:marLeft w:val="0"/>
          <w:marRight w:val="0"/>
          <w:marTop w:val="0"/>
          <w:marBottom w:val="0"/>
          <w:divBdr>
            <w:top w:val="none" w:sz="0" w:space="0" w:color="auto"/>
            <w:left w:val="none" w:sz="0" w:space="0" w:color="auto"/>
            <w:bottom w:val="none" w:sz="0" w:space="0" w:color="auto"/>
            <w:right w:val="none" w:sz="0" w:space="0" w:color="auto"/>
          </w:divBdr>
        </w:div>
        <w:div w:id="1500971930">
          <w:marLeft w:val="0"/>
          <w:marRight w:val="0"/>
          <w:marTop w:val="0"/>
          <w:marBottom w:val="0"/>
          <w:divBdr>
            <w:top w:val="none" w:sz="0" w:space="0" w:color="auto"/>
            <w:left w:val="none" w:sz="0" w:space="0" w:color="auto"/>
            <w:bottom w:val="none" w:sz="0" w:space="0" w:color="auto"/>
            <w:right w:val="none" w:sz="0" w:space="0" w:color="auto"/>
          </w:divBdr>
        </w:div>
        <w:div w:id="1517815383">
          <w:marLeft w:val="0"/>
          <w:marRight w:val="0"/>
          <w:marTop w:val="0"/>
          <w:marBottom w:val="0"/>
          <w:divBdr>
            <w:top w:val="none" w:sz="0" w:space="0" w:color="auto"/>
            <w:left w:val="none" w:sz="0" w:space="0" w:color="auto"/>
            <w:bottom w:val="none" w:sz="0" w:space="0" w:color="auto"/>
            <w:right w:val="none" w:sz="0" w:space="0" w:color="auto"/>
          </w:divBdr>
        </w:div>
        <w:div w:id="1547912823">
          <w:marLeft w:val="0"/>
          <w:marRight w:val="0"/>
          <w:marTop w:val="0"/>
          <w:marBottom w:val="0"/>
          <w:divBdr>
            <w:top w:val="none" w:sz="0" w:space="0" w:color="auto"/>
            <w:left w:val="none" w:sz="0" w:space="0" w:color="auto"/>
            <w:bottom w:val="none" w:sz="0" w:space="0" w:color="auto"/>
            <w:right w:val="none" w:sz="0" w:space="0" w:color="auto"/>
          </w:divBdr>
        </w:div>
        <w:div w:id="1591695320">
          <w:marLeft w:val="0"/>
          <w:marRight w:val="0"/>
          <w:marTop w:val="0"/>
          <w:marBottom w:val="0"/>
          <w:divBdr>
            <w:top w:val="none" w:sz="0" w:space="0" w:color="auto"/>
            <w:left w:val="none" w:sz="0" w:space="0" w:color="auto"/>
            <w:bottom w:val="none" w:sz="0" w:space="0" w:color="auto"/>
            <w:right w:val="none" w:sz="0" w:space="0" w:color="auto"/>
          </w:divBdr>
        </w:div>
        <w:div w:id="1601838496">
          <w:marLeft w:val="0"/>
          <w:marRight w:val="0"/>
          <w:marTop w:val="0"/>
          <w:marBottom w:val="0"/>
          <w:divBdr>
            <w:top w:val="none" w:sz="0" w:space="0" w:color="auto"/>
            <w:left w:val="none" w:sz="0" w:space="0" w:color="auto"/>
            <w:bottom w:val="none" w:sz="0" w:space="0" w:color="auto"/>
            <w:right w:val="none" w:sz="0" w:space="0" w:color="auto"/>
          </w:divBdr>
        </w:div>
        <w:div w:id="1617640609">
          <w:marLeft w:val="0"/>
          <w:marRight w:val="0"/>
          <w:marTop w:val="0"/>
          <w:marBottom w:val="0"/>
          <w:divBdr>
            <w:top w:val="none" w:sz="0" w:space="0" w:color="auto"/>
            <w:left w:val="none" w:sz="0" w:space="0" w:color="auto"/>
            <w:bottom w:val="none" w:sz="0" w:space="0" w:color="auto"/>
            <w:right w:val="none" w:sz="0" w:space="0" w:color="auto"/>
          </w:divBdr>
        </w:div>
        <w:div w:id="1625841011">
          <w:marLeft w:val="0"/>
          <w:marRight w:val="0"/>
          <w:marTop w:val="0"/>
          <w:marBottom w:val="0"/>
          <w:divBdr>
            <w:top w:val="none" w:sz="0" w:space="0" w:color="auto"/>
            <w:left w:val="none" w:sz="0" w:space="0" w:color="auto"/>
            <w:bottom w:val="none" w:sz="0" w:space="0" w:color="auto"/>
            <w:right w:val="none" w:sz="0" w:space="0" w:color="auto"/>
          </w:divBdr>
        </w:div>
        <w:div w:id="1675568893">
          <w:marLeft w:val="0"/>
          <w:marRight w:val="0"/>
          <w:marTop w:val="0"/>
          <w:marBottom w:val="0"/>
          <w:divBdr>
            <w:top w:val="none" w:sz="0" w:space="0" w:color="auto"/>
            <w:left w:val="none" w:sz="0" w:space="0" w:color="auto"/>
            <w:bottom w:val="none" w:sz="0" w:space="0" w:color="auto"/>
            <w:right w:val="none" w:sz="0" w:space="0" w:color="auto"/>
          </w:divBdr>
        </w:div>
        <w:div w:id="1681736797">
          <w:marLeft w:val="0"/>
          <w:marRight w:val="0"/>
          <w:marTop w:val="0"/>
          <w:marBottom w:val="0"/>
          <w:divBdr>
            <w:top w:val="none" w:sz="0" w:space="0" w:color="auto"/>
            <w:left w:val="none" w:sz="0" w:space="0" w:color="auto"/>
            <w:bottom w:val="none" w:sz="0" w:space="0" w:color="auto"/>
            <w:right w:val="none" w:sz="0" w:space="0" w:color="auto"/>
          </w:divBdr>
        </w:div>
        <w:div w:id="1748065480">
          <w:marLeft w:val="0"/>
          <w:marRight w:val="0"/>
          <w:marTop w:val="0"/>
          <w:marBottom w:val="0"/>
          <w:divBdr>
            <w:top w:val="none" w:sz="0" w:space="0" w:color="auto"/>
            <w:left w:val="none" w:sz="0" w:space="0" w:color="auto"/>
            <w:bottom w:val="none" w:sz="0" w:space="0" w:color="auto"/>
            <w:right w:val="none" w:sz="0" w:space="0" w:color="auto"/>
          </w:divBdr>
        </w:div>
        <w:div w:id="1803378979">
          <w:marLeft w:val="0"/>
          <w:marRight w:val="0"/>
          <w:marTop w:val="0"/>
          <w:marBottom w:val="0"/>
          <w:divBdr>
            <w:top w:val="none" w:sz="0" w:space="0" w:color="auto"/>
            <w:left w:val="none" w:sz="0" w:space="0" w:color="auto"/>
            <w:bottom w:val="none" w:sz="0" w:space="0" w:color="auto"/>
            <w:right w:val="none" w:sz="0" w:space="0" w:color="auto"/>
          </w:divBdr>
        </w:div>
        <w:div w:id="1809974063">
          <w:marLeft w:val="0"/>
          <w:marRight w:val="0"/>
          <w:marTop w:val="0"/>
          <w:marBottom w:val="0"/>
          <w:divBdr>
            <w:top w:val="none" w:sz="0" w:space="0" w:color="auto"/>
            <w:left w:val="none" w:sz="0" w:space="0" w:color="auto"/>
            <w:bottom w:val="none" w:sz="0" w:space="0" w:color="auto"/>
            <w:right w:val="none" w:sz="0" w:space="0" w:color="auto"/>
          </w:divBdr>
        </w:div>
        <w:div w:id="1810323828">
          <w:marLeft w:val="0"/>
          <w:marRight w:val="0"/>
          <w:marTop w:val="0"/>
          <w:marBottom w:val="0"/>
          <w:divBdr>
            <w:top w:val="none" w:sz="0" w:space="0" w:color="auto"/>
            <w:left w:val="none" w:sz="0" w:space="0" w:color="auto"/>
            <w:bottom w:val="none" w:sz="0" w:space="0" w:color="auto"/>
            <w:right w:val="none" w:sz="0" w:space="0" w:color="auto"/>
          </w:divBdr>
        </w:div>
        <w:div w:id="1846287237">
          <w:marLeft w:val="0"/>
          <w:marRight w:val="0"/>
          <w:marTop w:val="0"/>
          <w:marBottom w:val="0"/>
          <w:divBdr>
            <w:top w:val="none" w:sz="0" w:space="0" w:color="auto"/>
            <w:left w:val="none" w:sz="0" w:space="0" w:color="auto"/>
            <w:bottom w:val="none" w:sz="0" w:space="0" w:color="auto"/>
            <w:right w:val="none" w:sz="0" w:space="0" w:color="auto"/>
          </w:divBdr>
        </w:div>
        <w:div w:id="1854417854">
          <w:marLeft w:val="0"/>
          <w:marRight w:val="0"/>
          <w:marTop w:val="0"/>
          <w:marBottom w:val="0"/>
          <w:divBdr>
            <w:top w:val="none" w:sz="0" w:space="0" w:color="auto"/>
            <w:left w:val="none" w:sz="0" w:space="0" w:color="auto"/>
            <w:bottom w:val="none" w:sz="0" w:space="0" w:color="auto"/>
            <w:right w:val="none" w:sz="0" w:space="0" w:color="auto"/>
          </w:divBdr>
        </w:div>
        <w:div w:id="1909000061">
          <w:marLeft w:val="0"/>
          <w:marRight w:val="0"/>
          <w:marTop w:val="0"/>
          <w:marBottom w:val="0"/>
          <w:divBdr>
            <w:top w:val="none" w:sz="0" w:space="0" w:color="auto"/>
            <w:left w:val="none" w:sz="0" w:space="0" w:color="auto"/>
            <w:bottom w:val="none" w:sz="0" w:space="0" w:color="auto"/>
            <w:right w:val="none" w:sz="0" w:space="0" w:color="auto"/>
          </w:divBdr>
        </w:div>
        <w:div w:id="1909262161">
          <w:marLeft w:val="0"/>
          <w:marRight w:val="0"/>
          <w:marTop w:val="0"/>
          <w:marBottom w:val="0"/>
          <w:divBdr>
            <w:top w:val="none" w:sz="0" w:space="0" w:color="auto"/>
            <w:left w:val="none" w:sz="0" w:space="0" w:color="auto"/>
            <w:bottom w:val="none" w:sz="0" w:space="0" w:color="auto"/>
            <w:right w:val="none" w:sz="0" w:space="0" w:color="auto"/>
          </w:divBdr>
        </w:div>
        <w:div w:id="1916158825">
          <w:marLeft w:val="0"/>
          <w:marRight w:val="0"/>
          <w:marTop w:val="0"/>
          <w:marBottom w:val="0"/>
          <w:divBdr>
            <w:top w:val="none" w:sz="0" w:space="0" w:color="auto"/>
            <w:left w:val="none" w:sz="0" w:space="0" w:color="auto"/>
            <w:bottom w:val="none" w:sz="0" w:space="0" w:color="auto"/>
            <w:right w:val="none" w:sz="0" w:space="0" w:color="auto"/>
          </w:divBdr>
        </w:div>
        <w:div w:id="1923829294">
          <w:marLeft w:val="0"/>
          <w:marRight w:val="0"/>
          <w:marTop w:val="0"/>
          <w:marBottom w:val="0"/>
          <w:divBdr>
            <w:top w:val="none" w:sz="0" w:space="0" w:color="auto"/>
            <w:left w:val="none" w:sz="0" w:space="0" w:color="auto"/>
            <w:bottom w:val="none" w:sz="0" w:space="0" w:color="auto"/>
            <w:right w:val="none" w:sz="0" w:space="0" w:color="auto"/>
          </w:divBdr>
        </w:div>
        <w:div w:id="1953854351">
          <w:marLeft w:val="0"/>
          <w:marRight w:val="0"/>
          <w:marTop w:val="0"/>
          <w:marBottom w:val="0"/>
          <w:divBdr>
            <w:top w:val="none" w:sz="0" w:space="0" w:color="auto"/>
            <w:left w:val="none" w:sz="0" w:space="0" w:color="auto"/>
            <w:bottom w:val="none" w:sz="0" w:space="0" w:color="auto"/>
            <w:right w:val="none" w:sz="0" w:space="0" w:color="auto"/>
          </w:divBdr>
        </w:div>
        <w:div w:id="1954438304">
          <w:marLeft w:val="0"/>
          <w:marRight w:val="0"/>
          <w:marTop w:val="0"/>
          <w:marBottom w:val="0"/>
          <w:divBdr>
            <w:top w:val="none" w:sz="0" w:space="0" w:color="auto"/>
            <w:left w:val="none" w:sz="0" w:space="0" w:color="auto"/>
            <w:bottom w:val="none" w:sz="0" w:space="0" w:color="auto"/>
            <w:right w:val="none" w:sz="0" w:space="0" w:color="auto"/>
          </w:divBdr>
        </w:div>
        <w:div w:id="1994330913">
          <w:marLeft w:val="0"/>
          <w:marRight w:val="0"/>
          <w:marTop w:val="0"/>
          <w:marBottom w:val="0"/>
          <w:divBdr>
            <w:top w:val="none" w:sz="0" w:space="0" w:color="auto"/>
            <w:left w:val="none" w:sz="0" w:space="0" w:color="auto"/>
            <w:bottom w:val="none" w:sz="0" w:space="0" w:color="auto"/>
            <w:right w:val="none" w:sz="0" w:space="0" w:color="auto"/>
          </w:divBdr>
        </w:div>
        <w:div w:id="2001696473">
          <w:marLeft w:val="0"/>
          <w:marRight w:val="0"/>
          <w:marTop w:val="0"/>
          <w:marBottom w:val="0"/>
          <w:divBdr>
            <w:top w:val="none" w:sz="0" w:space="0" w:color="auto"/>
            <w:left w:val="none" w:sz="0" w:space="0" w:color="auto"/>
            <w:bottom w:val="none" w:sz="0" w:space="0" w:color="auto"/>
            <w:right w:val="none" w:sz="0" w:space="0" w:color="auto"/>
          </w:divBdr>
        </w:div>
        <w:div w:id="2032876263">
          <w:marLeft w:val="0"/>
          <w:marRight w:val="0"/>
          <w:marTop w:val="0"/>
          <w:marBottom w:val="0"/>
          <w:divBdr>
            <w:top w:val="none" w:sz="0" w:space="0" w:color="auto"/>
            <w:left w:val="none" w:sz="0" w:space="0" w:color="auto"/>
            <w:bottom w:val="none" w:sz="0" w:space="0" w:color="auto"/>
            <w:right w:val="none" w:sz="0" w:space="0" w:color="auto"/>
          </w:divBdr>
        </w:div>
        <w:div w:id="2040354778">
          <w:marLeft w:val="0"/>
          <w:marRight w:val="0"/>
          <w:marTop w:val="0"/>
          <w:marBottom w:val="0"/>
          <w:divBdr>
            <w:top w:val="none" w:sz="0" w:space="0" w:color="auto"/>
            <w:left w:val="none" w:sz="0" w:space="0" w:color="auto"/>
            <w:bottom w:val="none" w:sz="0" w:space="0" w:color="auto"/>
            <w:right w:val="none" w:sz="0" w:space="0" w:color="auto"/>
          </w:divBdr>
        </w:div>
        <w:div w:id="2054187880">
          <w:marLeft w:val="0"/>
          <w:marRight w:val="0"/>
          <w:marTop w:val="0"/>
          <w:marBottom w:val="0"/>
          <w:divBdr>
            <w:top w:val="none" w:sz="0" w:space="0" w:color="auto"/>
            <w:left w:val="none" w:sz="0" w:space="0" w:color="auto"/>
            <w:bottom w:val="none" w:sz="0" w:space="0" w:color="auto"/>
            <w:right w:val="none" w:sz="0" w:space="0" w:color="auto"/>
          </w:divBdr>
        </w:div>
        <w:div w:id="2094930923">
          <w:marLeft w:val="0"/>
          <w:marRight w:val="0"/>
          <w:marTop w:val="0"/>
          <w:marBottom w:val="0"/>
          <w:divBdr>
            <w:top w:val="none" w:sz="0" w:space="0" w:color="auto"/>
            <w:left w:val="none" w:sz="0" w:space="0" w:color="auto"/>
            <w:bottom w:val="none" w:sz="0" w:space="0" w:color="auto"/>
            <w:right w:val="none" w:sz="0" w:space="0" w:color="auto"/>
          </w:divBdr>
        </w:div>
        <w:div w:id="2104063653">
          <w:marLeft w:val="0"/>
          <w:marRight w:val="0"/>
          <w:marTop w:val="0"/>
          <w:marBottom w:val="0"/>
          <w:divBdr>
            <w:top w:val="none" w:sz="0" w:space="0" w:color="auto"/>
            <w:left w:val="none" w:sz="0" w:space="0" w:color="auto"/>
            <w:bottom w:val="none" w:sz="0" w:space="0" w:color="auto"/>
            <w:right w:val="none" w:sz="0" w:space="0" w:color="auto"/>
          </w:divBdr>
        </w:div>
        <w:div w:id="2104956398">
          <w:marLeft w:val="0"/>
          <w:marRight w:val="0"/>
          <w:marTop w:val="0"/>
          <w:marBottom w:val="0"/>
          <w:divBdr>
            <w:top w:val="none" w:sz="0" w:space="0" w:color="auto"/>
            <w:left w:val="none" w:sz="0" w:space="0" w:color="auto"/>
            <w:bottom w:val="none" w:sz="0" w:space="0" w:color="auto"/>
            <w:right w:val="none" w:sz="0" w:space="0" w:color="auto"/>
          </w:divBdr>
        </w:div>
        <w:div w:id="2138643563">
          <w:marLeft w:val="0"/>
          <w:marRight w:val="0"/>
          <w:marTop w:val="0"/>
          <w:marBottom w:val="0"/>
          <w:divBdr>
            <w:top w:val="none" w:sz="0" w:space="0" w:color="auto"/>
            <w:left w:val="none" w:sz="0" w:space="0" w:color="auto"/>
            <w:bottom w:val="none" w:sz="0" w:space="0" w:color="auto"/>
            <w:right w:val="none" w:sz="0" w:space="0" w:color="auto"/>
          </w:divBdr>
        </w:div>
      </w:divsChild>
    </w:div>
    <w:div w:id="460420650">
      <w:bodyDiv w:val="1"/>
      <w:marLeft w:val="0"/>
      <w:marRight w:val="0"/>
      <w:marTop w:val="0"/>
      <w:marBottom w:val="0"/>
      <w:divBdr>
        <w:top w:val="none" w:sz="0" w:space="0" w:color="auto"/>
        <w:left w:val="none" w:sz="0" w:space="0" w:color="auto"/>
        <w:bottom w:val="none" w:sz="0" w:space="0" w:color="auto"/>
        <w:right w:val="none" w:sz="0" w:space="0" w:color="auto"/>
      </w:divBdr>
      <w:divsChild>
        <w:div w:id="2032492268">
          <w:marLeft w:val="0"/>
          <w:marRight w:val="0"/>
          <w:marTop w:val="0"/>
          <w:marBottom w:val="0"/>
          <w:divBdr>
            <w:top w:val="none" w:sz="0" w:space="0" w:color="auto"/>
            <w:left w:val="none" w:sz="0" w:space="0" w:color="auto"/>
            <w:bottom w:val="none" w:sz="0" w:space="0" w:color="auto"/>
            <w:right w:val="none" w:sz="0" w:space="0" w:color="auto"/>
          </w:divBdr>
          <w:divsChild>
            <w:div w:id="350839117">
              <w:marLeft w:val="0"/>
              <w:marRight w:val="0"/>
              <w:marTop w:val="0"/>
              <w:marBottom w:val="0"/>
              <w:divBdr>
                <w:top w:val="none" w:sz="0" w:space="0" w:color="auto"/>
                <w:left w:val="none" w:sz="0" w:space="0" w:color="auto"/>
                <w:bottom w:val="none" w:sz="0" w:space="0" w:color="auto"/>
                <w:right w:val="none" w:sz="0" w:space="0" w:color="auto"/>
              </w:divBdr>
              <w:divsChild>
                <w:div w:id="1081565922">
                  <w:marLeft w:val="0"/>
                  <w:marRight w:val="0"/>
                  <w:marTop w:val="0"/>
                  <w:marBottom w:val="0"/>
                  <w:divBdr>
                    <w:top w:val="none" w:sz="0" w:space="0" w:color="auto"/>
                    <w:left w:val="none" w:sz="0" w:space="0" w:color="auto"/>
                    <w:bottom w:val="none" w:sz="0" w:space="0" w:color="auto"/>
                    <w:right w:val="none" w:sz="0" w:space="0" w:color="auto"/>
                  </w:divBdr>
                  <w:divsChild>
                    <w:div w:id="1867714029">
                      <w:marLeft w:val="0"/>
                      <w:marRight w:val="0"/>
                      <w:marTop w:val="0"/>
                      <w:marBottom w:val="0"/>
                      <w:divBdr>
                        <w:top w:val="none" w:sz="0" w:space="0" w:color="auto"/>
                        <w:left w:val="none" w:sz="0" w:space="0" w:color="auto"/>
                        <w:bottom w:val="none" w:sz="0" w:space="0" w:color="auto"/>
                        <w:right w:val="none" w:sz="0" w:space="0" w:color="auto"/>
                      </w:divBdr>
                      <w:divsChild>
                        <w:div w:id="339157801">
                          <w:marLeft w:val="0"/>
                          <w:marRight w:val="0"/>
                          <w:marTop w:val="0"/>
                          <w:marBottom w:val="0"/>
                          <w:divBdr>
                            <w:top w:val="none" w:sz="0" w:space="0" w:color="auto"/>
                            <w:left w:val="none" w:sz="0" w:space="0" w:color="auto"/>
                            <w:bottom w:val="none" w:sz="0" w:space="0" w:color="auto"/>
                            <w:right w:val="none" w:sz="0" w:space="0" w:color="auto"/>
                          </w:divBdr>
                          <w:divsChild>
                            <w:div w:id="6029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392963">
      <w:bodyDiv w:val="1"/>
      <w:marLeft w:val="0"/>
      <w:marRight w:val="0"/>
      <w:marTop w:val="0"/>
      <w:marBottom w:val="0"/>
      <w:divBdr>
        <w:top w:val="none" w:sz="0" w:space="0" w:color="auto"/>
        <w:left w:val="none" w:sz="0" w:space="0" w:color="auto"/>
        <w:bottom w:val="none" w:sz="0" w:space="0" w:color="auto"/>
        <w:right w:val="none" w:sz="0" w:space="0" w:color="auto"/>
      </w:divBdr>
    </w:div>
    <w:div w:id="499009080">
      <w:bodyDiv w:val="1"/>
      <w:marLeft w:val="0"/>
      <w:marRight w:val="0"/>
      <w:marTop w:val="0"/>
      <w:marBottom w:val="0"/>
      <w:divBdr>
        <w:top w:val="none" w:sz="0" w:space="0" w:color="auto"/>
        <w:left w:val="none" w:sz="0" w:space="0" w:color="auto"/>
        <w:bottom w:val="none" w:sz="0" w:space="0" w:color="auto"/>
        <w:right w:val="none" w:sz="0" w:space="0" w:color="auto"/>
      </w:divBdr>
    </w:div>
    <w:div w:id="519006819">
      <w:bodyDiv w:val="1"/>
      <w:marLeft w:val="0"/>
      <w:marRight w:val="0"/>
      <w:marTop w:val="0"/>
      <w:marBottom w:val="0"/>
      <w:divBdr>
        <w:top w:val="none" w:sz="0" w:space="0" w:color="auto"/>
        <w:left w:val="none" w:sz="0" w:space="0" w:color="auto"/>
        <w:bottom w:val="none" w:sz="0" w:space="0" w:color="auto"/>
        <w:right w:val="none" w:sz="0" w:space="0" w:color="auto"/>
      </w:divBdr>
    </w:div>
    <w:div w:id="529337166">
      <w:bodyDiv w:val="1"/>
      <w:marLeft w:val="0"/>
      <w:marRight w:val="0"/>
      <w:marTop w:val="0"/>
      <w:marBottom w:val="0"/>
      <w:divBdr>
        <w:top w:val="none" w:sz="0" w:space="0" w:color="auto"/>
        <w:left w:val="none" w:sz="0" w:space="0" w:color="auto"/>
        <w:bottom w:val="none" w:sz="0" w:space="0" w:color="auto"/>
        <w:right w:val="none" w:sz="0" w:space="0" w:color="auto"/>
      </w:divBdr>
    </w:div>
    <w:div w:id="530268225">
      <w:bodyDiv w:val="1"/>
      <w:marLeft w:val="0"/>
      <w:marRight w:val="0"/>
      <w:marTop w:val="0"/>
      <w:marBottom w:val="0"/>
      <w:divBdr>
        <w:top w:val="none" w:sz="0" w:space="0" w:color="auto"/>
        <w:left w:val="none" w:sz="0" w:space="0" w:color="auto"/>
        <w:bottom w:val="none" w:sz="0" w:space="0" w:color="auto"/>
        <w:right w:val="none" w:sz="0" w:space="0" w:color="auto"/>
      </w:divBdr>
      <w:divsChild>
        <w:div w:id="1681422248">
          <w:marLeft w:val="0"/>
          <w:marRight w:val="0"/>
          <w:marTop w:val="0"/>
          <w:marBottom w:val="0"/>
          <w:divBdr>
            <w:top w:val="none" w:sz="0" w:space="0" w:color="auto"/>
            <w:left w:val="none" w:sz="0" w:space="0" w:color="auto"/>
            <w:bottom w:val="none" w:sz="0" w:space="0" w:color="auto"/>
            <w:right w:val="none" w:sz="0" w:space="0" w:color="auto"/>
          </w:divBdr>
        </w:div>
      </w:divsChild>
    </w:div>
    <w:div w:id="599263437">
      <w:bodyDiv w:val="1"/>
      <w:marLeft w:val="0"/>
      <w:marRight w:val="0"/>
      <w:marTop w:val="0"/>
      <w:marBottom w:val="0"/>
      <w:divBdr>
        <w:top w:val="none" w:sz="0" w:space="0" w:color="auto"/>
        <w:left w:val="none" w:sz="0" w:space="0" w:color="auto"/>
        <w:bottom w:val="none" w:sz="0" w:space="0" w:color="auto"/>
        <w:right w:val="none" w:sz="0" w:space="0" w:color="auto"/>
      </w:divBdr>
    </w:div>
    <w:div w:id="605846105">
      <w:bodyDiv w:val="1"/>
      <w:marLeft w:val="0"/>
      <w:marRight w:val="0"/>
      <w:marTop w:val="0"/>
      <w:marBottom w:val="0"/>
      <w:divBdr>
        <w:top w:val="none" w:sz="0" w:space="0" w:color="auto"/>
        <w:left w:val="none" w:sz="0" w:space="0" w:color="auto"/>
        <w:bottom w:val="none" w:sz="0" w:space="0" w:color="auto"/>
        <w:right w:val="none" w:sz="0" w:space="0" w:color="auto"/>
      </w:divBdr>
      <w:divsChild>
        <w:div w:id="1699430575">
          <w:marLeft w:val="0"/>
          <w:marRight w:val="0"/>
          <w:marTop w:val="0"/>
          <w:marBottom w:val="0"/>
          <w:divBdr>
            <w:top w:val="none" w:sz="0" w:space="0" w:color="auto"/>
            <w:left w:val="none" w:sz="0" w:space="0" w:color="auto"/>
            <w:bottom w:val="none" w:sz="0" w:space="0" w:color="auto"/>
            <w:right w:val="none" w:sz="0" w:space="0" w:color="auto"/>
          </w:divBdr>
        </w:div>
        <w:div w:id="451941675">
          <w:marLeft w:val="0"/>
          <w:marRight w:val="0"/>
          <w:marTop w:val="0"/>
          <w:marBottom w:val="0"/>
          <w:divBdr>
            <w:top w:val="none" w:sz="0" w:space="0" w:color="auto"/>
            <w:left w:val="none" w:sz="0" w:space="0" w:color="auto"/>
            <w:bottom w:val="none" w:sz="0" w:space="0" w:color="auto"/>
            <w:right w:val="none" w:sz="0" w:space="0" w:color="auto"/>
          </w:divBdr>
        </w:div>
        <w:div w:id="295061706">
          <w:marLeft w:val="0"/>
          <w:marRight w:val="0"/>
          <w:marTop w:val="0"/>
          <w:marBottom w:val="0"/>
          <w:divBdr>
            <w:top w:val="none" w:sz="0" w:space="0" w:color="auto"/>
            <w:left w:val="none" w:sz="0" w:space="0" w:color="auto"/>
            <w:bottom w:val="none" w:sz="0" w:space="0" w:color="auto"/>
            <w:right w:val="none" w:sz="0" w:space="0" w:color="auto"/>
          </w:divBdr>
        </w:div>
        <w:div w:id="2039970388">
          <w:marLeft w:val="0"/>
          <w:marRight w:val="0"/>
          <w:marTop w:val="0"/>
          <w:marBottom w:val="0"/>
          <w:divBdr>
            <w:top w:val="none" w:sz="0" w:space="0" w:color="auto"/>
            <w:left w:val="none" w:sz="0" w:space="0" w:color="auto"/>
            <w:bottom w:val="none" w:sz="0" w:space="0" w:color="auto"/>
            <w:right w:val="none" w:sz="0" w:space="0" w:color="auto"/>
          </w:divBdr>
        </w:div>
        <w:div w:id="199322603">
          <w:marLeft w:val="0"/>
          <w:marRight w:val="0"/>
          <w:marTop w:val="0"/>
          <w:marBottom w:val="0"/>
          <w:divBdr>
            <w:top w:val="none" w:sz="0" w:space="0" w:color="auto"/>
            <w:left w:val="none" w:sz="0" w:space="0" w:color="auto"/>
            <w:bottom w:val="none" w:sz="0" w:space="0" w:color="auto"/>
            <w:right w:val="none" w:sz="0" w:space="0" w:color="auto"/>
          </w:divBdr>
        </w:div>
        <w:div w:id="1002588963">
          <w:marLeft w:val="0"/>
          <w:marRight w:val="0"/>
          <w:marTop w:val="0"/>
          <w:marBottom w:val="0"/>
          <w:divBdr>
            <w:top w:val="none" w:sz="0" w:space="0" w:color="auto"/>
            <w:left w:val="none" w:sz="0" w:space="0" w:color="auto"/>
            <w:bottom w:val="none" w:sz="0" w:space="0" w:color="auto"/>
            <w:right w:val="none" w:sz="0" w:space="0" w:color="auto"/>
          </w:divBdr>
        </w:div>
        <w:div w:id="677578196">
          <w:marLeft w:val="0"/>
          <w:marRight w:val="0"/>
          <w:marTop w:val="0"/>
          <w:marBottom w:val="0"/>
          <w:divBdr>
            <w:top w:val="none" w:sz="0" w:space="0" w:color="auto"/>
            <w:left w:val="none" w:sz="0" w:space="0" w:color="auto"/>
            <w:bottom w:val="none" w:sz="0" w:space="0" w:color="auto"/>
            <w:right w:val="none" w:sz="0" w:space="0" w:color="auto"/>
          </w:divBdr>
        </w:div>
        <w:div w:id="441002151">
          <w:marLeft w:val="0"/>
          <w:marRight w:val="0"/>
          <w:marTop w:val="0"/>
          <w:marBottom w:val="0"/>
          <w:divBdr>
            <w:top w:val="none" w:sz="0" w:space="0" w:color="auto"/>
            <w:left w:val="none" w:sz="0" w:space="0" w:color="auto"/>
            <w:bottom w:val="none" w:sz="0" w:space="0" w:color="auto"/>
            <w:right w:val="none" w:sz="0" w:space="0" w:color="auto"/>
          </w:divBdr>
        </w:div>
        <w:div w:id="734819115">
          <w:marLeft w:val="0"/>
          <w:marRight w:val="0"/>
          <w:marTop w:val="0"/>
          <w:marBottom w:val="0"/>
          <w:divBdr>
            <w:top w:val="none" w:sz="0" w:space="0" w:color="auto"/>
            <w:left w:val="none" w:sz="0" w:space="0" w:color="auto"/>
            <w:bottom w:val="none" w:sz="0" w:space="0" w:color="auto"/>
            <w:right w:val="none" w:sz="0" w:space="0" w:color="auto"/>
          </w:divBdr>
        </w:div>
        <w:div w:id="1888494439">
          <w:marLeft w:val="0"/>
          <w:marRight w:val="0"/>
          <w:marTop w:val="0"/>
          <w:marBottom w:val="0"/>
          <w:divBdr>
            <w:top w:val="none" w:sz="0" w:space="0" w:color="auto"/>
            <w:left w:val="none" w:sz="0" w:space="0" w:color="auto"/>
            <w:bottom w:val="none" w:sz="0" w:space="0" w:color="auto"/>
            <w:right w:val="none" w:sz="0" w:space="0" w:color="auto"/>
          </w:divBdr>
        </w:div>
        <w:div w:id="1076054814">
          <w:marLeft w:val="0"/>
          <w:marRight w:val="0"/>
          <w:marTop w:val="0"/>
          <w:marBottom w:val="0"/>
          <w:divBdr>
            <w:top w:val="none" w:sz="0" w:space="0" w:color="auto"/>
            <w:left w:val="none" w:sz="0" w:space="0" w:color="auto"/>
            <w:bottom w:val="none" w:sz="0" w:space="0" w:color="auto"/>
            <w:right w:val="none" w:sz="0" w:space="0" w:color="auto"/>
          </w:divBdr>
        </w:div>
        <w:div w:id="1786272462">
          <w:marLeft w:val="0"/>
          <w:marRight w:val="0"/>
          <w:marTop w:val="0"/>
          <w:marBottom w:val="0"/>
          <w:divBdr>
            <w:top w:val="none" w:sz="0" w:space="0" w:color="auto"/>
            <w:left w:val="none" w:sz="0" w:space="0" w:color="auto"/>
            <w:bottom w:val="none" w:sz="0" w:space="0" w:color="auto"/>
            <w:right w:val="none" w:sz="0" w:space="0" w:color="auto"/>
          </w:divBdr>
        </w:div>
      </w:divsChild>
    </w:div>
    <w:div w:id="623344781">
      <w:bodyDiv w:val="1"/>
      <w:marLeft w:val="0"/>
      <w:marRight w:val="0"/>
      <w:marTop w:val="0"/>
      <w:marBottom w:val="0"/>
      <w:divBdr>
        <w:top w:val="none" w:sz="0" w:space="0" w:color="auto"/>
        <w:left w:val="none" w:sz="0" w:space="0" w:color="auto"/>
        <w:bottom w:val="none" w:sz="0" w:space="0" w:color="auto"/>
        <w:right w:val="none" w:sz="0" w:space="0" w:color="auto"/>
      </w:divBdr>
    </w:div>
    <w:div w:id="646205986">
      <w:bodyDiv w:val="1"/>
      <w:marLeft w:val="0"/>
      <w:marRight w:val="0"/>
      <w:marTop w:val="0"/>
      <w:marBottom w:val="0"/>
      <w:divBdr>
        <w:top w:val="none" w:sz="0" w:space="0" w:color="auto"/>
        <w:left w:val="none" w:sz="0" w:space="0" w:color="auto"/>
        <w:bottom w:val="none" w:sz="0" w:space="0" w:color="auto"/>
        <w:right w:val="none" w:sz="0" w:space="0" w:color="auto"/>
      </w:divBdr>
      <w:divsChild>
        <w:div w:id="339356105">
          <w:marLeft w:val="547"/>
          <w:marRight w:val="0"/>
          <w:marTop w:val="0"/>
          <w:marBottom w:val="0"/>
          <w:divBdr>
            <w:top w:val="none" w:sz="0" w:space="0" w:color="auto"/>
            <w:left w:val="none" w:sz="0" w:space="0" w:color="auto"/>
            <w:bottom w:val="none" w:sz="0" w:space="0" w:color="auto"/>
            <w:right w:val="none" w:sz="0" w:space="0" w:color="auto"/>
          </w:divBdr>
        </w:div>
      </w:divsChild>
    </w:div>
    <w:div w:id="655035855">
      <w:bodyDiv w:val="1"/>
      <w:marLeft w:val="0"/>
      <w:marRight w:val="0"/>
      <w:marTop w:val="0"/>
      <w:marBottom w:val="0"/>
      <w:divBdr>
        <w:top w:val="none" w:sz="0" w:space="0" w:color="auto"/>
        <w:left w:val="none" w:sz="0" w:space="0" w:color="auto"/>
        <w:bottom w:val="none" w:sz="0" w:space="0" w:color="auto"/>
        <w:right w:val="none" w:sz="0" w:space="0" w:color="auto"/>
      </w:divBdr>
      <w:divsChild>
        <w:div w:id="265240085">
          <w:marLeft w:val="0"/>
          <w:marRight w:val="0"/>
          <w:marTop w:val="0"/>
          <w:marBottom w:val="0"/>
          <w:divBdr>
            <w:top w:val="none" w:sz="0" w:space="0" w:color="auto"/>
            <w:left w:val="none" w:sz="0" w:space="0" w:color="auto"/>
            <w:bottom w:val="none" w:sz="0" w:space="0" w:color="auto"/>
            <w:right w:val="none" w:sz="0" w:space="0" w:color="auto"/>
          </w:divBdr>
        </w:div>
        <w:div w:id="930503996">
          <w:marLeft w:val="0"/>
          <w:marRight w:val="0"/>
          <w:marTop w:val="0"/>
          <w:marBottom w:val="0"/>
          <w:divBdr>
            <w:top w:val="none" w:sz="0" w:space="0" w:color="auto"/>
            <w:left w:val="none" w:sz="0" w:space="0" w:color="auto"/>
            <w:bottom w:val="none" w:sz="0" w:space="0" w:color="auto"/>
            <w:right w:val="none" w:sz="0" w:space="0" w:color="auto"/>
          </w:divBdr>
        </w:div>
        <w:div w:id="1639409647">
          <w:marLeft w:val="0"/>
          <w:marRight w:val="0"/>
          <w:marTop w:val="0"/>
          <w:marBottom w:val="0"/>
          <w:divBdr>
            <w:top w:val="none" w:sz="0" w:space="0" w:color="auto"/>
            <w:left w:val="none" w:sz="0" w:space="0" w:color="auto"/>
            <w:bottom w:val="none" w:sz="0" w:space="0" w:color="auto"/>
            <w:right w:val="none" w:sz="0" w:space="0" w:color="auto"/>
          </w:divBdr>
        </w:div>
        <w:div w:id="1749575448">
          <w:marLeft w:val="0"/>
          <w:marRight w:val="0"/>
          <w:marTop w:val="0"/>
          <w:marBottom w:val="0"/>
          <w:divBdr>
            <w:top w:val="none" w:sz="0" w:space="0" w:color="auto"/>
            <w:left w:val="none" w:sz="0" w:space="0" w:color="auto"/>
            <w:bottom w:val="none" w:sz="0" w:space="0" w:color="auto"/>
            <w:right w:val="none" w:sz="0" w:space="0" w:color="auto"/>
          </w:divBdr>
        </w:div>
        <w:div w:id="820846171">
          <w:marLeft w:val="600"/>
          <w:marRight w:val="0"/>
          <w:marTop w:val="280"/>
          <w:marBottom w:val="0"/>
          <w:divBdr>
            <w:top w:val="none" w:sz="0" w:space="0" w:color="auto"/>
            <w:left w:val="none" w:sz="0" w:space="0" w:color="auto"/>
            <w:bottom w:val="none" w:sz="0" w:space="0" w:color="auto"/>
            <w:right w:val="none" w:sz="0" w:space="0" w:color="auto"/>
          </w:divBdr>
        </w:div>
        <w:div w:id="446507953">
          <w:marLeft w:val="600"/>
          <w:marRight w:val="0"/>
          <w:marTop w:val="280"/>
          <w:marBottom w:val="0"/>
          <w:divBdr>
            <w:top w:val="none" w:sz="0" w:space="0" w:color="auto"/>
            <w:left w:val="none" w:sz="0" w:space="0" w:color="auto"/>
            <w:bottom w:val="none" w:sz="0" w:space="0" w:color="auto"/>
            <w:right w:val="none" w:sz="0" w:space="0" w:color="auto"/>
          </w:divBdr>
        </w:div>
        <w:div w:id="722755552">
          <w:marLeft w:val="600"/>
          <w:marRight w:val="0"/>
          <w:marTop w:val="280"/>
          <w:marBottom w:val="0"/>
          <w:divBdr>
            <w:top w:val="none" w:sz="0" w:space="0" w:color="auto"/>
            <w:left w:val="none" w:sz="0" w:space="0" w:color="auto"/>
            <w:bottom w:val="none" w:sz="0" w:space="0" w:color="auto"/>
            <w:right w:val="none" w:sz="0" w:space="0" w:color="auto"/>
          </w:divBdr>
        </w:div>
        <w:div w:id="1052118411">
          <w:marLeft w:val="600"/>
          <w:marRight w:val="0"/>
          <w:marTop w:val="280"/>
          <w:marBottom w:val="0"/>
          <w:divBdr>
            <w:top w:val="none" w:sz="0" w:space="0" w:color="auto"/>
            <w:left w:val="none" w:sz="0" w:space="0" w:color="auto"/>
            <w:bottom w:val="none" w:sz="0" w:space="0" w:color="auto"/>
            <w:right w:val="none" w:sz="0" w:space="0" w:color="auto"/>
          </w:divBdr>
        </w:div>
        <w:div w:id="401409524">
          <w:marLeft w:val="600"/>
          <w:marRight w:val="0"/>
          <w:marTop w:val="280"/>
          <w:marBottom w:val="0"/>
          <w:divBdr>
            <w:top w:val="none" w:sz="0" w:space="0" w:color="auto"/>
            <w:left w:val="none" w:sz="0" w:space="0" w:color="auto"/>
            <w:bottom w:val="none" w:sz="0" w:space="0" w:color="auto"/>
            <w:right w:val="none" w:sz="0" w:space="0" w:color="auto"/>
          </w:divBdr>
        </w:div>
        <w:div w:id="1732731681">
          <w:marLeft w:val="0"/>
          <w:marRight w:val="0"/>
          <w:marTop w:val="0"/>
          <w:marBottom w:val="0"/>
          <w:divBdr>
            <w:top w:val="none" w:sz="0" w:space="0" w:color="auto"/>
            <w:left w:val="none" w:sz="0" w:space="0" w:color="auto"/>
            <w:bottom w:val="none" w:sz="0" w:space="0" w:color="auto"/>
            <w:right w:val="none" w:sz="0" w:space="0" w:color="auto"/>
          </w:divBdr>
        </w:div>
        <w:div w:id="30348522">
          <w:marLeft w:val="0"/>
          <w:marRight w:val="0"/>
          <w:marTop w:val="0"/>
          <w:marBottom w:val="0"/>
          <w:divBdr>
            <w:top w:val="none" w:sz="0" w:space="0" w:color="auto"/>
            <w:left w:val="none" w:sz="0" w:space="0" w:color="auto"/>
            <w:bottom w:val="none" w:sz="0" w:space="0" w:color="auto"/>
            <w:right w:val="none" w:sz="0" w:space="0" w:color="auto"/>
          </w:divBdr>
        </w:div>
        <w:div w:id="1778017332">
          <w:marLeft w:val="0"/>
          <w:marRight w:val="0"/>
          <w:marTop w:val="0"/>
          <w:marBottom w:val="0"/>
          <w:divBdr>
            <w:top w:val="none" w:sz="0" w:space="0" w:color="auto"/>
            <w:left w:val="none" w:sz="0" w:space="0" w:color="auto"/>
            <w:bottom w:val="none" w:sz="0" w:space="0" w:color="auto"/>
            <w:right w:val="none" w:sz="0" w:space="0" w:color="auto"/>
          </w:divBdr>
        </w:div>
        <w:div w:id="1318191715">
          <w:marLeft w:val="0"/>
          <w:marRight w:val="0"/>
          <w:marTop w:val="0"/>
          <w:marBottom w:val="0"/>
          <w:divBdr>
            <w:top w:val="none" w:sz="0" w:space="0" w:color="auto"/>
            <w:left w:val="none" w:sz="0" w:space="0" w:color="auto"/>
            <w:bottom w:val="none" w:sz="0" w:space="0" w:color="auto"/>
            <w:right w:val="none" w:sz="0" w:space="0" w:color="auto"/>
          </w:divBdr>
        </w:div>
        <w:div w:id="614605747">
          <w:marLeft w:val="0"/>
          <w:marRight w:val="0"/>
          <w:marTop w:val="0"/>
          <w:marBottom w:val="0"/>
          <w:divBdr>
            <w:top w:val="none" w:sz="0" w:space="0" w:color="auto"/>
            <w:left w:val="none" w:sz="0" w:space="0" w:color="auto"/>
            <w:bottom w:val="none" w:sz="0" w:space="0" w:color="auto"/>
            <w:right w:val="none" w:sz="0" w:space="0" w:color="auto"/>
          </w:divBdr>
        </w:div>
        <w:div w:id="592319530">
          <w:marLeft w:val="0"/>
          <w:marRight w:val="0"/>
          <w:marTop w:val="0"/>
          <w:marBottom w:val="0"/>
          <w:divBdr>
            <w:top w:val="none" w:sz="0" w:space="0" w:color="auto"/>
            <w:left w:val="none" w:sz="0" w:space="0" w:color="auto"/>
            <w:bottom w:val="none" w:sz="0" w:space="0" w:color="auto"/>
            <w:right w:val="none" w:sz="0" w:space="0" w:color="auto"/>
          </w:divBdr>
        </w:div>
      </w:divsChild>
    </w:div>
    <w:div w:id="655380888">
      <w:bodyDiv w:val="1"/>
      <w:marLeft w:val="0"/>
      <w:marRight w:val="0"/>
      <w:marTop w:val="0"/>
      <w:marBottom w:val="0"/>
      <w:divBdr>
        <w:top w:val="none" w:sz="0" w:space="0" w:color="auto"/>
        <w:left w:val="none" w:sz="0" w:space="0" w:color="auto"/>
        <w:bottom w:val="none" w:sz="0" w:space="0" w:color="auto"/>
        <w:right w:val="none" w:sz="0" w:space="0" w:color="auto"/>
      </w:divBdr>
    </w:div>
    <w:div w:id="655957139">
      <w:bodyDiv w:val="1"/>
      <w:marLeft w:val="0"/>
      <w:marRight w:val="0"/>
      <w:marTop w:val="0"/>
      <w:marBottom w:val="0"/>
      <w:divBdr>
        <w:top w:val="none" w:sz="0" w:space="0" w:color="auto"/>
        <w:left w:val="none" w:sz="0" w:space="0" w:color="auto"/>
        <w:bottom w:val="none" w:sz="0" w:space="0" w:color="auto"/>
        <w:right w:val="none" w:sz="0" w:space="0" w:color="auto"/>
      </w:divBdr>
    </w:div>
    <w:div w:id="663901177">
      <w:bodyDiv w:val="1"/>
      <w:marLeft w:val="0"/>
      <w:marRight w:val="0"/>
      <w:marTop w:val="0"/>
      <w:marBottom w:val="0"/>
      <w:divBdr>
        <w:top w:val="none" w:sz="0" w:space="0" w:color="auto"/>
        <w:left w:val="none" w:sz="0" w:space="0" w:color="auto"/>
        <w:bottom w:val="none" w:sz="0" w:space="0" w:color="auto"/>
        <w:right w:val="none" w:sz="0" w:space="0" w:color="auto"/>
      </w:divBdr>
    </w:div>
    <w:div w:id="681511905">
      <w:bodyDiv w:val="1"/>
      <w:marLeft w:val="0"/>
      <w:marRight w:val="0"/>
      <w:marTop w:val="0"/>
      <w:marBottom w:val="0"/>
      <w:divBdr>
        <w:top w:val="none" w:sz="0" w:space="0" w:color="auto"/>
        <w:left w:val="none" w:sz="0" w:space="0" w:color="auto"/>
        <w:bottom w:val="none" w:sz="0" w:space="0" w:color="auto"/>
        <w:right w:val="none" w:sz="0" w:space="0" w:color="auto"/>
      </w:divBdr>
    </w:div>
    <w:div w:id="686177845">
      <w:bodyDiv w:val="1"/>
      <w:marLeft w:val="0"/>
      <w:marRight w:val="0"/>
      <w:marTop w:val="0"/>
      <w:marBottom w:val="0"/>
      <w:divBdr>
        <w:top w:val="none" w:sz="0" w:space="0" w:color="auto"/>
        <w:left w:val="none" w:sz="0" w:space="0" w:color="auto"/>
        <w:bottom w:val="none" w:sz="0" w:space="0" w:color="auto"/>
        <w:right w:val="none" w:sz="0" w:space="0" w:color="auto"/>
      </w:divBdr>
    </w:div>
    <w:div w:id="710884042">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805583163">
      <w:bodyDiv w:val="1"/>
      <w:marLeft w:val="0"/>
      <w:marRight w:val="0"/>
      <w:marTop w:val="0"/>
      <w:marBottom w:val="0"/>
      <w:divBdr>
        <w:top w:val="none" w:sz="0" w:space="0" w:color="auto"/>
        <w:left w:val="none" w:sz="0" w:space="0" w:color="auto"/>
        <w:bottom w:val="none" w:sz="0" w:space="0" w:color="auto"/>
        <w:right w:val="none" w:sz="0" w:space="0" w:color="auto"/>
      </w:divBdr>
    </w:div>
    <w:div w:id="842160640">
      <w:bodyDiv w:val="1"/>
      <w:marLeft w:val="0"/>
      <w:marRight w:val="0"/>
      <w:marTop w:val="0"/>
      <w:marBottom w:val="0"/>
      <w:divBdr>
        <w:top w:val="none" w:sz="0" w:space="0" w:color="auto"/>
        <w:left w:val="none" w:sz="0" w:space="0" w:color="auto"/>
        <w:bottom w:val="none" w:sz="0" w:space="0" w:color="auto"/>
        <w:right w:val="none" w:sz="0" w:space="0" w:color="auto"/>
      </w:divBdr>
      <w:divsChild>
        <w:div w:id="1173498324">
          <w:marLeft w:val="0"/>
          <w:marRight w:val="0"/>
          <w:marTop w:val="0"/>
          <w:marBottom w:val="0"/>
          <w:divBdr>
            <w:top w:val="none" w:sz="0" w:space="0" w:color="auto"/>
            <w:left w:val="none" w:sz="0" w:space="0" w:color="auto"/>
            <w:bottom w:val="none" w:sz="0" w:space="0" w:color="auto"/>
            <w:right w:val="none" w:sz="0" w:space="0" w:color="auto"/>
          </w:divBdr>
        </w:div>
        <w:div w:id="856626794">
          <w:marLeft w:val="0"/>
          <w:marRight w:val="0"/>
          <w:marTop w:val="0"/>
          <w:marBottom w:val="0"/>
          <w:divBdr>
            <w:top w:val="none" w:sz="0" w:space="0" w:color="auto"/>
            <w:left w:val="none" w:sz="0" w:space="0" w:color="auto"/>
            <w:bottom w:val="none" w:sz="0" w:space="0" w:color="auto"/>
            <w:right w:val="none" w:sz="0" w:space="0" w:color="auto"/>
          </w:divBdr>
        </w:div>
        <w:div w:id="1635717920">
          <w:marLeft w:val="0"/>
          <w:marRight w:val="0"/>
          <w:marTop w:val="0"/>
          <w:marBottom w:val="0"/>
          <w:divBdr>
            <w:top w:val="none" w:sz="0" w:space="0" w:color="auto"/>
            <w:left w:val="none" w:sz="0" w:space="0" w:color="auto"/>
            <w:bottom w:val="none" w:sz="0" w:space="0" w:color="auto"/>
            <w:right w:val="none" w:sz="0" w:space="0" w:color="auto"/>
          </w:divBdr>
        </w:div>
        <w:div w:id="763841062">
          <w:marLeft w:val="0"/>
          <w:marRight w:val="0"/>
          <w:marTop w:val="0"/>
          <w:marBottom w:val="0"/>
          <w:divBdr>
            <w:top w:val="none" w:sz="0" w:space="0" w:color="auto"/>
            <w:left w:val="none" w:sz="0" w:space="0" w:color="auto"/>
            <w:bottom w:val="none" w:sz="0" w:space="0" w:color="auto"/>
            <w:right w:val="none" w:sz="0" w:space="0" w:color="auto"/>
          </w:divBdr>
        </w:div>
      </w:divsChild>
    </w:div>
    <w:div w:id="849950814">
      <w:bodyDiv w:val="1"/>
      <w:marLeft w:val="0"/>
      <w:marRight w:val="0"/>
      <w:marTop w:val="0"/>
      <w:marBottom w:val="0"/>
      <w:divBdr>
        <w:top w:val="none" w:sz="0" w:space="0" w:color="auto"/>
        <w:left w:val="none" w:sz="0" w:space="0" w:color="auto"/>
        <w:bottom w:val="none" w:sz="0" w:space="0" w:color="auto"/>
        <w:right w:val="none" w:sz="0" w:space="0" w:color="auto"/>
      </w:divBdr>
    </w:div>
    <w:div w:id="932472601">
      <w:bodyDiv w:val="1"/>
      <w:marLeft w:val="0"/>
      <w:marRight w:val="0"/>
      <w:marTop w:val="0"/>
      <w:marBottom w:val="0"/>
      <w:divBdr>
        <w:top w:val="none" w:sz="0" w:space="0" w:color="auto"/>
        <w:left w:val="none" w:sz="0" w:space="0" w:color="auto"/>
        <w:bottom w:val="none" w:sz="0" w:space="0" w:color="auto"/>
        <w:right w:val="none" w:sz="0" w:space="0" w:color="auto"/>
      </w:divBdr>
    </w:div>
    <w:div w:id="943341894">
      <w:bodyDiv w:val="1"/>
      <w:marLeft w:val="0"/>
      <w:marRight w:val="0"/>
      <w:marTop w:val="0"/>
      <w:marBottom w:val="0"/>
      <w:divBdr>
        <w:top w:val="none" w:sz="0" w:space="0" w:color="auto"/>
        <w:left w:val="none" w:sz="0" w:space="0" w:color="auto"/>
        <w:bottom w:val="none" w:sz="0" w:space="0" w:color="auto"/>
        <w:right w:val="none" w:sz="0" w:space="0" w:color="auto"/>
      </w:divBdr>
    </w:div>
    <w:div w:id="982851755">
      <w:bodyDiv w:val="1"/>
      <w:marLeft w:val="0"/>
      <w:marRight w:val="0"/>
      <w:marTop w:val="0"/>
      <w:marBottom w:val="0"/>
      <w:divBdr>
        <w:top w:val="none" w:sz="0" w:space="0" w:color="auto"/>
        <w:left w:val="none" w:sz="0" w:space="0" w:color="auto"/>
        <w:bottom w:val="none" w:sz="0" w:space="0" w:color="auto"/>
        <w:right w:val="none" w:sz="0" w:space="0" w:color="auto"/>
      </w:divBdr>
    </w:div>
    <w:div w:id="990717659">
      <w:bodyDiv w:val="1"/>
      <w:marLeft w:val="0"/>
      <w:marRight w:val="0"/>
      <w:marTop w:val="0"/>
      <w:marBottom w:val="0"/>
      <w:divBdr>
        <w:top w:val="none" w:sz="0" w:space="0" w:color="auto"/>
        <w:left w:val="none" w:sz="0" w:space="0" w:color="auto"/>
        <w:bottom w:val="none" w:sz="0" w:space="0" w:color="auto"/>
        <w:right w:val="none" w:sz="0" w:space="0" w:color="auto"/>
      </w:divBdr>
    </w:div>
    <w:div w:id="993725906">
      <w:bodyDiv w:val="1"/>
      <w:marLeft w:val="0"/>
      <w:marRight w:val="0"/>
      <w:marTop w:val="0"/>
      <w:marBottom w:val="0"/>
      <w:divBdr>
        <w:top w:val="none" w:sz="0" w:space="0" w:color="auto"/>
        <w:left w:val="none" w:sz="0" w:space="0" w:color="auto"/>
        <w:bottom w:val="none" w:sz="0" w:space="0" w:color="auto"/>
        <w:right w:val="none" w:sz="0" w:space="0" w:color="auto"/>
      </w:divBdr>
    </w:div>
    <w:div w:id="1007371457">
      <w:bodyDiv w:val="1"/>
      <w:marLeft w:val="0"/>
      <w:marRight w:val="0"/>
      <w:marTop w:val="0"/>
      <w:marBottom w:val="0"/>
      <w:divBdr>
        <w:top w:val="none" w:sz="0" w:space="0" w:color="auto"/>
        <w:left w:val="none" w:sz="0" w:space="0" w:color="auto"/>
        <w:bottom w:val="none" w:sz="0" w:space="0" w:color="auto"/>
        <w:right w:val="none" w:sz="0" w:space="0" w:color="auto"/>
      </w:divBdr>
    </w:div>
    <w:div w:id="1031608381">
      <w:bodyDiv w:val="1"/>
      <w:marLeft w:val="0"/>
      <w:marRight w:val="0"/>
      <w:marTop w:val="0"/>
      <w:marBottom w:val="0"/>
      <w:divBdr>
        <w:top w:val="none" w:sz="0" w:space="0" w:color="auto"/>
        <w:left w:val="none" w:sz="0" w:space="0" w:color="auto"/>
        <w:bottom w:val="none" w:sz="0" w:space="0" w:color="auto"/>
        <w:right w:val="none" w:sz="0" w:space="0" w:color="auto"/>
      </w:divBdr>
    </w:div>
    <w:div w:id="1044603053">
      <w:bodyDiv w:val="1"/>
      <w:marLeft w:val="0"/>
      <w:marRight w:val="0"/>
      <w:marTop w:val="0"/>
      <w:marBottom w:val="0"/>
      <w:divBdr>
        <w:top w:val="none" w:sz="0" w:space="0" w:color="auto"/>
        <w:left w:val="none" w:sz="0" w:space="0" w:color="auto"/>
        <w:bottom w:val="none" w:sz="0" w:space="0" w:color="auto"/>
        <w:right w:val="none" w:sz="0" w:space="0" w:color="auto"/>
      </w:divBdr>
      <w:divsChild>
        <w:div w:id="78601237">
          <w:marLeft w:val="0"/>
          <w:marRight w:val="0"/>
          <w:marTop w:val="0"/>
          <w:marBottom w:val="0"/>
          <w:divBdr>
            <w:top w:val="none" w:sz="0" w:space="0" w:color="auto"/>
            <w:left w:val="none" w:sz="0" w:space="0" w:color="auto"/>
            <w:bottom w:val="none" w:sz="0" w:space="0" w:color="auto"/>
            <w:right w:val="none" w:sz="0" w:space="0" w:color="auto"/>
          </w:divBdr>
          <w:divsChild>
            <w:div w:id="257101945">
              <w:marLeft w:val="0"/>
              <w:marRight w:val="0"/>
              <w:marTop w:val="0"/>
              <w:marBottom w:val="0"/>
              <w:divBdr>
                <w:top w:val="none" w:sz="0" w:space="0" w:color="auto"/>
                <w:left w:val="none" w:sz="0" w:space="0" w:color="auto"/>
                <w:bottom w:val="none" w:sz="0" w:space="0" w:color="auto"/>
                <w:right w:val="none" w:sz="0" w:space="0" w:color="auto"/>
              </w:divBdr>
              <w:divsChild>
                <w:div w:id="326711097">
                  <w:marLeft w:val="0"/>
                  <w:marRight w:val="0"/>
                  <w:marTop w:val="0"/>
                  <w:marBottom w:val="0"/>
                  <w:divBdr>
                    <w:top w:val="none" w:sz="0" w:space="0" w:color="auto"/>
                    <w:left w:val="none" w:sz="0" w:space="0" w:color="auto"/>
                    <w:bottom w:val="none" w:sz="0" w:space="0" w:color="auto"/>
                    <w:right w:val="none" w:sz="0" w:space="0" w:color="auto"/>
                  </w:divBdr>
                  <w:divsChild>
                    <w:div w:id="1208253219">
                      <w:marLeft w:val="0"/>
                      <w:marRight w:val="0"/>
                      <w:marTop w:val="0"/>
                      <w:marBottom w:val="0"/>
                      <w:divBdr>
                        <w:top w:val="none" w:sz="0" w:space="0" w:color="auto"/>
                        <w:left w:val="none" w:sz="0" w:space="0" w:color="auto"/>
                        <w:bottom w:val="none" w:sz="0" w:space="0" w:color="auto"/>
                        <w:right w:val="none" w:sz="0" w:space="0" w:color="auto"/>
                      </w:divBdr>
                      <w:divsChild>
                        <w:div w:id="979312314">
                          <w:marLeft w:val="0"/>
                          <w:marRight w:val="0"/>
                          <w:marTop w:val="0"/>
                          <w:marBottom w:val="0"/>
                          <w:divBdr>
                            <w:top w:val="none" w:sz="0" w:space="0" w:color="auto"/>
                            <w:left w:val="none" w:sz="0" w:space="0" w:color="auto"/>
                            <w:bottom w:val="none" w:sz="0" w:space="0" w:color="auto"/>
                            <w:right w:val="none" w:sz="0" w:space="0" w:color="auto"/>
                          </w:divBdr>
                          <w:divsChild>
                            <w:div w:id="3691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844996">
      <w:bodyDiv w:val="1"/>
      <w:marLeft w:val="0"/>
      <w:marRight w:val="0"/>
      <w:marTop w:val="0"/>
      <w:marBottom w:val="0"/>
      <w:divBdr>
        <w:top w:val="none" w:sz="0" w:space="0" w:color="auto"/>
        <w:left w:val="none" w:sz="0" w:space="0" w:color="auto"/>
        <w:bottom w:val="none" w:sz="0" w:space="0" w:color="auto"/>
        <w:right w:val="none" w:sz="0" w:space="0" w:color="auto"/>
      </w:divBdr>
    </w:div>
    <w:div w:id="1080640479">
      <w:bodyDiv w:val="1"/>
      <w:marLeft w:val="0"/>
      <w:marRight w:val="0"/>
      <w:marTop w:val="0"/>
      <w:marBottom w:val="0"/>
      <w:divBdr>
        <w:top w:val="none" w:sz="0" w:space="0" w:color="auto"/>
        <w:left w:val="none" w:sz="0" w:space="0" w:color="auto"/>
        <w:bottom w:val="none" w:sz="0" w:space="0" w:color="auto"/>
        <w:right w:val="none" w:sz="0" w:space="0" w:color="auto"/>
      </w:divBdr>
      <w:divsChild>
        <w:div w:id="697582848">
          <w:marLeft w:val="0"/>
          <w:marRight w:val="0"/>
          <w:marTop w:val="0"/>
          <w:marBottom w:val="0"/>
          <w:divBdr>
            <w:top w:val="none" w:sz="0" w:space="0" w:color="auto"/>
            <w:left w:val="none" w:sz="0" w:space="0" w:color="auto"/>
            <w:bottom w:val="none" w:sz="0" w:space="0" w:color="auto"/>
            <w:right w:val="none" w:sz="0" w:space="0" w:color="auto"/>
          </w:divBdr>
          <w:divsChild>
            <w:div w:id="71201788">
              <w:marLeft w:val="0"/>
              <w:marRight w:val="0"/>
              <w:marTop w:val="0"/>
              <w:marBottom w:val="0"/>
              <w:divBdr>
                <w:top w:val="none" w:sz="0" w:space="0" w:color="auto"/>
                <w:left w:val="none" w:sz="0" w:space="0" w:color="auto"/>
                <w:bottom w:val="none" w:sz="0" w:space="0" w:color="auto"/>
                <w:right w:val="none" w:sz="0" w:space="0" w:color="auto"/>
              </w:divBdr>
              <w:divsChild>
                <w:div w:id="517892036">
                  <w:marLeft w:val="0"/>
                  <w:marRight w:val="0"/>
                  <w:marTop w:val="0"/>
                  <w:marBottom w:val="0"/>
                  <w:divBdr>
                    <w:top w:val="none" w:sz="0" w:space="0" w:color="auto"/>
                    <w:left w:val="none" w:sz="0" w:space="0" w:color="auto"/>
                    <w:bottom w:val="none" w:sz="0" w:space="0" w:color="auto"/>
                    <w:right w:val="none" w:sz="0" w:space="0" w:color="auto"/>
                  </w:divBdr>
                  <w:divsChild>
                    <w:div w:id="1807162881">
                      <w:marLeft w:val="0"/>
                      <w:marRight w:val="0"/>
                      <w:marTop w:val="0"/>
                      <w:marBottom w:val="0"/>
                      <w:divBdr>
                        <w:top w:val="none" w:sz="0" w:space="0" w:color="auto"/>
                        <w:left w:val="none" w:sz="0" w:space="0" w:color="auto"/>
                        <w:bottom w:val="none" w:sz="0" w:space="0" w:color="auto"/>
                        <w:right w:val="none" w:sz="0" w:space="0" w:color="auto"/>
                      </w:divBdr>
                      <w:divsChild>
                        <w:div w:id="368841151">
                          <w:marLeft w:val="0"/>
                          <w:marRight w:val="0"/>
                          <w:marTop w:val="0"/>
                          <w:marBottom w:val="0"/>
                          <w:divBdr>
                            <w:top w:val="none" w:sz="0" w:space="0" w:color="auto"/>
                            <w:left w:val="none" w:sz="0" w:space="0" w:color="auto"/>
                            <w:bottom w:val="none" w:sz="0" w:space="0" w:color="auto"/>
                            <w:right w:val="none" w:sz="0" w:space="0" w:color="auto"/>
                          </w:divBdr>
                          <w:divsChild>
                            <w:div w:id="74324797">
                              <w:marLeft w:val="0"/>
                              <w:marRight w:val="0"/>
                              <w:marTop w:val="0"/>
                              <w:marBottom w:val="0"/>
                              <w:divBdr>
                                <w:top w:val="none" w:sz="0" w:space="0" w:color="auto"/>
                                <w:left w:val="none" w:sz="0" w:space="0" w:color="auto"/>
                                <w:bottom w:val="none" w:sz="0" w:space="0" w:color="auto"/>
                                <w:right w:val="none" w:sz="0" w:space="0" w:color="auto"/>
                              </w:divBdr>
                              <w:divsChild>
                                <w:div w:id="96101486">
                                  <w:marLeft w:val="0"/>
                                  <w:marRight w:val="0"/>
                                  <w:marTop w:val="0"/>
                                  <w:marBottom w:val="0"/>
                                  <w:divBdr>
                                    <w:top w:val="none" w:sz="0" w:space="0" w:color="auto"/>
                                    <w:left w:val="none" w:sz="0" w:space="0" w:color="auto"/>
                                    <w:bottom w:val="none" w:sz="0" w:space="0" w:color="auto"/>
                                    <w:right w:val="none" w:sz="0" w:space="0" w:color="auto"/>
                                  </w:divBdr>
                                </w:div>
                              </w:divsChild>
                            </w:div>
                            <w:div w:id="3711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325171">
      <w:bodyDiv w:val="1"/>
      <w:marLeft w:val="0"/>
      <w:marRight w:val="0"/>
      <w:marTop w:val="0"/>
      <w:marBottom w:val="0"/>
      <w:divBdr>
        <w:top w:val="none" w:sz="0" w:space="0" w:color="auto"/>
        <w:left w:val="none" w:sz="0" w:space="0" w:color="auto"/>
        <w:bottom w:val="none" w:sz="0" w:space="0" w:color="auto"/>
        <w:right w:val="none" w:sz="0" w:space="0" w:color="auto"/>
      </w:divBdr>
    </w:div>
    <w:div w:id="1096825379">
      <w:bodyDiv w:val="1"/>
      <w:marLeft w:val="0"/>
      <w:marRight w:val="0"/>
      <w:marTop w:val="0"/>
      <w:marBottom w:val="0"/>
      <w:divBdr>
        <w:top w:val="none" w:sz="0" w:space="0" w:color="auto"/>
        <w:left w:val="none" w:sz="0" w:space="0" w:color="auto"/>
        <w:bottom w:val="none" w:sz="0" w:space="0" w:color="auto"/>
        <w:right w:val="none" w:sz="0" w:space="0" w:color="auto"/>
      </w:divBdr>
      <w:divsChild>
        <w:div w:id="153182513">
          <w:marLeft w:val="0"/>
          <w:marRight w:val="0"/>
          <w:marTop w:val="0"/>
          <w:marBottom w:val="0"/>
          <w:divBdr>
            <w:top w:val="none" w:sz="0" w:space="0" w:color="auto"/>
            <w:left w:val="none" w:sz="0" w:space="0" w:color="auto"/>
            <w:bottom w:val="none" w:sz="0" w:space="0" w:color="auto"/>
            <w:right w:val="none" w:sz="0" w:space="0" w:color="auto"/>
          </w:divBdr>
        </w:div>
      </w:divsChild>
    </w:div>
    <w:div w:id="1108621438">
      <w:bodyDiv w:val="1"/>
      <w:marLeft w:val="0"/>
      <w:marRight w:val="0"/>
      <w:marTop w:val="0"/>
      <w:marBottom w:val="0"/>
      <w:divBdr>
        <w:top w:val="none" w:sz="0" w:space="0" w:color="auto"/>
        <w:left w:val="none" w:sz="0" w:space="0" w:color="auto"/>
        <w:bottom w:val="none" w:sz="0" w:space="0" w:color="auto"/>
        <w:right w:val="none" w:sz="0" w:space="0" w:color="auto"/>
      </w:divBdr>
    </w:div>
    <w:div w:id="1117336396">
      <w:bodyDiv w:val="1"/>
      <w:marLeft w:val="0"/>
      <w:marRight w:val="0"/>
      <w:marTop w:val="0"/>
      <w:marBottom w:val="0"/>
      <w:divBdr>
        <w:top w:val="none" w:sz="0" w:space="0" w:color="auto"/>
        <w:left w:val="none" w:sz="0" w:space="0" w:color="auto"/>
        <w:bottom w:val="none" w:sz="0" w:space="0" w:color="auto"/>
        <w:right w:val="none" w:sz="0" w:space="0" w:color="auto"/>
      </w:divBdr>
    </w:div>
    <w:div w:id="1152406424">
      <w:bodyDiv w:val="1"/>
      <w:marLeft w:val="0"/>
      <w:marRight w:val="0"/>
      <w:marTop w:val="0"/>
      <w:marBottom w:val="0"/>
      <w:divBdr>
        <w:top w:val="none" w:sz="0" w:space="0" w:color="auto"/>
        <w:left w:val="none" w:sz="0" w:space="0" w:color="auto"/>
        <w:bottom w:val="none" w:sz="0" w:space="0" w:color="auto"/>
        <w:right w:val="none" w:sz="0" w:space="0" w:color="auto"/>
      </w:divBdr>
    </w:div>
    <w:div w:id="1169323511">
      <w:bodyDiv w:val="1"/>
      <w:marLeft w:val="0"/>
      <w:marRight w:val="0"/>
      <w:marTop w:val="0"/>
      <w:marBottom w:val="0"/>
      <w:divBdr>
        <w:top w:val="none" w:sz="0" w:space="0" w:color="auto"/>
        <w:left w:val="none" w:sz="0" w:space="0" w:color="auto"/>
        <w:bottom w:val="none" w:sz="0" w:space="0" w:color="auto"/>
        <w:right w:val="none" w:sz="0" w:space="0" w:color="auto"/>
      </w:divBdr>
    </w:div>
    <w:div w:id="1189025565">
      <w:bodyDiv w:val="1"/>
      <w:marLeft w:val="0"/>
      <w:marRight w:val="0"/>
      <w:marTop w:val="0"/>
      <w:marBottom w:val="0"/>
      <w:divBdr>
        <w:top w:val="none" w:sz="0" w:space="0" w:color="auto"/>
        <w:left w:val="none" w:sz="0" w:space="0" w:color="auto"/>
        <w:bottom w:val="none" w:sz="0" w:space="0" w:color="auto"/>
        <w:right w:val="none" w:sz="0" w:space="0" w:color="auto"/>
      </w:divBdr>
    </w:div>
    <w:div w:id="1247229503">
      <w:bodyDiv w:val="1"/>
      <w:marLeft w:val="0"/>
      <w:marRight w:val="0"/>
      <w:marTop w:val="0"/>
      <w:marBottom w:val="0"/>
      <w:divBdr>
        <w:top w:val="none" w:sz="0" w:space="0" w:color="auto"/>
        <w:left w:val="none" w:sz="0" w:space="0" w:color="auto"/>
        <w:bottom w:val="none" w:sz="0" w:space="0" w:color="auto"/>
        <w:right w:val="none" w:sz="0" w:space="0" w:color="auto"/>
      </w:divBdr>
    </w:div>
    <w:div w:id="1275135512">
      <w:bodyDiv w:val="1"/>
      <w:marLeft w:val="0"/>
      <w:marRight w:val="0"/>
      <w:marTop w:val="0"/>
      <w:marBottom w:val="0"/>
      <w:divBdr>
        <w:top w:val="none" w:sz="0" w:space="0" w:color="auto"/>
        <w:left w:val="none" w:sz="0" w:space="0" w:color="auto"/>
        <w:bottom w:val="none" w:sz="0" w:space="0" w:color="auto"/>
        <w:right w:val="none" w:sz="0" w:space="0" w:color="auto"/>
      </w:divBdr>
    </w:div>
    <w:div w:id="1292058790">
      <w:bodyDiv w:val="1"/>
      <w:marLeft w:val="0"/>
      <w:marRight w:val="0"/>
      <w:marTop w:val="25"/>
      <w:marBottom w:val="0"/>
      <w:divBdr>
        <w:top w:val="none" w:sz="0" w:space="0" w:color="auto"/>
        <w:left w:val="none" w:sz="0" w:space="0" w:color="auto"/>
        <w:bottom w:val="none" w:sz="0" w:space="0" w:color="auto"/>
        <w:right w:val="none" w:sz="0" w:space="0" w:color="auto"/>
      </w:divBdr>
      <w:divsChild>
        <w:div w:id="946696465">
          <w:marLeft w:val="0"/>
          <w:marRight w:val="0"/>
          <w:marTop w:val="63"/>
          <w:marBottom w:val="0"/>
          <w:divBdr>
            <w:top w:val="none" w:sz="0" w:space="0" w:color="auto"/>
            <w:left w:val="none" w:sz="0" w:space="0" w:color="auto"/>
            <w:bottom w:val="none" w:sz="0" w:space="0" w:color="auto"/>
            <w:right w:val="none" w:sz="0" w:space="0" w:color="auto"/>
          </w:divBdr>
          <w:divsChild>
            <w:div w:id="1318338242">
              <w:marLeft w:val="0"/>
              <w:marRight w:val="0"/>
              <w:marTop w:val="0"/>
              <w:marBottom w:val="0"/>
              <w:divBdr>
                <w:top w:val="none" w:sz="0" w:space="0" w:color="auto"/>
                <w:left w:val="none" w:sz="0" w:space="0" w:color="auto"/>
                <w:bottom w:val="none" w:sz="0" w:space="0" w:color="auto"/>
                <w:right w:val="none" w:sz="0" w:space="0" w:color="auto"/>
              </w:divBdr>
              <w:divsChild>
                <w:div w:id="1845436991">
                  <w:marLeft w:val="0"/>
                  <w:marRight w:val="0"/>
                  <w:marTop w:val="0"/>
                  <w:marBottom w:val="0"/>
                  <w:divBdr>
                    <w:top w:val="none" w:sz="0" w:space="0" w:color="auto"/>
                    <w:left w:val="none" w:sz="0" w:space="0" w:color="auto"/>
                    <w:bottom w:val="none" w:sz="0" w:space="0" w:color="auto"/>
                    <w:right w:val="none" w:sz="0" w:space="0" w:color="auto"/>
                  </w:divBdr>
                  <w:divsChild>
                    <w:div w:id="1191988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99071487">
      <w:bodyDiv w:val="1"/>
      <w:marLeft w:val="0"/>
      <w:marRight w:val="0"/>
      <w:marTop w:val="0"/>
      <w:marBottom w:val="0"/>
      <w:divBdr>
        <w:top w:val="none" w:sz="0" w:space="0" w:color="auto"/>
        <w:left w:val="none" w:sz="0" w:space="0" w:color="auto"/>
        <w:bottom w:val="none" w:sz="0" w:space="0" w:color="auto"/>
        <w:right w:val="none" w:sz="0" w:space="0" w:color="auto"/>
      </w:divBdr>
      <w:divsChild>
        <w:div w:id="1701124607">
          <w:marLeft w:val="547"/>
          <w:marRight w:val="0"/>
          <w:marTop w:val="0"/>
          <w:marBottom w:val="0"/>
          <w:divBdr>
            <w:top w:val="none" w:sz="0" w:space="0" w:color="auto"/>
            <w:left w:val="none" w:sz="0" w:space="0" w:color="auto"/>
            <w:bottom w:val="none" w:sz="0" w:space="0" w:color="auto"/>
            <w:right w:val="none" w:sz="0" w:space="0" w:color="auto"/>
          </w:divBdr>
        </w:div>
      </w:divsChild>
    </w:div>
    <w:div w:id="1306473425">
      <w:bodyDiv w:val="1"/>
      <w:marLeft w:val="0"/>
      <w:marRight w:val="0"/>
      <w:marTop w:val="0"/>
      <w:marBottom w:val="0"/>
      <w:divBdr>
        <w:top w:val="none" w:sz="0" w:space="0" w:color="auto"/>
        <w:left w:val="none" w:sz="0" w:space="0" w:color="auto"/>
        <w:bottom w:val="none" w:sz="0" w:space="0" w:color="auto"/>
        <w:right w:val="none" w:sz="0" w:space="0" w:color="auto"/>
      </w:divBdr>
    </w:div>
    <w:div w:id="1312364822">
      <w:bodyDiv w:val="1"/>
      <w:marLeft w:val="0"/>
      <w:marRight w:val="0"/>
      <w:marTop w:val="0"/>
      <w:marBottom w:val="0"/>
      <w:divBdr>
        <w:top w:val="none" w:sz="0" w:space="0" w:color="auto"/>
        <w:left w:val="none" w:sz="0" w:space="0" w:color="auto"/>
        <w:bottom w:val="none" w:sz="0" w:space="0" w:color="auto"/>
        <w:right w:val="none" w:sz="0" w:space="0" w:color="auto"/>
      </w:divBdr>
    </w:div>
    <w:div w:id="1339776006">
      <w:bodyDiv w:val="1"/>
      <w:marLeft w:val="0"/>
      <w:marRight w:val="0"/>
      <w:marTop w:val="0"/>
      <w:marBottom w:val="0"/>
      <w:divBdr>
        <w:top w:val="none" w:sz="0" w:space="0" w:color="auto"/>
        <w:left w:val="none" w:sz="0" w:space="0" w:color="auto"/>
        <w:bottom w:val="none" w:sz="0" w:space="0" w:color="auto"/>
        <w:right w:val="none" w:sz="0" w:space="0" w:color="auto"/>
      </w:divBdr>
      <w:divsChild>
        <w:div w:id="1398045346">
          <w:marLeft w:val="547"/>
          <w:marRight w:val="0"/>
          <w:marTop w:val="0"/>
          <w:marBottom w:val="0"/>
          <w:divBdr>
            <w:top w:val="none" w:sz="0" w:space="0" w:color="auto"/>
            <w:left w:val="none" w:sz="0" w:space="0" w:color="auto"/>
            <w:bottom w:val="none" w:sz="0" w:space="0" w:color="auto"/>
            <w:right w:val="none" w:sz="0" w:space="0" w:color="auto"/>
          </w:divBdr>
        </w:div>
      </w:divsChild>
    </w:div>
    <w:div w:id="1352029713">
      <w:bodyDiv w:val="1"/>
      <w:marLeft w:val="0"/>
      <w:marRight w:val="0"/>
      <w:marTop w:val="0"/>
      <w:marBottom w:val="0"/>
      <w:divBdr>
        <w:top w:val="none" w:sz="0" w:space="0" w:color="auto"/>
        <w:left w:val="none" w:sz="0" w:space="0" w:color="auto"/>
        <w:bottom w:val="none" w:sz="0" w:space="0" w:color="auto"/>
        <w:right w:val="none" w:sz="0" w:space="0" w:color="auto"/>
      </w:divBdr>
    </w:div>
    <w:div w:id="1436167817">
      <w:bodyDiv w:val="1"/>
      <w:marLeft w:val="0"/>
      <w:marRight w:val="0"/>
      <w:marTop w:val="0"/>
      <w:marBottom w:val="0"/>
      <w:divBdr>
        <w:top w:val="none" w:sz="0" w:space="0" w:color="auto"/>
        <w:left w:val="none" w:sz="0" w:space="0" w:color="auto"/>
        <w:bottom w:val="none" w:sz="0" w:space="0" w:color="auto"/>
        <w:right w:val="none" w:sz="0" w:space="0" w:color="auto"/>
      </w:divBdr>
    </w:div>
    <w:div w:id="1440375957">
      <w:bodyDiv w:val="1"/>
      <w:marLeft w:val="0"/>
      <w:marRight w:val="0"/>
      <w:marTop w:val="0"/>
      <w:marBottom w:val="0"/>
      <w:divBdr>
        <w:top w:val="none" w:sz="0" w:space="0" w:color="auto"/>
        <w:left w:val="none" w:sz="0" w:space="0" w:color="auto"/>
        <w:bottom w:val="none" w:sz="0" w:space="0" w:color="auto"/>
        <w:right w:val="none" w:sz="0" w:space="0" w:color="auto"/>
      </w:divBdr>
    </w:div>
    <w:div w:id="1447698802">
      <w:bodyDiv w:val="1"/>
      <w:marLeft w:val="0"/>
      <w:marRight w:val="0"/>
      <w:marTop w:val="0"/>
      <w:marBottom w:val="0"/>
      <w:divBdr>
        <w:top w:val="none" w:sz="0" w:space="0" w:color="auto"/>
        <w:left w:val="none" w:sz="0" w:space="0" w:color="auto"/>
        <w:bottom w:val="none" w:sz="0" w:space="0" w:color="auto"/>
        <w:right w:val="none" w:sz="0" w:space="0" w:color="auto"/>
      </w:divBdr>
      <w:divsChild>
        <w:div w:id="1213494496">
          <w:marLeft w:val="547"/>
          <w:marRight w:val="0"/>
          <w:marTop w:val="0"/>
          <w:marBottom w:val="0"/>
          <w:divBdr>
            <w:top w:val="none" w:sz="0" w:space="0" w:color="auto"/>
            <w:left w:val="none" w:sz="0" w:space="0" w:color="auto"/>
            <w:bottom w:val="none" w:sz="0" w:space="0" w:color="auto"/>
            <w:right w:val="none" w:sz="0" w:space="0" w:color="auto"/>
          </w:divBdr>
        </w:div>
      </w:divsChild>
    </w:div>
    <w:div w:id="1472361386">
      <w:bodyDiv w:val="1"/>
      <w:marLeft w:val="0"/>
      <w:marRight w:val="0"/>
      <w:marTop w:val="0"/>
      <w:marBottom w:val="0"/>
      <w:divBdr>
        <w:top w:val="none" w:sz="0" w:space="0" w:color="auto"/>
        <w:left w:val="none" w:sz="0" w:space="0" w:color="auto"/>
        <w:bottom w:val="none" w:sz="0" w:space="0" w:color="auto"/>
        <w:right w:val="none" w:sz="0" w:space="0" w:color="auto"/>
      </w:divBdr>
    </w:div>
    <w:div w:id="1504515511">
      <w:bodyDiv w:val="1"/>
      <w:marLeft w:val="0"/>
      <w:marRight w:val="0"/>
      <w:marTop w:val="0"/>
      <w:marBottom w:val="0"/>
      <w:divBdr>
        <w:top w:val="none" w:sz="0" w:space="0" w:color="auto"/>
        <w:left w:val="none" w:sz="0" w:space="0" w:color="auto"/>
        <w:bottom w:val="none" w:sz="0" w:space="0" w:color="auto"/>
        <w:right w:val="none" w:sz="0" w:space="0" w:color="auto"/>
      </w:divBdr>
    </w:div>
    <w:div w:id="1522351068">
      <w:bodyDiv w:val="1"/>
      <w:marLeft w:val="0"/>
      <w:marRight w:val="0"/>
      <w:marTop w:val="0"/>
      <w:marBottom w:val="0"/>
      <w:divBdr>
        <w:top w:val="none" w:sz="0" w:space="0" w:color="auto"/>
        <w:left w:val="none" w:sz="0" w:space="0" w:color="auto"/>
        <w:bottom w:val="none" w:sz="0" w:space="0" w:color="auto"/>
        <w:right w:val="none" w:sz="0" w:space="0" w:color="auto"/>
      </w:divBdr>
    </w:div>
    <w:div w:id="1523475183">
      <w:bodyDiv w:val="1"/>
      <w:marLeft w:val="0"/>
      <w:marRight w:val="0"/>
      <w:marTop w:val="0"/>
      <w:marBottom w:val="0"/>
      <w:divBdr>
        <w:top w:val="none" w:sz="0" w:space="0" w:color="auto"/>
        <w:left w:val="none" w:sz="0" w:space="0" w:color="auto"/>
        <w:bottom w:val="none" w:sz="0" w:space="0" w:color="auto"/>
        <w:right w:val="none" w:sz="0" w:space="0" w:color="auto"/>
      </w:divBdr>
      <w:divsChild>
        <w:div w:id="1878003689">
          <w:marLeft w:val="547"/>
          <w:marRight w:val="0"/>
          <w:marTop w:val="0"/>
          <w:marBottom w:val="0"/>
          <w:divBdr>
            <w:top w:val="none" w:sz="0" w:space="0" w:color="auto"/>
            <w:left w:val="none" w:sz="0" w:space="0" w:color="auto"/>
            <w:bottom w:val="none" w:sz="0" w:space="0" w:color="auto"/>
            <w:right w:val="none" w:sz="0" w:space="0" w:color="auto"/>
          </w:divBdr>
        </w:div>
      </w:divsChild>
    </w:div>
    <w:div w:id="1555458667">
      <w:bodyDiv w:val="1"/>
      <w:marLeft w:val="0"/>
      <w:marRight w:val="0"/>
      <w:marTop w:val="0"/>
      <w:marBottom w:val="0"/>
      <w:divBdr>
        <w:top w:val="none" w:sz="0" w:space="0" w:color="auto"/>
        <w:left w:val="none" w:sz="0" w:space="0" w:color="auto"/>
        <w:bottom w:val="none" w:sz="0" w:space="0" w:color="auto"/>
        <w:right w:val="none" w:sz="0" w:space="0" w:color="auto"/>
      </w:divBdr>
    </w:div>
    <w:div w:id="1571580444">
      <w:bodyDiv w:val="1"/>
      <w:marLeft w:val="0"/>
      <w:marRight w:val="0"/>
      <w:marTop w:val="0"/>
      <w:marBottom w:val="0"/>
      <w:divBdr>
        <w:top w:val="none" w:sz="0" w:space="0" w:color="auto"/>
        <w:left w:val="none" w:sz="0" w:space="0" w:color="auto"/>
        <w:bottom w:val="none" w:sz="0" w:space="0" w:color="auto"/>
        <w:right w:val="none" w:sz="0" w:space="0" w:color="auto"/>
      </w:divBdr>
    </w:div>
    <w:div w:id="1582907256">
      <w:bodyDiv w:val="1"/>
      <w:marLeft w:val="0"/>
      <w:marRight w:val="0"/>
      <w:marTop w:val="0"/>
      <w:marBottom w:val="0"/>
      <w:divBdr>
        <w:top w:val="none" w:sz="0" w:space="0" w:color="auto"/>
        <w:left w:val="none" w:sz="0" w:space="0" w:color="auto"/>
        <w:bottom w:val="none" w:sz="0" w:space="0" w:color="auto"/>
        <w:right w:val="none" w:sz="0" w:space="0" w:color="auto"/>
      </w:divBdr>
      <w:divsChild>
        <w:div w:id="1322276345">
          <w:marLeft w:val="547"/>
          <w:marRight w:val="0"/>
          <w:marTop w:val="0"/>
          <w:marBottom w:val="0"/>
          <w:divBdr>
            <w:top w:val="none" w:sz="0" w:space="0" w:color="auto"/>
            <w:left w:val="none" w:sz="0" w:space="0" w:color="auto"/>
            <w:bottom w:val="none" w:sz="0" w:space="0" w:color="auto"/>
            <w:right w:val="none" w:sz="0" w:space="0" w:color="auto"/>
          </w:divBdr>
        </w:div>
      </w:divsChild>
    </w:div>
    <w:div w:id="1593124133">
      <w:bodyDiv w:val="1"/>
      <w:marLeft w:val="0"/>
      <w:marRight w:val="0"/>
      <w:marTop w:val="0"/>
      <w:marBottom w:val="0"/>
      <w:divBdr>
        <w:top w:val="none" w:sz="0" w:space="0" w:color="auto"/>
        <w:left w:val="none" w:sz="0" w:space="0" w:color="auto"/>
        <w:bottom w:val="none" w:sz="0" w:space="0" w:color="auto"/>
        <w:right w:val="none" w:sz="0" w:space="0" w:color="auto"/>
      </w:divBdr>
    </w:div>
    <w:div w:id="1612974091">
      <w:bodyDiv w:val="1"/>
      <w:marLeft w:val="0"/>
      <w:marRight w:val="0"/>
      <w:marTop w:val="0"/>
      <w:marBottom w:val="0"/>
      <w:divBdr>
        <w:top w:val="none" w:sz="0" w:space="0" w:color="auto"/>
        <w:left w:val="none" w:sz="0" w:space="0" w:color="auto"/>
        <w:bottom w:val="none" w:sz="0" w:space="0" w:color="auto"/>
        <w:right w:val="none" w:sz="0" w:space="0" w:color="auto"/>
      </w:divBdr>
    </w:div>
    <w:div w:id="1628856173">
      <w:bodyDiv w:val="1"/>
      <w:marLeft w:val="0"/>
      <w:marRight w:val="0"/>
      <w:marTop w:val="0"/>
      <w:marBottom w:val="0"/>
      <w:divBdr>
        <w:top w:val="none" w:sz="0" w:space="0" w:color="auto"/>
        <w:left w:val="none" w:sz="0" w:space="0" w:color="auto"/>
        <w:bottom w:val="none" w:sz="0" w:space="0" w:color="auto"/>
        <w:right w:val="none" w:sz="0" w:space="0" w:color="auto"/>
      </w:divBdr>
      <w:divsChild>
        <w:div w:id="2057970587">
          <w:marLeft w:val="0"/>
          <w:marRight w:val="0"/>
          <w:marTop w:val="0"/>
          <w:marBottom w:val="0"/>
          <w:divBdr>
            <w:top w:val="none" w:sz="0" w:space="0" w:color="auto"/>
            <w:left w:val="none" w:sz="0" w:space="0" w:color="auto"/>
            <w:bottom w:val="none" w:sz="0" w:space="0" w:color="auto"/>
            <w:right w:val="none" w:sz="0" w:space="0" w:color="auto"/>
          </w:divBdr>
        </w:div>
        <w:div w:id="2044475905">
          <w:marLeft w:val="0"/>
          <w:marRight w:val="0"/>
          <w:marTop w:val="0"/>
          <w:marBottom w:val="0"/>
          <w:divBdr>
            <w:top w:val="none" w:sz="0" w:space="0" w:color="auto"/>
            <w:left w:val="none" w:sz="0" w:space="0" w:color="auto"/>
            <w:bottom w:val="none" w:sz="0" w:space="0" w:color="auto"/>
            <w:right w:val="none" w:sz="0" w:space="0" w:color="auto"/>
          </w:divBdr>
        </w:div>
        <w:div w:id="1673340448">
          <w:marLeft w:val="0"/>
          <w:marRight w:val="0"/>
          <w:marTop w:val="0"/>
          <w:marBottom w:val="0"/>
          <w:divBdr>
            <w:top w:val="none" w:sz="0" w:space="0" w:color="auto"/>
            <w:left w:val="none" w:sz="0" w:space="0" w:color="auto"/>
            <w:bottom w:val="none" w:sz="0" w:space="0" w:color="auto"/>
            <w:right w:val="none" w:sz="0" w:space="0" w:color="auto"/>
          </w:divBdr>
        </w:div>
        <w:div w:id="1035230379">
          <w:marLeft w:val="0"/>
          <w:marRight w:val="0"/>
          <w:marTop w:val="0"/>
          <w:marBottom w:val="0"/>
          <w:divBdr>
            <w:top w:val="none" w:sz="0" w:space="0" w:color="auto"/>
            <w:left w:val="none" w:sz="0" w:space="0" w:color="auto"/>
            <w:bottom w:val="none" w:sz="0" w:space="0" w:color="auto"/>
            <w:right w:val="none" w:sz="0" w:space="0" w:color="auto"/>
          </w:divBdr>
        </w:div>
        <w:div w:id="1096555634">
          <w:marLeft w:val="0"/>
          <w:marRight w:val="0"/>
          <w:marTop w:val="0"/>
          <w:marBottom w:val="0"/>
          <w:divBdr>
            <w:top w:val="none" w:sz="0" w:space="0" w:color="auto"/>
            <w:left w:val="none" w:sz="0" w:space="0" w:color="auto"/>
            <w:bottom w:val="none" w:sz="0" w:space="0" w:color="auto"/>
            <w:right w:val="none" w:sz="0" w:space="0" w:color="auto"/>
          </w:divBdr>
        </w:div>
        <w:div w:id="1117992973">
          <w:marLeft w:val="0"/>
          <w:marRight w:val="0"/>
          <w:marTop w:val="0"/>
          <w:marBottom w:val="0"/>
          <w:divBdr>
            <w:top w:val="none" w:sz="0" w:space="0" w:color="auto"/>
            <w:left w:val="none" w:sz="0" w:space="0" w:color="auto"/>
            <w:bottom w:val="none" w:sz="0" w:space="0" w:color="auto"/>
            <w:right w:val="none" w:sz="0" w:space="0" w:color="auto"/>
          </w:divBdr>
        </w:div>
        <w:div w:id="1851602293">
          <w:marLeft w:val="0"/>
          <w:marRight w:val="0"/>
          <w:marTop w:val="0"/>
          <w:marBottom w:val="0"/>
          <w:divBdr>
            <w:top w:val="none" w:sz="0" w:space="0" w:color="auto"/>
            <w:left w:val="none" w:sz="0" w:space="0" w:color="auto"/>
            <w:bottom w:val="none" w:sz="0" w:space="0" w:color="auto"/>
            <w:right w:val="none" w:sz="0" w:space="0" w:color="auto"/>
          </w:divBdr>
        </w:div>
        <w:div w:id="1868252581">
          <w:marLeft w:val="0"/>
          <w:marRight w:val="0"/>
          <w:marTop w:val="0"/>
          <w:marBottom w:val="0"/>
          <w:divBdr>
            <w:top w:val="none" w:sz="0" w:space="0" w:color="auto"/>
            <w:left w:val="none" w:sz="0" w:space="0" w:color="auto"/>
            <w:bottom w:val="none" w:sz="0" w:space="0" w:color="auto"/>
            <w:right w:val="none" w:sz="0" w:space="0" w:color="auto"/>
          </w:divBdr>
        </w:div>
      </w:divsChild>
    </w:div>
    <w:div w:id="1629169055">
      <w:bodyDiv w:val="1"/>
      <w:marLeft w:val="0"/>
      <w:marRight w:val="0"/>
      <w:marTop w:val="0"/>
      <w:marBottom w:val="0"/>
      <w:divBdr>
        <w:top w:val="none" w:sz="0" w:space="0" w:color="auto"/>
        <w:left w:val="none" w:sz="0" w:space="0" w:color="auto"/>
        <w:bottom w:val="none" w:sz="0" w:space="0" w:color="auto"/>
        <w:right w:val="none" w:sz="0" w:space="0" w:color="auto"/>
      </w:divBdr>
    </w:div>
    <w:div w:id="1648241588">
      <w:bodyDiv w:val="1"/>
      <w:marLeft w:val="0"/>
      <w:marRight w:val="0"/>
      <w:marTop w:val="0"/>
      <w:marBottom w:val="0"/>
      <w:divBdr>
        <w:top w:val="none" w:sz="0" w:space="0" w:color="auto"/>
        <w:left w:val="none" w:sz="0" w:space="0" w:color="auto"/>
        <w:bottom w:val="none" w:sz="0" w:space="0" w:color="auto"/>
        <w:right w:val="none" w:sz="0" w:space="0" w:color="auto"/>
      </w:divBdr>
    </w:div>
    <w:div w:id="1654866237">
      <w:bodyDiv w:val="1"/>
      <w:marLeft w:val="0"/>
      <w:marRight w:val="0"/>
      <w:marTop w:val="0"/>
      <w:marBottom w:val="0"/>
      <w:divBdr>
        <w:top w:val="none" w:sz="0" w:space="0" w:color="auto"/>
        <w:left w:val="none" w:sz="0" w:space="0" w:color="auto"/>
        <w:bottom w:val="none" w:sz="0" w:space="0" w:color="auto"/>
        <w:right w:val="none" w:sz="0" w:space="0" w:color="auto"/>
      </w:divBdr>
      <w:divsChild>
        <w:div w:id="378481612">
          <w:marLeft w:val="3240"/>
          <w:marRight w:val="0"/>
          <w:marTop w:val="0"/>
          <w:marBottom w:val="0"/>
          <w:divBdr>
            <w:top w:val="none" w:sz="0" w:space="0" w:color="auto"/>
            <w:left w:val="none" w:sz="0" w:space="0" w:color="auto"/>
            <w:bottom w:val="none" w:sz="0" w:space="0" w:color="auto"/>
            <w:right w:val="none" w:sz="0" w:space="0" w:color="auto"/>
          </w:divBdr>
        </w:div>
        <w:div w:id="583806270">
          <w:marLeft w:val="1166"/>
          <w:marRight w:val="0"/>
          <w:marTop w:val="0"/>
          <w:marBottom w:val="0"/>
          <w:divBdr>
            <w:top w:val="none" w:sz="0" w:space="0" w:color="auto"/>
            <w:left w:val="none" w:sz="0" w:space="0" w:color="auto"/>
            <w:bottom w:val="none" w:sz="0" w:space="0" w:color="auto"/>
            <w:right w:val="none" w:sz="0" w:space="0" w:color="auto"/>
          </w:divBdr>
        </w:div>
        <w:div w:id="617377442">
          <w:marLeft w:val="2520"/>
          <w:marRight w:val="0"/>
          <w:marTop w:val="0"/>
          <w:marBottom w:val="0"/>
          <w:divBdr>
            <w:top w:val="none" w:sz="0" w:space="0" w:color="auto"/>
            <w:left w:val="none" w:sz="0" w:space="0" w:color="auto"/>
            <w:bottom w:val="none" w:sz="0" w:space="0" w:color="auto"/>
            <w:right w:val="none" w:sz="0" w:space="0" w:color="auto"/>
          </w:divBdr>
        </w:div>
        <w:div w:id="762650433">
          <w:marLeft w:val="1800"/>
          <w:marRight w:val="0"/>
          <w:marTop w:val="0"/>
          <w:marBottom w:val="0"/>
          <w:divBdr>
            <w:top w:val="none" w:sz="0" w:space="0" w:color="auto"/>
            <w:left w:val="none" w:sz="0" w:space="0" w:color="auto"/>
            <w:bottom w:val="none" w:sz="0" w:space="0" w:color="auto"/>
            <w:right w:val="none" w:sz="0" w:space="0" w:color="auto"/>
          </w:divBdr>
        </w:div>
        <w:div w:id="949970987">
          <w:marLeft w:val="2520"/>
          <w:marRight w:val="0"/>
          <w:marTop w:val="0"/>
          <w:marBottom w:val="0"/>
          <w:divBdr>
            <w:top w:val="none" w:sz="0" w:space="0" w:color="auto"/>
            <w:left w:val="none" w:sz="0" w:space="0" w:color="auto"/>
            <w:bottom w:val="none" w:sz="0" w:space="0" w:color="auto"/>
            <w:right w:val="none" w:sz="0" w:space="0" w:color="auto"/>
          </w:divBdr>
        </w:div>
        <w:div w:id="1075739717">
          <w:marLeft w:val="547"/>
          <w:marRight w:val="0"/>
          <w:marTop w:val="0"/>
          <w:marBottom w:val="0"/>
          <w:divBdr>
            <w:top w:val="none" w:sz="0" w:space="0" w:color="auto"/>
            <w:left w:val="none" w:sz="0" w:space="0" w:color="auto"/>
            <w:bottom w:val="none" w:sz="0" w:space="0" w:color="auto"/>
            <w:right w:val="none" w:sz="0" w:space="0" w:color="auto"/>
          </w:divBdr>
        </w:div>
        <w:div w:id="1441602738">
          <w:marLeft w:val="2520"/>
          <w:marRight w:val="0"/>
          <w:marTop w:val="0"/>
          <w:marBottom w:val="0"/>
          <w:divBdr>
            <w:top w:val="none" w:sz="0" w:space="0" w:color="auto"/>
            <w:left w:val="none" w:sz="0" w:space="0" w:color="auto"/>
            <w:bottom w:val="none" w:sz="0" w:space="0" w:color="auto"/>
            <w:right w:val="none" w:sz="0" w:space="0" w:color="auto"/>
          </w:divBdr>
        </w:div>
        <w:div w:id="1463693332">
          <w:marLeft w:val="3240"/>
          <w:marRight w:val="0"/>
          <w:marTop w:val="0"/>
          <w:marBottom w:val="0"/>
          <w:divBdr>
            <w:top w:val="none" w:sz="0" w:space="0" w:color="auto"/>
            <w:left w:val="none" w:sz="0" w:space="0" w:color="auto"/>
            <w:bottom w:val="none" w:sz="0" w:space="0" w:color="auto"/>
            <w:right w:val="none" w:sz="0" w:space="0" w:color="auto"/>
          </w:divBdr>
        </w:div>
        <w:div w:id="1516966538">
          <w:marLeft w:val="2520"/>
          <w:marRight w:val="0"/>
          <w:marTop w:val="0"/>
          <w:marBottom w:val="0"/>
          <w:divBdr>
            <w:top w:val="none" w:sz="0" w:space="0" w:color="auto"/>
            <w:left w:val="none" w:sz="0" w:space="0" w:color="auto"/>
            <w:bottom w:val="none" w:sz="0" w:space="0" w:color="auto"/>
            <w:right w:val="none" w:sz="0" w:space="0" w:color="auto"/>
          </w:divBdr>
        </w:div>
        <w:div w:id="1940025456">
          <w:marLeft w:val="3240"/>
          <w:marRight w:val="0"/>
          <w:marTop w:val="0"/>
          <w:marBottom w:val="0"/>
          <w:divBdr>
            <w:top w:val="none" w:sz="0" w:space="0" w:color="auto"/>
            <w:left w:val="none" w:sz="0" w:space="0" w:color="auto"/>
            <w:bottom w:val="none" w:sz="0" w:space="0" w:color="auto"/>
            <w:right w:val="none" w:sz="0" w:space="0" w:color="auto"/>
          </w:divBdr>
        </w:div>
        <w:div w:id="1967811506">
          <w:marLeft w:val="2520"/>
          <w:marRight w:val="0"/>
          <w:marTop w:val="0"/>
          <w:marBottom w:val="0"/>
          <w:divBdr>
            <w:top w:val="none" w:sz="0" w:space="0" w:color="auto"/>
            <w:left w:val="none" w:sz="0" w:space="0" w:color="auto"/>
            <w:bottom w:val="none" w:sz="0" w:space="0" w:color="auto"/>
            <w:right w:val="none" w:sz="0" w:space="0" w:color="auto"/>
          </w:divBdr>
        </w:div>
        <w:div w:id="1999115185">
          <w:marLeft w:val="3240"/>
          <w:marRight w:val="0"/>
          <w:marTop w:val="0"/>
          <w:marBottom w:val="0"/>
          <w:divBdr>
            <w:top w:val="none" w:sz="0" w:space="0" w:color="auto"/>
            <w:left w:val="none" w:sz="0" w:space="0" w:color="auto"/>
            <w:bottom w:val="none" w:sz="0" w:space="0" w:color="auto"/>
            <w:right w:val="none" w:sz="0" w:space="0" w:color="auto"/>
          </w:divBdr>
        </w:div>
      </w:divsChild>
    </w:div>
    <w:div w:id="1683780769">
      <w:bodyDiv w:val="1"/>
      <w:marLeft w:val="0"/>
      <w:marRight w:val="0"/>
      <w:marTop w:val="0"/>
      <w:marBottom w:val="0"/>
      <w:divBdr>
        <w:top w:val="none" w:sz="0" w:space="0" w:color="auto"/>
        <w:left w:val="none" w:sz="0" w:space="0" w:color="auto"/>
        <w:bottom w:val="none" w:sz="0" w:space="0" w:color="auto"/>
        <w:right w:val="none" w:sz="0" w:space="0" w:color="auto"/>
      </w:divBdr>
    </w:div>
    <w:div w:id="1721248768">
      <w:bodyDiv w:val="1"/>
      <w:marLeft w:val="0"/>
      <w:marRight w:val="0"/>
      <w:marTop w:val="0"/>
      <w:marBottom w:val="0"/>
      <w:divBdr>
        <w:top w:val="none" w:sz="0" w:space="0" w:color="auto"/>
        <w:left w:val="none" w:sz="0" w:space="0" w:color="auto"/>
        <w:bottom w:val="none" w:sz="0" w:space="0" w:color="auto"/>
        <w:right w:val="none" w:sz="0" w:space="0" w:color="auto"/>
      </w:divBdr>
    </w:div>
    <w:div w:id="1755736024">
      <w:bodyDiv w:val="1"/>
      <w:marLeft w:val="0"/>
      <w:marRight w:val="0"/>
      <w:marTop w:val="0"/>
      <w:marBottom w:val="0"/>
      <w:divBdr>
        <w:top w:val="none" w:sz="0" w:space="0" w:color="auto"/>
        <w:left w:val="none" w:sz="0" w:space="0" w:color="auto"/>
        <w:bottom w:val="none" w:sz="0" w:space="0" w:color="auto"/>
        <w:right w:val="none" w:sz="0" w:space="0" w:color="auto"/>
      </w:divBdr>
    </w:div>
    <w:div w:id="1766724508">
      <w:bodyDiv w:val="1"/>
      <w:marLeft w:val="0"/>
      <w:marRight w:val="0"/>
      <w:marTop w:val="0"/>
      <w:marBottom w:val="0"/>
      <w:divBdr>
        <w:top w:val="none" w:sz="0" w:space="0" w:color="auto"/>
        <w:left w:val="none" w:sz="0" w:space="0" w:color="auto"/>
        <w:bottom w:val="none" w:sz="0" w:space="0" w:color="auto"/>
        <w:right w:val="none" w:sz="0" w:space="0" w:color="auto"/>
      </w:divBdr>
    </w:div>
    <w:div w:id="1777821870">
      <w:bodyDiv w:val="1"/>
      <w:marLeft w:val="0"/>
      <w:marRight w:val="0"/>
      <w:marTop w:val="0"/>
      <w:marBottom w:val="0"/>
      <w:divBdr>
        <w:top w:val="none" w:sz="0" w:space="0" w:color="auto"/>
        <w:left w:val="none" w:sz="0" w:space="0" w:color="auto"/>
        <w:bottom w:val="none" w:sz="0" w:space="0" w:color="auto"/>
        <w:right w:val="none" w:sz="0" w:space="0" w:color="auto"/>
      </w:divBdr>
      <w:divsChild>
        <w:div w:id="1791780347">
          <w:marLeft w:val="0"/>
          <w:marRight w:val="0"/>
          <w:marTop w:val="0"/>
          <w:marBottom w:val="0"/>
          <w:divBdr>
            <w:top w:val="none" w:sz="0" w:space="0" w:color="auto"/>
            <w:left w:val="none" w:sz="0" w:space="0" w:color="auto"/>
            <w:bottom w:val="none" w:sz="0" w:space="0" w:color="auto"/>
            <w:right w:val="none" w:sz="0" w:space="0" w:color="auto"/>
          </w:divBdr>
        </w:div>
      </w:divsChild>
    </w:div>
    <w:div w:id="1809130614">
      <w:bodyDiv w:val="1"/>
      <w:marLeft w:val="0"/>
      <w:marRight w:val="0"/>
      <w:marTop w:val="0"/>
      <w:marBottom w:val="0"/>
      <w:divBdr>
        <w:top w:val="none" w:sz="0" w:space="0" w:color="auto"/>
        <w:left w:val="none" w:sz="0" w:space="0" w:color="auto"/>
        <w:bottom w:val="none" w:sz="0" w:space="0" w:color="auto"/>
        <w:right w:val="none" w:sz="0" w:space="0" w:color="auto"/>
      </w:divBdr>
      <w:divsChild>
        <w:div w:id="1958826569">
          <w:marLeft w:val="547"/>
          <w:marRight w:val="0"/>
          <w:marTop w:val="0"/>
          <w:marBottom w:val="0"/>
          <w:divBdr>
            <w:top w:val="none" w:sz="0" w:space="0" w:color="auto"/>
            <w:left w:val="none" w:sz="0" w:space="0" w:color="auto"/>
            <w:bottom w:val="none" w:sz="0" w:space="0" w:color="auto"/>
            <w:right w:val="none" w:sz="0" w:space="0" w:color="auto"/>
          </w:divBdr>
        </w:div>
      </w:divsChild>
    </w:div>
    <w:div w:id="1817793642">
      <w:bodyDiv w:val="1"/>
      <w:marLeft w:val="0"/>
      <w:marRight w:val="0"/>
      <w:marTop w:val="0"/>
      <w:marBottom w:val="0"/>
      <w:divBdr>
        <w:top w:val="none" w:sz="0" w:space="0" w:color="auto"/>
        <w:left w:val="none" w:sz="0" w:space="0" w:color="auto"/>
        <w:bottom w:val="none" w:sz="0" w:space="0" w:color="auto"/>
        <w:right w:val="none" w:sz="0" w:space="0" w:color="auto"/>
      </w:divBdr>
    </w:div>
    <w:div w:id="1880429441">
      <w:bodyDiv w:val="1"/>
      <w:marLeft w:val="0"/>
      <w:marRight w:val="0"/>
      <w:marTop w:val="0"/>
      <w:marBottom w:val="0"/>
      <w:divBdr>
        <w:top w:val="none" w:sz="0" w:space="0" w:color="auto"/>
        <w:left w:val="none" w:sz="0" w:space="0" w:color="auto"/>
        <w:bottom w:val="none" w:sz="0" w:space="0" w:color="auto"/>
        <w:right w:val="none" w:sz="0" w:space="0" w:color="auto"/>
      </w:divBdr>
    </w:div>
    <w:div w:id="1883638333">
      <w:bodyDiv w:val="1"/>
      <w:marLeft w:val="0"/>
      <w:marRight w:val="0"/>
      <w:marTop w:val="0"/>
      <w:marBottom w:val="0"/>
      <w:divBdr>
        <w:top w:val="none" w:sz="0" w:space="0" w:color="auto"/>
        <w:left w:val="none" w:sz="0" w:space="0" w:color="auto"/>
        <w:bottom w:val="none" w:sz="0" w:space="0" w:color="auto"/>
        <w:right w:val="none" w:sz="0" w:space="0" w:color="auto"/>
      </w:divBdr>
    </w:div>
    <w:div w:id="1893232959">
      <w:bodyDiv w:val="1"/>
      <w:marLeft w:val="0"/>
      <w:marRight w:val="0"/>
      <w:marTop w:val="0"/>
      <w:marBottom w:val="0"/>
      <w:divBdr>
        <w:top w:val="none" w:sz="0" w:space="0" w:color="auto"/>
        <w:left w:val="none" w:sz="0" w:space="0" w:color="auto"/>
        <w:bottom w:val="none" w:sz="0" w:space="0" w:color="auto"/>
        <w:right w:val="none" w:sz="0" w:space="0" w:color="auto"/>
      </w:divBdr>
    </w:div>
    <w:div w:id="1902249515">
      <w:bodyDiv w:val="1"/>
      <w:marLeft w:val="0"/>
      <w:marRight w:val="0"/>
      <w:marTop w:val="0"/>
      <w:marBottom w:val="0"/>
      <w:divBdr>
        <w:top w:val="none" w:sz="0" w:space="0" w:color="auto"/>
        <w:left w:val="none" w:sz="0" w:space="0" w:color="auto"/>
        <w:bottom w:val="none" w:sz="0" w:space="0" w:color="auto"/>
        <w:right w:val="none" w:sz="0" w:space="0" w:color="auto"/>
      </w:divBdr>
      <w:divsChild>
        <w:div w:id="1399985392">
          <w:marLeft w:val="0"/>
          <w:marRight w:val="0"/>
          <w:marTop w:val="0"/>
          <w:marBottom w:val="0"/>
          <w:divBdr>
            <w:top w:val="none" w:sz="0" w:space="0" w:color="auto"/>
            <w:left w:val="none" w:sz="0" w:space="0" w:color="auto"/>
            <w:bottom w:val="none" w:sz="0" w:space="0" w:color="auto"/>
            <w:right w:val="none" w:sz="0" w:space="0" w:color="auto"/>
          </w:divBdr>
        </w:div>
        <w:div w:id="963581359">
          <w:marLeft w:val="0"/>
          <w:marRight w:val="0"/>
          <w:marTop w:val="0"/>
          <w:marBottom w:val="0"/>
          <w:divBdr>
            <w:top w:val="none" w:sz="0" w:space="0" w:color="auto"/>
            <w:left w:val="none" w:sz="0" w:space="0" w:color="auto"/>
            <w:bottom w:val="none" w:sz="0" w:space="0" w:color="auto"/>
            <w:right w:val="none" w:sz="0" w:space="0" w:color="auto"/>
          </w:divBdr>
        </w:div>
        <w:div w:id="2062635428">
          <w:marLeft w:val="0"/>
          <w:marRight w:val="0"/>
          <w:marTop w:val="0"/>
          <w:marBottom w:val="0"/>
          <w:divBdr>
            <w:top w:val="none" w:sz="0" w:space="0" w:color="auto"/>
            <w:left w:val="none" w:sz="0" w:space="0" w:color="auto"/>
            <w:bottom w:val="none" w:sz="0" w:space="0" w:color="auto"/>
            <w:right w:val="none" w:sz="0" w:space="0" w:color="auto"/>
          </w:divBdr>
        </w:div>
        <w:div w:id="278298323">
          <w:marLeft w:val="0"/>
          <w:marRight w:val="0"/>
          <w:marTop w:val="0"/>
          <w:marBottom w:val="0"/>
          <w:divBdr>
            <w:top w:val="none" w:sz="0" w:space="0" w:color="auto"/>
            <w:left w:val="none" w:sz="0" w:space="0" w:color="auto"/>
            <w:bottom w:val="none" w:sz="0" w:space="0" w:color="auto"/>
            <w:right w:val="none" w:sz="0" w:space="0" w:color="auto"/>
          </w:divBdr>
        </w:div>
        <w:div w:id="551119428">
          <w:marLeft w:val="0"/>
          <w:marRight w:val="0"/>
          <w:marTop w:val="0"/>
          <w:marBottom w:val="0"/>
          <w:divBdr>
            <w:top w:val="none" w:sz="0" w:space="0" w:color="auto"/>
            <w:left w:val="none" w:sz="0" w:space="0" w:color="auto"/>
            <w:bottom w:val="none" w:sz="0" w:space="0" w:color="auto"/>
            <w:right w:val="none" w:sz="0" w:space="0" w:color="auto"/>
          </w:divBdr>
        </w:div>
        <w:div w:id="1552883973">
          <w:marLeft w:val="0"/>
          <w:marRight w:val="0"/>
          <w:marTop w:val="0"/>
          <w:marBottom w:val="0"/>
          <w:divBdr>
            <w:top w:val="none" w:sz="0" w:space="0" w:color="auto"/>
            <w:left w:val="none" w:sz="0" w:space="0" w:color="auto"/>
            <w:bottom w:val="none" w:sz="0" w:space="0" w:color="auto"/>
            <w:right w:val="none" w:sz="0" w:space="0" w:color="auto"/>
          </w:divBdr>
        </w:div>
        <w:div w:id="1464543463">
          <w:marLeft w:val="0"/>
          <w:marRight w:val="0"/>
          <w:marTop w:val="0"/>
          <w:marBottom w:val="0"/>
          <w:divBdr>
            <w:top w:val="none" w:sz="0" w:space="0" w:color="auto"/>
            <w:left w:val="none" w:sz="0" w:space="0" w:color="auto"/>
            <w:bottom w:val="none" w:sz="0" w:space="0" w:color="auto"/>
            <w:right w:val="none" w:sz="0" w:space="0" w:color="auto"/>
          </w:divBdr>
        </w:div>
        <w:div w:id="798694047">
          <w:marLeft w:val="0"/>
          <w:marRight w:val="0"/>
          <w:marTop w:val="0"/>
          <w:marBottom w:val="0"/>
          <w:divBdr>
            <w:top w:val="none" w:sz="0" w:space="0" w:color="auto"/>
            <w:left w:val="none" w:sz="0" w:space="0" w:color="auto"/>
            <w:bottom w:val="none" w:sz="0" w:space="0" w:color="auto"/>
            <w:right w:val="none" w:sz="0" w:space="0" w:color="auto"/>
          </w:divBdr>
        </w:div>
        <w:div w:id="1479880499">
          <w:marLeft w:val="0"/>
          <w:marRight w:val="0"/>
          <w:marTop w:val="0"/>
          <w:marBottom w:val="0"/>
          <w:divBdr>
            <w:top w:val="none" w:sz="0" w:space="0" w:color="auto"/>
            <w:left w:val="none" w:sz="0" w:space="0" w:color="auto"/>
            <w:bottom w:val="none" w:sz="0" w:space="0" w:color="auto"/>
            <w:right w:val="none" w:sz="0" w:space="0" w:color="auto"/>
          </w:divBdr>
        </w:div>
        <w:div w:id="1498424069">
          <w:marLeft w:val="0"/>
          <w:marRight w:val="0"/>
          <w:marTop w:val="0"/>
          <w:marBottom w:val="0"/>
          <w:divBdr>
            <w:top w:val="none" w:sz="0" w:space="0" w:color="auto"/>
            <w:left w:val="none" w:sz="0" w:space="0" w:color="auto"/>
            <w:bottom w:val="none" w:sz="0" w:space="0" w:color="auto"/>
            <w:right w:val="none" w:sz="0" w:space="0" w:color="auto"/>
          </w:divBdr>
        </w:div>
        <w:div w:id="2091080336">
          <w:marLeft w:val="0"/>
          <w:marRight w:val="0"/>
          <w:marTop w:val="0"/>
          <w:marBottom w:val="0"/>
          <w:divBdr>
            <w:top w:val="none" w:sz="0" w:space="0" w:color="auto"/>
            <w:left w:val="none" w:sz="0" w:space="0" w:color="auto"/>
            <w:bottom w:val="none" w:sz="0" w:space="0" w:color="auto"/>
            <w:right w:val="none" w:sz="0" w:space="0" w:color="auto"/>
          </w:divBdr>
        </w:div>
        <w:div w:id="1543134721">
          <w:marLeft w:val="0"/>
          <w:marRight w:val="0"/>
          <w:marTop w:val="0"/>
          <w:marBottom w:val="0"/>
          <w:divBdr>
            <w:top w:val="none" w:sz="0" w:space="0" w:color="auto"/>
            <w:left w:val="none" w:sz="0" w:space="0" w:color="auto"/>
            <w:bottom w:val="none" w:sz="0" w:space="0" w:color="auto"/>
            <w:right w:val="none" w:sz="0" w:space="0" w:color="auto"/>
          </w:divBdr>
        </w:div>
      </w:divsChild>
    </w:div>
    <w:div w:id="1911111130">
      <w:bodyDiv w:val="1"/>
      <w:marLeft w:val="0"/>
      <w:marRight w:val="0"/>
      <w:marTop w:val="0"/>
      <w:marBottom w:val="0"/>
      <w:divBdr>
        <w:top w:val="none" w:sz="0" w:space="0" w:color="auto"/>
        <w:left w:val="none" w:sz="0" w:space="0" w:color="auto"/>
        <w:bottom w:val="none" w:sz="0" w:space="0" w:color="auto"/>
        <w:right w:val="none" w:sz="0" w:space="0" w:color="auto"/>
      </w:divBdr>
    </w:div>
    <w:div w:id="1929266267">
      <w:bodyDiv w:val="1"/>
      <w:marLeft w:val="0"/>
      <w:marRight w:val="0"/>
      <w:marTop w:val="0"/>
      <w:marBottom w:val="0"/>
      <w:divBdr>
        <w:top w:val="none" w:sz="0" w:space="0" w:color="auto"/>
        <w:left w:val="none" w:sz="0" w:space="0" w:color="auto"/>
        <w:bottom w:val="none" w:sz="0" w:space="0" w:color="auto"/>
        <w:right w:val="none" w:sz="0" w:space="0" w:color="auto"/>
      </w:divBdr>
      <w:divsChild>
        <w:div w:id="798886789">
          <w:marLeft w:val="0"/>
          <w:marRight w:val="0"/>
          <w:marTop w:val="0"/>
          <w:marBottom w:val="0"/>
          <w:divBdr>
            <w:top w:val="none" w:sz="0" w:space="0" w:color="auto"/>
            <w:left w:val="none" w:sz="0" w:space="0" w:color="auto"/>
            <w:bottom w:val="none" w:sz="0" w:space="0" w:color="auto"/>
            <w:right w:val="none" w:sz="0" w:space="0" w:color="auto"/>
          </w:divBdr>
          <w:divsChild>
            <w:div w:id="1550341738">
              <w:marLeft w:val="0"/>
              <w:marRight w:val="0"/>
              <w:marTop w:val="0"/>
              <w:marBottom w:val="0"/>
              <w:divBdr>
                <w:top w:val="none" w:sz="0" w:space="0" w:color="auto"/>
                <w:left w:val="none" w:sz="0" w:space="0" w:color="auto"/>
                <w:bottom w:val="none" w:sz="0" w:space="0" w:color="auto"/>
                <w:right w:val="none" w:sz="0" w:space="0" w:color="auto"/>
              </w:divBdr>
              <w:divsChild>
                <w:div w:id="952902124">
                  <w:marLeft w:val="0"/>
                  <w:marRight w:val="0"/>
                  <w:marTop w:val="0"/>
                  <w:marBottom w:val="0"/>
                  <w:divBdr>
                    <w:top w:val="none" w:sz="0" w:space="0" w:color="auto"/>
                    <w:left w:val="none" w:sz="0" w:space="0" w:color="auto"/>
                    <w:bottom w:val="none" w:sz="0" w:space="0" w:color="auto"/>
                    <w:right w:val="none" w:sz="0" w:space="0" w:color="auto"/>
                  </w:divBdr>
                  <w:divsChild>
                    <w:div w:id="227225641">
                      <w:marLeft w:val="0"/>
                      <w:marRight w:val="0"/>
                      <w:marTop w:val="0"/>
                      <w:marBottom w:val="0"/>
                      <w:divBdr>
                        <w:top w:val="none" w:sz="0" w:space="0" w:color="auto"/>
                        <w:left w:val="none" w:sz="0" w:space="0" w:color="auto"/>
                        <w:bottom w:val="none" w:sz="0" w:space="0" w:color="auto"/>
                        <w:right w:val="none" w:sz="0" w:space="0" w:color="auto"/>
                      </w:divBdr>
                      <w:divsChild>
                        <w:div w:id="37441201">
                          <w:marLeft w:val="0"/>
                          <w:marRight w:val="0"/>
                          <w:marTop w:val="0"/>
                          <w:marBottom w:val="0"/>
                          <w:divBdr>
                            <w:top w:val="none" w:sz="0" w:space="0" w:color="auto"/>
                            <w:left w:val="none" w:sz="0" w:space="0" w:color="auto"/>
                            <w:bottom w:val="none" w:sz="0" w:space="0" w:color="auto"/>
                            <w:right w:val="none" w:sz="0" w:space="0" w:color="auto"/>
                          </w:divBdr>
                          <w:divsChild>
                            <w:div w:id="20147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898223">
      <w:bodyDiv w:val="1"/>
      <w:marLeft w:val="0"/>
      <w:marRight w:val="0"/>
      <w:marTop w:val="0"/>
      <w:marBottom w:val="0"/>
      <w:divBdr>
        <w:top w:val="none" w:sz="0" w:space="0" w:color="auto"/>
        <w:left w:val="none" w:sz="0" w:space="0" w:color="auto"/>
        <w:bottom w:val="none" w:sz="0" w:space="0" w:color="auto"/>
        <w:right w:val="none" w:sz="0" w:space="0" w:color="auto"/>
      </w:divBdr>
    </w:div>
    <w:div w:id="1995797284">
      <w:bodyDiv w:val="1"/>
      <w:marLeft w:val="0"/>
      <w:marRight w:val="0"/>
      <w:marTop w:val="0"/>
      <w:marBottom w:val="0"/>
      <w:divBdr>
        <w:top w:val="none" w:sz="0" w:space="0" w:color="auto"/>
        <w:left w:val="none" w:sz="0" w:space="0" w:color="auto"/>
        <w:bottom w:val="none" w:sz="0" w:space="0" w:color="auto"/>
        <w:right w:val="none" w:sz="0" w:space="0" w:color="auto"/>
      </w:divBdr>
      <w:divsChild>
        <w:div w:id="960383610">
          <w:marLeft w:val="0"/>
          <w:marRight w:val="0"/>
          <w:marTop w:val="0"/>
          <w:marBottom w:val="0"/>
          <w:divBdr>
            <w:top w:val="none" w:sz="0" w:space="0" w:color="auto"/>
            <w:left w:val="none" w:sz="0" w:space="0" w:color="auto"/>
            <w:bottom w:val="none" w:sz="0" w:space="0" w:color="auto"/>
            <w:right w:val="none" w:sz="0" w:space="0" w:color="auto"/>
          </w:divBdr>
        </w:div>
        <w:div w:id="1191187227">
          <w:marLeft w:val="0"/>
          <w:marRight w:val="0"/>
          <w:marTop w:val="0"/>
          <w:marBottom w:val="0"/>
          <w:divBdr>
            <w:top w:val="none" w:sz="0" w:space="0" w:color="auto"/>
            <w:left w:val="none" w:sz="0" w:space="0" w:color="auto"/>
            <w:bottom w:val="none" w:sz="0" w:space="0" w:color="auto"/>
            <w:right w:val="none" w:sz="0" w:space="0" w:color="auto"/>
          </w:divBdr>
        </w:div>
        <w:div w:id="1958946647">
          <w:marLeft w:val="0"/>
          <w:marRight w:val="0"/>
          <w:marTop w:val="0"/>
          <w:marBottom w:val="0"/>
          <w:divBdr>
            <w:top w:val="none" w:sz="0" w:space="0" w:color="auto"/>
            <w:left w:val="none" w:sz="0" w:space="0" w:color="auto"/>
            <w:bottom w:val="none" w:sz="0" w:space="0" w:color="auto"/>
            <w:right w:val="none" w:sz="0" w:space="0" w:color="auto"/>
          </w:divBdr>
        </w:div>
        <w:div w:id="1495953617">
          <w:marLeft w:val="0"/>
          <w:marRight w:val="0"/>
          <w:marTop w:val="0"/>
          <w:marBottom w:val="0"/>
          <w:divBdr>
            <w:top w:val="none" w:sz="0" w:space="0" w:color="auto"/>
            <w:left w:val="none" w:sz="0" w:space="0" w:color="auto"/>
            <w:bottom w:val="none" w:sz="0" w:space="0" w:color="auto"/>
            <w:right w:val="none" w:sz="0" w:space="0" w:color="auto"/>
          </w:divBdr>
        </w:div>
        <w:div w:id="571693672">
          <w:marLeft w:val="0"/>
          <w:marRight w:val="0"/>
          <w:marTop w:val="0"/>
          <w:marBottom w:val="0"/>
          <w:divBdr>
            <w:top w:val="none" w:sz="0" w:space="0" w:color="auto"/>
            <w:left w:val="none" w:sz="0" w:space="0" w:color="auto"/>
            <w:bottom w:val="none" w:sz="0" w:space="0" w:color="auto"/>
            <w:right w:val="none" w:sz="0" w:space="0" w:color="auto"/>
          </w:divBdr>
        </w:div>
        <w:div w:id="1901943405">
          <w:marLeft w:val="0"/>
          <w:marRight w:val="0"/>
          <w:marTop w:val="0"/>
          <w:marBottom w:val="0"/>
          <w:divBdr>
            <w:top w:val="none" w:sz="0" w:space="0" w:color="auto"/>
            <w:left w:val="none" w:sz="0" w:space="0" w:color="auto"/>
            <w:bottom w:val="none" w:sz="0" w:space="0" w:color="auto"/>
            <w:right w:val="none" w:sz="0" w:space="0" w:color="auto"/>
          </w:divBdr>
        </w:div>
        <w:div w:id="445737875">
          <w:marLeft w:val="0"/>
          <w:marRight w:val="0"/>
          <w:marTop w:val="0"/>
          <w:marBottom w:val="0"/>
          <w:divBdr>
            <w:top w:val="none" w:sz="0" w:space="0" w:color="auto"/>
            <w:left w:val="none" w:sz="0" w:space="0" w:color="auto"/>
            <w:bottom w:val="none" w:sz="0" w:space="0" w:color="auto"/>
            <w:right w:val="none" w:sz="0" w:space="0" w:color="auto"/>
          </w:divBdr>
        </w:div>
        <w:div w:id="400442643">
          <w:marLeft w:val="0"/>
          <w:marRight w:val="0"/>
          <w:marTop w:val="0"/>
          <w:marBottom w:val="0"/>
          <w:divBdr>
            <w:top w:val="none" w:sz="0" w:space="0" w:color="auto"/>
            <w:left w:val="none" w:sz="0" w:space="0" w:color="auto"/>
            <w:bottom w:val="none" w:sz="0" w:space="0" w:color="auto"/>
            <w:right w:val="none" w:sz="0" w:space="0" w:color="auto"/>
          </w:divBdr>
        </w:div>
      </w:divsChild>
    </w:div>
    <w:div w:id="2074113894">
      <w:bodyDiv w:val="1"/>
      <w:marLeft w:val="0"/>
      <w:marRight w:val="0"/>
      <w:marTop w:val="0"/>
      <w:marBottom w:val="0"/>
      <w:divBdr>
        <w:top w:val="none" w:sz="0" w:space="0" w:color="auto"/>
        <w:left w:val="none" w:sz="0" w:space="0" w:color="auto"/>
        <w:bottom w:val="none" w:sz="0" w:space="0" w:color="auto"/>
        <w:right w:val="none" w:sz="0" w:space="0" w:color="auto"/>
      </w:divBdr>
    </w:div>
    <w:div w:id="2093428537">
      <w:bodyDiv w:val="1"/>
      <w:marLeft w:val="0"/>
      <w:marRight w:val="0"/>
      <w:marTop w:val="25"/>
      <w:marBottom w:val="0"/>
      <w:divBdr>
        <w:top w:val="none" w:sz="0" w:space="0" w:color="auto"/>
        <w:left w:val="none" w:sz="0" w:space="0" w:color="auto"/>
        <w:bottom w:val="none" w:sz="0" w:space="0" w:color="auto"/>
        <w:right w:val="none" w:sz="0" w:space="0" w:color="auto"/>
      </w:divBdr>
      <w:divsChild>
        <w:div w:id="592204562">
          <w:marLeft w:val="0"/>
          <w:marRight w:val="0"/>
          <w:marTop w:val="63"/>
          <w:marBottom w:val="0"/>
          <w:divBdr>
            <w:top w:val="none" w:sz="0" w:space="0" w:color="auto"/>
            <w:left w:val="none" w:sz="0" w:space="0" w:color="auto"/>
            <w:bottom w:val="none" w:sz="0" w:space="0" w:color="auto"/>
            <w:right w:val="none" w:sz="0" w:space="0" w:color="auto"/>
          </w:divBdr>
          <w:divsChild>
            <w:div w:id="276496385">
              <w:marLeft w:val="0"/>
              <w:marRight w:val="0"/>
              <w:marTop w:val="0"/>
              <w:marBottom w:val="0"/>
              <w:divBdr>
                <w:top w:val="none" w:sz="0" w:space="0" w:color="auto"/>
                <w:left w:val="none" w:sz="0" w:space="0" w:color="auto"/>
                <w:bottom w:val="none" w:sz="0" w:space="0" w:color="auto"/>
                <w:right w:val="none" w:sz="0" w:space="0" w:color="auto"/>
              </w:divBdr>
              <w:divsChild>
                <w:div w:id="144442946">
                  <w:marLeft w:val="0"/>
                  <w:marRight w:val="0"/>
                  <w:marTop w:val="0"/>
                  <w:marBottom w:val="0"/>
                  <w:divBdr>
                    <w:top w:val="none" w:sz="0" w:space="0" w:color="auto"/>
                    <w:left w:val="none" w:sz="0" w:space="0" w:color="auto"/>
                    <w:bottom w:val="none" w:sz="0" w:space="0" w:color="auto"/>
                    <w:right w:val="none" w:sz="0" w:space="0" w:color="auto"/>
                  </w:divBdr>
                  <w:divsChild>
                    <w:div w:id="2101676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95128417">
      <w:bodyDiv w:val="1"/>
      <w:marLeft w:val="0"/>
      <w:marRight w:val="0"/>
      <w:marTop w:val="0"/>
      <w:marBottom w:val="0"/>
      <w:divBdr>
        <w:top w:val="none" w:sz="0" w:space="0" w:color="auto"/>
        <w:left w:val="none" w:sz="0" w:space="0" w:color="auto"/>
        <w:bottom w:val="none" w:sz="0" w:space="0" w:color="auto"/>
        <w:right w:val="none" w:sz="0" w:space="0" w:color="auto"/>
      </w:divBdr>
      <w:divsChild>
        <w:div w:id="1152598575">
          <w:marLeft w:val="0"/>
          <w:marRight w:val="0"/>
          <w:marTop w:val="0"/>
          <w:marBottom w:val="0"/>
          <w:divBdr>
            <w:top w:val="none" w:sz="0" w:space="0" w:color="auto"/>
            <w:left w:val="none" w:sz="0" w:space="0" w:color="auto"/>
            <w:bottom w:val="none" w:sz="0" w:space="0" w:color="auto"/>
            <w:right w:val="none" w:sz="0" w:space="0" w:color="auto"/>
          </w:divBdr>
        </w:div>
        <w:div w:id="825708979">
          <w:marLeft w:val="0"/>
          <w:marRight w:val="0"/>
          <w:marTop w:val="0"/>
          <w:marBottom w:val="0"/>
          <w:divBdr>
            <w:top w:val="none" w:sz="0" w:space="0" w:color="auto"/>
            <w:left w:val="none" w:sz="0" w:space="0" w:color="auto"/>
            <w:bottom w:val="none" w:sz="0" w:space="0" w:color="auto"/>
            <w:right w:val="none" w:sz="0" w:space="0" w:color="auto"/>
          </w:divBdr>
        </w:div>
        <w:div w:id="1717002460">
          <w:marLeft w:val="0"/>
          <w:marRight w:val="0"/>
          <w:marTop w:val="0"/>
          <w:marBottom w:val="0"/>
          <w:divBdr>
            <w:top w:val="none" w:sz="0" w:space="0" w:color="auto"/>
            <w:left w:val="none" w:sz="0" w:space="0" w:color="auto"/>
            <w:bottom w:val="none" w:sz="0" w:space="0" w:color="auto"/>
            <w:right w:val="none" w:sz="0" w:space="0" w:color="auto"/>
          </w:divBdr>
        </w:div>
        <w:div w:id="2002654748">
          <w:marLeft w:val="0"/>
          <w:marRight w:val="0"/>
          <w:marTop w:val="0"/>
          <w:marBottom w:val="0"/>
          <w:divBdr>
            <w:top w:val="none" w:sz="0" w:space="0" w:color="auto"/>
            <w:left w:val="none" w:sz="0" w:space="0" w:color="auto"/>
            <w:bottom w:val="none" w:sz="0" w:space="0" w:color="auto"/>
            <w:right w:val="none" w:sz="0" w:space="0" w:color="auto"/>
          </w:divBdr>
        </w:div>
        <w:div w:id="848566751">
          <w:marLeft w:val="0"/>
          <w:marRight w:val="0"/>
          <w:marTop w:val="0"/>
          <w:marBottom w:val="0"/>
          <w:divBdr>
            <w:top w:val="none" w:sz="0" w:space="0" w:color="auto"/>
            <w:left w:val="none" w:sz="0" w:space="0" w:color="auto"/>
            <w:bottom w:val="none" w:sz="0" w:space="0" w:color="auto"/>
            <w:right w:val="none" w:sz="0" w:space="0" w:color="auto"/>
          </w:divBdr>
        </w:div>
        <w:div w:id="557128438">
          <w:marLeft w:val="0"/>
          <w:marRight w:val="0"/>
          <w:marTop w:val="0"/>
          <w:marBottom w:val="0"/>
          <w:divBdr>
            <w:top w:val="none" w:sz="0" w:space="0" w:color="auto"/>
            <w:left w:val="none" w:sz="0" w:space="0" w:color="auto"/>
            <w:bottom w:val="none" w:sz="0" w:space="0" w:color="auto"/>
            <w:right w:val="none" w:sz="0" w:space="0" w:color="auto"/>
          </w:divBdr>
        </w:div>
        <w:div w:id="1513686647">
          <w:marLeft w:val="0"/>
          <w:marRight w:val="0"/>
          <w:marTop w:val="0"/>
          <w:marBottom w:val="0"/>
          <w:divBdr>
            <w:top w:val="none" w:sz="0" w:space="0" w:color="auto"/>
            <w:left w:val="none" w:sz="0" w:space="0" w:color="auto"/>
            <w:bottom w:val="none" w:sz="0" w:space="0" w:color="auto"/>
            <w:right w:val="none" w:sz="0" w:space="0" w:color="auto"/>
          </w:divBdr>
        </w:div>
        <w:div w:id="500319219">
          <w:marLeft w:val="0"/>
          <w:marRight w:val="0"/>
          <w:marTop w:val="0"/>
          <w:marBottom w:val="0"/>
          <w:divBdr>
            <w:top w:val="none" w:sz="0" w:space="0" w:color="auto"/>
            <w:left w:val="none" w:sz="0" w:space="0" w:color="auto"/>
            <w:bottom w:val="none" w:sz="0" w:space="0" w:color="auto"/>
            <w:right w:val="none" w:sz="0" w:space="0" w:color="auto"/>
          </w:divBdr>
        </w:div>
        <w:div w:id="1386952752">
          <w:marLeft w:val="0"/>
          <w:marRight w:val="0"/>
          <w:marTop w:val="0"/>
          <w:marBottom w:val="0"/>
          <w:divBdr>
            <w:top w:val="none" w:sz="0" w:space="0" w:color="auto"/>
            <w:left w:val="none" w:sz="0" w:space="0" w:color="auto"/>
            <w:bottom w:val="none" w:sz="0" w:space="0" w:color="auto"/>
            <w:right w:val="none" w:sz="0" w:space="0" w:color="auto"/>
          </w:divBdr>
        </w:div>
        <w:div w:id="421754968">
          <w:marLeft w:val="0"/>
          <w:marRight w:val="0"/>
          <w:marTop w:val="0"/>
          <w:marBottom w:val="0"/>
          <w:divBdr>
            <w:top w:val="none" w:sz="0" w:space="0" w:color="auto"/>
            <w:left w:val="none" w:sz="0" w:space="0" w:color="auto"/>
            <w:bottom w:val="none" w:sz="0" w:space="0" w:color="auto"/>
            <w:right w:val="none" w:sz="0" w:space="0" w:color="auto"/>
          </w:divBdr>
        </w:div>
      </w:divsChild>
    </w:div>
    <w:div w:id="2123843329">
      <w:bodyDiv w:val="1"/>
      <w:marLeft w:val="0"/>
      <w:marRight w:val="0"/>
      <w:marTop w:val="0"/>
      <w:marBottom w:val="0"/>
      <w:divBdr>
        <w:top w:val="none" w:sz="0" w:space="0" w:color="auto"/>
        <w:left w:val="none" w:sz="0" w:space="0" w:color="auto"/>
        <w:bottom w:val="none" w:sz="0" w:space="0" w:color="auto"/>
        <w:right w:val="none" w:sz="0" w:space="0" w:color="auto"/>
      </w:divBdr>
      <w:divsChild>
        <w:div w:id="110122549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numbering" Target="numbering.xml"/><Relationship Id="rId84" Type="http://schemas.openxmlformats.org/officeDocument/2006/relationships/hyperlink" Target="https://likumi.lv/ta/id/282400" TargetMode="External"/><Relationship Id="rId89" Type="http://schemas.openxmlformats.org/officeDocument/2006/relationships/hyperlink" Target="https://likumi.lv/ta/id/282400"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footer" Target="footer2.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hyperlink" Target="https://likumi.lv/ta/id/282400" TargetMode="External"/><Relationship Id="rId79" Type="http://schemas.openxmlformats.org/officeDocument/2006/relationships/hyperlink" Target="https://likumi.lv/ta/id/282400" TargetMode="External"/><Relationship Id="rId87" Type="http://schemas.openxmlformats.org/officeDocument/2006/relationships/hyperlink" Target="https://likumi.lv/ta/id/282400" TargetMode="External"/><Relationship Id="rId102" Type="http://schemas.openxmlformats.org/officeDocument/2006/relationships/hyperlink" Target="http://eur-lex.europa.eu/eli/reg/2013/1304/oj/?locale=LV" TargetMode="Externa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hyperlink" Target="https://likumi.lv/ta/id/282400" TargetMode="External"/><Relationship Id="rId90" Type="http://schemas.openxmlformats.org/officeDocument/2006/relationships/hyperlink" Target="https://likumi.lv/ta/id/282400" TargetMode="External"/><Relationship Id="rId95" Type="http://schemas.openxmlformats.org/officeDocument/2006/relationships/hyperlink" Target="https://likumi.lv/ta/id/282400"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styles" Target="styles.xml"/><Relationship Id="rId77" Type="http://schemas.openxmlformats.org/officeDocument/2006/relationships/hyperlink" Target="https://likumi.lv/ta/id/282400" TargetMode="External"/><Relationship Id="rId100" Type="http://schemas.openxmlformats.org/officeDocument/2006/relationships/hyperlink" Target="https://likumi.lv/ta/id/282400" TargetMode="External"/><Relationship Id="rId105"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notes" Target="footnotes.xml"/><Relationship Id="rId80" Type="http://schemas.openxmlformats.org/officeDocument/2006/relationships/hyperlink" Target="https://likumi.lv/ta/id/282400" TargetMode="External"/><Relationship Id="rId85" Type="http://schemas.openxmlformats.org/officeDocument/2006/relationships/hyperlink" Target="https://likumi.lv/ta/id/282400" TargetMode="External"/><Relationship Id="rId93" Type="http://schemas.openxmlformats.org/officeDocument/2006/relationships/hyperlink" Target="https://likumi.lv/ta/id/282400" TargetMode="External"/><Relationship Id="rId98" Type="http://schemas.openxmlformats.org/officeDocument/2006/relationships/hyperlink" Target="https://likumi.lv/ta/id/282400"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hyperlink" Target="http://eur-lex.europa.eu/eli/reg/2006/1081/oj/?locale=LV" TargetMode="External"/><Relationship Id="rId108"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settings" Target="settings.xml"/><Relationship Id="rId75" Type="http://schemas.openxmlformats.org/officeDocument/2006/relationships/hyperlink" Target="https://likumi.lv/ta/id/282400" TargetMode="External"/><Relationship Id="rId83" Type="http://schemas.openxmlformats.org/officeDocument/2006/relationships/hyperlink" Target="https://likumi.lv/ta/id/282400" TargetMode="External"/><Relationship Id="rId88" Type="http://schemas.openxmlformats.org/officeDocument/2006/relationships/hyperlink" Target="https://likumi.lv/ta/id/282400" TargetMode="External"/><Relationship Id="rId91" Type="http://schemas.openxmlformats.org/officeDocument/2006/relationships/hyperlink" Target="https://likumi.lv/ta/id/282400" TargetMode="External"/><Relationship Id="rId96" Type="http://schemas.openxmlformats.org/officeDocument/2006/relationships/hyperlink" Target="https://likumi.lv/ta/id/282400"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oter" Target="footer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endnotes" Target="endnotes.xml"/><Relationship Id="rId78" Type="http://schemas.openxmlformats.org/officeDocument/2006/relationships/hyperlink" Target="https://likumi.lv/ta/id/282400" TargetMode="External"/><Relationship Id="rId81" Type="http://schemas.openxmlformats.org/officeDocument/2006/relationships/hyperlink" Target="https://likumi.lv/ta/id/282400" TargetMode="External"/><Relationship Id="rId86" Type="http://schemas.openxmlformats.org/officeDocument/2006/relationships/hyperlink" Target="https://likumi.lv/ta/id/282400" TargetMode="External"/><Relationship Id="rId94" Type="http://schemas.openxmlformats.org/officeDocument/2006/relationships/hyperlink" Target="https://likumi.lv/ta/id/282400" TargetMode="External"/><Relationship Id="rId99" Type="http://schemas.openxmlformats.org/officeDocument/2006/relationships/hyperlink" Target="https://likumi.lv/ta/id/282400" TargetMode="External"/><Relationship Id="rId101" Type="http://schemas.openxmlformats.org/officeDocument/2006/relationships/hyperlink" Target="https://likumi.lv/ta/id/282400"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theme" Target="theme/theme1.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https://likumi.lv/ta/id/282400" TargetMode="External"/><Relationship Id="rId97" Type="http://schemas.openxmlformats.org/officeDocument/2006/relationships/hyperlink" Target="https://likumi.lv/ta/id/282400" TargetMode="External"/><Relationship Id="rId104" Type="http://schemas.openxmlformats.org/officeDocument/2006/relationships/hyperlink" Target="https://mk.gov.lv/lv/amatpersonas/arturs-krisjanis-karins" TargetMode="External"/><Relationship Id="rId7" Type="http://schemas.openxmlformats.org/officeDocument/2006/relationships/customXml" Target="../customXml/item7.xml"/><Relationship Id="rId71" Type="http://schemas.openxmlformats.org/officeDocument/2006/relationships/webSettings" Target="webSettings.xml"/><Relationship Id="rId92" Type="http://schemas.openxmlformats.org/officeDocument/2006/relationships/hyperlink" Target="https://likumi.lv/ta/id/282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48609-CEE6-4DD7-AAD3-C1AAD6B02171}">
  <ds:schemaRefs>
    <ds:schemaRef ds:uri="http://schemas.openxmlformats.org/officeDocument/2006/bibliography"/>
  </ds:schemaRefs>
</ds:datastoreItem>
</file>

<file path=customXml/itemProps10.xml><?xml version="1.0" encoding="utf-8"?>
<ds:datastoreItem xmlns:ds="http://schemas.openxmlformats.org/officeDocument/2006/customXml" ds:itemID="{0751AF7E-E070-42B7-85FC-DD092004054D}">
  <ds:schemaRefs>
    <ds:schemaRef ds:uri="http://schemas.openxmlformats.org/officeDocument/2006/bibliography"/>
  </ds:schemaRefs>
</ds:datastoreItem>
</file>

<file path=customXml/itemProps11.xml><?xml version="1.0" encoding="utf-8"?>
<ds:datastoreItem xmlns:ds="http://schemas.openxmlformats.org/officeDocument/2006/customXml" ds:itemID="{690636B5-C68B-4581-85CC-42739AFD9272}">
  <ds:schemaRefs>
    <ds:schemaRef ds:uri="http://schemas.openxmlformats.org/officeDocument/2006/bibliography"/>
  </ds:schemaRefs>
</ds:datastoreItem>
</file>

<file path=customXml/itemProps12.xml><?xml version="1.0" encoding="utf-8"?>
<ds:datastoreItem xmlns:ds="http://schemas.openxmlformats.org/officeDocument/2006/customXml" ds:itemID="{02E349C9-16B6-4FC5-A9A4-8EE1F3C31CC3}">
  <ds:schemaRefs>
    <ds:schemaRef ds:uri="http://schemas.openxmlformats.org/officeDocument/2006/bibliography"/>
  </ds:schemaRefs>
</ds:datastoreItem>
</file>

<file path=customXml/itemProps13.xml><?xml version="1.0" encoding="utf-8"?>
<ds:datastoreItem xmlns:ds="http://schemas.openxmlformats.org/officeDocument/2006/customXml" ds:itemID="{37655E3A-DD7C-4962-A690-B8884E8D774E}">
  <ds:schemaRefs>
    <ds:schemaRef ds:uri="http://schemas.openxmlformats.org/officeDocument/2006/bibliography"/>
  </ds:schemaRefs>
</ds:datastoreItem>
</file>

<file path=customXml/itemProps14.xml><?xml version="1.0" encoding="utf-8"?>
<ds:datastoreItem xmlns:ds="http://schemas.openxmlformats.org/officeDocument/2006/customXml" ds:itemID="{7A053480-A4E6-4269-80C5-15B3022E7E0E}">
  <ds:schemaRefs>
    <ds:schemaRef ds:uri="http://schemas.openxmlformats.org/officeDocument/2006/bibliography"/>
  </ds:schemaRefs>
</ds:datastoreItem>
</file>

<file path=customXml/itemProps15.xml><?xml version="1.0" encoding="utf-8"?>
<ds:datastoreItem xmlns:ds="http://schemas.openxmlformats.org/officeDocument/2006/customXml" ds:itemID="{DA810008-B1AA-495F-B0E0-9B2FB3198A64}">
  <ds:schemaRefs>
    <ds:schemaRef ds:uri="http://schemas.openxmlformats.org/officeDocument/2006/bibliography"/>
  </ds:schemaRefs>
</ds:datastoreItem>
</file>

<file path=customXml/itemProps16.xml><?xml version="1.0" encoding="utf-8"?>
<ds:datastoreItem xmlns:ds="http://schemas.openxmlformats.org/officeDocument/2006/customXml" ds:itemID="{CFF01AB8-30FA-4238-AE65-7DDA59DF4D50}">
  <ds:schemaRefs>
    <ds:schemaRef ds:uri="http://schemas.openxmlformats.org/officeDocument/2006/bibliography"/>
  </ds:schemaRefs>
</ds:datastoreItem>
</file>

<file path=customXml/itemProps17.xml><?xml version="1.0" encoding="utf-8"?>
<ds:datastoreItem xmlns:ds="http://schemas.openxmlformats.org/officeDocument/2006/customXml" ds:itemID="{D8178104-E4E3-484D-B9C0-19CF867C6C31}">
  <ds:schemaRefs>
    <ds:schemaRef ds:uri="http://schemas.openxmlformats.org/officeDocument/2006/bibliography"/>
  </ds:schemaRefs>
</ds:datastoreItem>
</file>

<file path=customXml/itemProps18.xml><?xml version="1.0" encoding="utf-8"?>
<ds:datastoreItem xmlns:ds="http://schemas.openxmlformats.org/officeDocument/2006/customXml" ds:itemID="{216A96B2-E62B-455C-9108-0148884C019D}">
  <ds:schemaRefs>
    <ds:schemaRef ds:uri="http://schemas.openxmlformats.org/officeDocument/2006/bibliography"/>
  </ds:schemaRefs>
</ds:datastoreItem>
</file>

<file path=customXml/itemProps19.xml><?xml version="1.0" encoding="utf-8"?>
<ds:datastoreItem xmlns:ds="http://schemas.openxmlformats.org/officeDocument/2006/customXml" ds:itemID="{CFBE2055-86A2-4028-B028-AEE79EF650E7}">
  <ds:schemaRefs>
    <ds:schemaRef ds:uri="http://schemas.openxmlformats.org/officeDocument/2006/bibliography"/>
  </ds:schemaRefs>
</ds:datastoreItem>
</file>

<file path=customXml/itemProps2.xml><?xml version="1.0" encoding="utf-8"?>
<ds:datastoreItem xmlns:ds="http://schemas.openxmlformats.org/officeDocument/2006/customXml" ds:itemID="{D93CC7D7-F11A-4756-A570-1021A180899A}">
  <ds:schemaRefs>
    <ds:schemaRef ds:uri="http://schemas.openxmlformats.org/officeDocument/2006/bibliography"/>
  </ds:schemaRefs>
</ds:datastoreItem>
</file>

<file path=customXml/itemProps20.xml><?xml version="1.0" encoding="utf-8"?>
<ds:datastoreItem xmlns:ds="http://schemas.openxmlformats.org/officeDocument/2006/customXml" ds:itemID="{43E31BCA-210B-4556-A15C-3762302938C0}">
  <ds:schemaRefs>
    <ds:schemaRef ds:uri="http://schemas.openxmlformats.org/officeDocument/2006/bibliography"/>
  </ds:schemaRefs>
</ds:datastoreItem>
</file>

<file path=customXml/itemProps21.xml><?xml version="1.0" encoding="utf-8"?>
<ds:datastoreItem xmlns:ds="http://schemas.openxmlformats.org/officeDocument/2006/customXml" ds:itemID="{6DBFEB8F-DE02-42CC-BBC7-C3954CCB8587}">
  <ds:schemaRefs>
    <ds:schemaRef ds:uri="http://schemas.openxmlformats.org/officeDocument/2006/bibliography"/>
  </ds:schemaRefs>
</ds:datastoreItem>
</file>

<file path=customXml/itemProps22.xml><?xml version="1.0" encoding="utf-8"?>
<ds:datastoreItem xmlns:ds="http://schemas.openxmlformats.org/officeDocument/2006/customXml" ds:itemID="{07424223-05C0-48C0-B0EA-6227B76678C4}">
  <ds:schemaRefs>
    <ds:schemaRef ds:uri="http://schemas.openxmlformats.org/officeDocument/2006/bibliography"/>
  </ds:schemaRefs>
</ds:datastoreItem>
</file>

<file path=customXml/itemProps23.xml><?xml version="1.0" encoding="utf-8"?>
<ds:datastoreItem xmlns:ds="http://schemas.openxmlformats.org/officeDocument/2006/customXml" ds:itemID="{885E72D7-D1B3-42CA-9B47-A63D55A78314}">
  <ds:schemaRefs>
    <ds:schemaRef ds:uri="http://schemas.openxmlformats.org/officeDocument/2006/bibliography"/>
  </ds:schemaRefs>
</ds:datastoreItem>
</file>

<file path=customXml/itemProps24.xml><?xml version="1.0" encoding="utf-8"?>
<ds:datastoreItem xmlns:ds="http://schemas.openxmlformats.org/officeDocument/2006/customXml" ds:itemID="{D0310763-9605-4FAE-9BED-396BBCCEC6BE}">
  <ds:schemaRefs>
    <ds:schemaRef ds:uri="http://schemas.openxmlformats.org/officeDocument/2006/bibliography"/>
  </ds:schemaRefs>
</ds:datastoreItem>
</file>

<file path=customXml/itemProps25.xml><?xml version="1.0" encoding="utf-8"?>
<ds:datastoreItem xmlns:ds="http://schemas.openxmlformats.org/officeDocument/2006/customXml" ds:itemID="{2A4A0500-2AF5-4D7D-901E-6E091F855B04}">
  <ds:schemaRefs>
    <ds:schemaRef ds:uri="http://schemas.openxmlformats.org/officeDocument/2006/bibliography"/>
  </ds:schemaRefs>
</ds:datastoreItem>
</file>

<file path=customXml/itemProps26.xml><?xml version="1.0" encoding="utf-8"?>
<ds:datastoreItem xmlns:ds="http://schemas.openxmlformats.org/officeDocument/2006/customXml" ds:itemID="{0E8B3E41-9F95-4275-BDDE-3D6196FF35D5}">
  <ds:schemaRefs>
    <ds:schemaRef ds:uri="http://schemas.openxmlformats.org/officeDocument/2006/bibliography"/>
  </ds:schemaRefs>
</ds:datastoreItem>
</file>

<file path=customXml/itemProps27.xml><?xml version="1.0" encoding="utf-8"?>
<ds:datastoreItem xmlns:ds="http://schemas.openxmlformats.org/officeDocument/2006/customXml" ds:itemID="{B2646580-5018-4526-8A9C-D728A832C910}">
  <ds:schemaRefs>
    <ds:schemaRef ds:uri="http://schemas.openxmlformats.org/officeDocument/2006/bibliography"/>
  </ds:schemaRefs>
</ds:datastoreItem>
</file>

<file path=customXml/itemProps28.xml><?xml version="1.0" encoding="utf-8"?>
<ds:datastoreItem xmlns:ds="http://schemas.openxmlformats.org/officeDocument/2006/customXml" ds:itemID="{931F2E13-6E1C-4686-8F16-953CB5F68556}">
  <ds:schemaRefs>
    <ds:schemaRef ds:uri="http://schemas.openxmlformats.org/officeDocument/2006/bibliography"/>
  </ds:schemaRefs>
</ds:datastoreItem>
</file>

<file path=customXml/itemProps29.xml><?xml version="1.0" encoding="utf-8"?>
<ds:datastoreItem xmlns:ds="http://schemas.openxmlformats.org/officeDocument/2006/customXml" ds:itemID="{6F892CF1-0846-4886-822B-A25D1D699FEA}">
  <ds:schemaRefs>
    <ds:schemaRef ds:uri="http://schemas.openxmlformats.org/officeDocument/2006/bibliography"/>
  </ds:schemaRefs>
</ds:datastoreItem>
</file>

<file path=customXml/itemProps3.xml><?xml version="1.0" encoding="utf-8"?>
<ds:datastoreItem xmlns:ds="http://schemas.openxmlformats.org/officeDocument/2006/customXml" ds:itemID="{00AC2577-C5C7-4C65-AFD3-D3D24CF78087}">
  <ds:schemaRefs>
    <ds:schemaRef ds:uri="http://schemas.openxmlformats.org/officeDocument/2006/bibliography"/>
  </ds:schemaRefs>
</ds:datastoreItem>
</file>

<file path=customXml/itemProps30.xml><?xml version="1.0" encoding="utf-8"?>
<ds:datastoreItem xmlns:ds="http://schemas.openxmlformats.org/officeDocument/2006/customXml" ds:itemID="{FB3750C6-C085-4996-BDC3-41E1950FF6A9}">
  <ds:schemaRefs>
    <ds:schemaRef ds:uri="http://schemas.openxmlformats.org/officeDocument/2006/bibliography"/>
  </ds:schemaRefs>
</ds:datastoreItem>
</file>

<file path=customXml/itemProps31.xml><?xml version="1.0" encoding="utf-8"?>
<ds:datastoreItem xmlns:ds="http://schemas.openxmlformats.org/officeDocument/2006/customXml" ds:itemID="{5BDF6CBD-A0B6-4DD4-AC5C-0FE04369228F}">
  <ds:schemaRefs>
    <ds:schemaRef ds:uri="http://schemas.openxmlformats.org/officeDocument/2006/bibliography"/>
  </ds:schemaRefs>
</ds:datastoreItem>
</file>

<file path=customXml/itemProps32.xml><?xml version="1.0" encoding="utf-8"?>
<ds:datastoreItem xmlns:ds="http://schemas.openxmlformats.org/officeDocument/2006/customXml" ds:itemID="{697CFF92-5D12-4D1A-8C3C-4507121EACFA}">
  <ds:schemaRefs>
    <ds:schemaRef ds:uri="http://schemas.openxmlformats.org/officeDocument/2006/bibliography"/>
  </ds:schemaRefs>
</ds:datastoreItem>
</file>

<file path=customXml/itemProps33.xml><?xml version="1.0" encoding="utf-8"?>
<ds:datastoreItem xmlns:ds="http://schemas.openxmlformats.org/officeDocument/2006/customXml" ds:itemID="{CD5A0D23-CA2B-4685-A7F6-97975A8D5E42}">
  <ds:schemaRefs>
    <ds:schemaRef ds:uri="http://schemas.openxmlformats.org/officeDocument/2006/bibliography"/>
  </ds:schemaRefs>
</ds:datastoreItem>
</file>

<file path=customXml/itemProps34.xml><?xml version="1.0" encoding="utf-8"?>
<ds:datastoreItem xmlns:ds="http://schemas.openxmlformats.org/officeDocument/2006/customXml" ds:itemID="{603830E6-00F0-48A1-BD00-72D3A532C117}">
  <ds:schemaRefs>
    <ds:schemaRef ds:uri="http://schemas.openxmlformats.org/officeDocument/2006/bibliography"/>
  </ds:schemaRefs>
</ds:datastoreItem>
</file>

<file path=customXml/itemProps35.xml><?xml version="1.0" encoding="utf-8"?>
<ds:datastoreItem xmlns:ds="http://schemas.openxmlformats.org/officeDocument/2006/customXml" ds:itemID="{A729DB39-241E-4DEB-B03D-87A82008C287}">
  <ds:schemaRefs>
    <ds:schemaRef ds:uri="http://schemas.openxmlformats.org/officeDocument/2006/bibliography"/>
  </ds:schemaRefs>
</ds:datastoreItem>
</file>

<file path=customXml/itemProps36.xml><?xml version="1.0" encoding="utf-8"?>
<ds:datastoreItem xmlns:ds="http://schemas.openxmlformats.org/officeDocument/2006/customXml" ds:itemID="{7B90C0BF-FA93-4107-BF99-74C83643C631}">
  <ds:schemaRefs>
    <ds:schemaRef ds:uri="http://schemas.openxmlformats.org/officeDocument/2006/bibliography"/>
  </ds:schemaRefs>
</ds:datastoreItem>
</file>

<file path=customXml/itemProps37.xml><?xml version="1.0" encoding="utf-8"?>
<ds:datastoreItem xmlns:ds="http://schemas.openxmlformats.org/officeDocument/2006/customXml" ds:itemID="{C5A8FEC1-A83C-4E17-9290-F67C80523CBC}">
  <ds:schemaRefs>
    <ds:schemaRef ds:uri="http://schemas.openxmlformats.org/officeDocument/2006/bibliography"/>
  </ds:schemaRefs>
</ds:datastoreItem>
</file>

<file path=customXml/itemProps38.xml><?xml version="1.0" encoding="utf-8"?>
<ds:datastoreItem xmlns:ds="http://schemas.openxmlformats.org/officeDocument/2006/customXml" ds:itemID="{38FA366B-0CDD-46BC-86D1-CE31D7A24975}">
  <ds:schemaRefs>
    <ds:schemaRef ds:uri="http://schemas.openxmlformats.org/officeDocument/2006/bibliography"/>
  </ds:schemaRefs>
</ds:datastoreItem>
</file>

<file path=customXml/itemProps39.xml><?xml version="1.0" encoding="utf-8"?>
<ds:datastoreItem xmlns:ds="http://schemas.openxmlformats.org/officeDocument/2006/customXml" ds:itemID="{A30F9610-C983-4A5E-9B7E-E686FA011088}">
  <ds:schemaRefs>
    <ds:schemaRef ds:uri="http://schemas.openxmlformats.org/officeDocument/2006/bibliography"/>
  </ds:schemaRefs>
</ds:datastoreItem>
</file>

<file path=customXml/itemProps4.xml><?xml version="1.0" encoding="utf-8"?>
<ds:datastoreItem xmlns:ds="http://schemas.openxmlformats.org/officeDocument/2006/customXml" ds:itemID="{33AF5E05-7F9B-4AF6-BF6A-035A295D7902}">
  <ds:schemaRefs>
    <ds:schemaRef ds:uri="http://schemas.openxmlformats.org/officeDocument/2006/bibliography"/>
  </ds:schemaRefs>
</ds:datastoreItem>
</file>

<file path=customXml/itemProps40.xml><?xml version="1.0" encoding="utf-8"?>
<ds:datastoreItem xmlns:ds="http://schemas.openxmlformats.org/officeDocument/2006/customXml" ds:itemID="{E072E807-583D-460E-B127-0139AB7F3C54}">
  <ds:schemaRefs>
    <ds:schemaRef ds:uri="http://schemas.openxmlformats.org/officeDocument/2006/bibliography"/>
  </ds:schemaRefs>
</ds:datastoreItem>
</file>

<file path=customXml/itemProps41.xml><?xml version="1.0" encoding="utf-8"?>
<ds:datastoreItem xmlns:ds="http://schemas.openxmlformats.org/officeDocument/2006/customXml" ds:itemID="{5EC1C67C-6D1F-45F5-A156-707D3FA102C2}">
  <ds:schemaRefs>
    <ds:schemaRef ds:uri="http://schemas.openxmlformats.org/officeDocument/2006/bibliography"/>
  </ds:schemaRefs>
</ds:datastoreItem>
</file>

<file path=customXml/itemProps42.xml><?xml version="1.0" encoding="utf-8"?>
<ds:datastoreItem xmlns:ds="http://schemas.openxmlformats.org/officeDocument/2006/customXml" ds:itemID="{E8699BA9-BBBD-4A40-85A9-AC108B911529}">
  <ds:schemaRefs>
    <ds:schemaRef ds:uri="http://schemas.openxmlformats.org/officeDocument/2006/bibliography"/>
  </ds:schemaRefs>
</ds:datastoreItem>
</file>

<file path=customXml/itemProps43.xml><?xml version="1.0" encoding="utf-8"?>
<ds:datastoreItem xmlns:ds="http://schemas.openxmlformats.org/officeDocument/2006/customXml" ds:itemID="{236AF916-05CE-496A-8BCF-8D790A10C30B}">
  <ds:schemaRefs>
    <ds:schemaRef ds:uri="http://schemas.openxmlformats.org/officeDocument/2006/bibliography"/>
  </ds:schemaRefs>
</ds:datastoreItem>
</file>

<file path=customXml/itemProps44.xml><?xml version="1.0" encoding="utf-8"?>
<ds:datastoreItem xmlns:ds="http://schemas.openxmlformats.org/officeDocument/2006/customXml" ds:itemID="{5AF04F0D-81BC-4736-AD2A-0BB8025B97E6}">
  <ds:schemaRefs>
    <ds:schemaRef ds:uri="http://schemas.openxmlformats.org/officeDocument/2006/bibliography"/>
  </ds:schemaRefs>
</ds:datastoreItem>
</file>

<file path=customXml/itemProps45.xml><?xml version="1.0" encoding="utf-8"?>
<ds:datastoreItem xmlns:ds="http://schemas.openxmlformats.org/officeDocument/2006/customXml" ds:itemID="{43FC21C6-C1DB-494E-886A-A1CC22E6CFCD}">
  <ds:schemaRefs>
    <ds:schemaRef ds:uri="http://schemas.openxmlformats.org/officeDocument/2006/bibliography"/>
  </ds:schemaRefs>
</ds:datastoreItem>
</file>

<file path=customXml/itemProps46.xml><?xml version="1.0" encoding="utf-8"?>
<ds:datastoreItem xmlns:ds="http://schemas.openxmlformats.org/officeDocument/2006/customXml" ds:itemID="{619B1396-C8E2-43D0-B532-A66C2D9F5C72}">
  <ds:schemaRefs>
    <ds:schemaRef ds:uri="http://schemas.openxmlformats.org/officeDocument/2006/bibliography"/>
  </ds:schemaRefs>
</ds:datastoreItem>
</file>

<file path=customXml/itemProps47.xml><?xml version="1.0" encoding="utf-8"?>
<ds:datastoreItem xmlns:ds="http://schemas.openxmlformats.org/officeDocument/2006/customXml" ds:itemID="{D59F65A9-B5E4-457A-A594-384C64DAA85C}">
  <ds:schemaRefs>
    <ds:schemaRef ds:uri="http://schemas.openxmlformats.org/officeDocument/2006/bibliography"/>
  </ds:schemaRefs>
</ds:datastoreItem>
</file>

<file path=customXml/itemProps48.xml><?xml version="1.0" encoding="utf-8"?>
<ds:datastoreItem xmlns:ds="http://schemas.openxmlformats.org/officeDocument/2006/customXml" ds:itemID="{698E8177-E052-4EBB-89F4-3113F9655B29}">
  <ds:schemaRefs>
    <ds:schemaRef ds:uri="http://schemas.openxmlformats.org/officeDocument/2006/bibliography"/>
  </ds:schemaRefs>
</ds:datastoreItem>
</file>

<file path=customXml/itemProps49.xml><?xml version="1.0" encoding="utf-8"?>
<ds:datastoreItem xmlns:ds="http://schemas.openxmlformats.org/officeDocument/2006/customXml" ds:itemID="{E041071C-D326-4E3C-9B12-396D82F72E91}">
  <ds:schemaRefs>
    <ds:schemaRef ds:uri="http://schemas.openxmlformats.org/officeDocument/2006/bibliography"/>
  </ds:schemaRefs>
</ds:datastoreItem>
</file>

<file path=customXml/itemProps5.xml><?xml version="1.0" encoding="utf-8"?>
<ds:datastoreItem xmlns:ds="http://schemas.openxmlformats.org/officeDocument/2006/customXml" ds:itemID="{2260F330-CEC5-4BB2-85C3-36ABC5F10DC7}">
  <ds:schemaRefs>
    <ds:schemaRef ds:uri="http://schemas.openxmlformats.org/officeDocument/2006/bibliography"/>
  </ds:schemaRefs>
</ds:datastoreItem>
</file>

<file path=customXml/itemProps50.xml><?xml version="1.0" encoding="utf-8"?>
<ds:datastoreItem xmlns:ds="http://schemas.openxmlformats.org/officeDocument/2006/customXml" ds:itemID="{8CC019C1-EB29-4299-A6FC-79B8F79351EA}">
  <ds:schemaRefs>
    <ds:schemaRef ds:uri="http://schemas.openxmlformats.org/officeDocument/2006/bibliography"/>
  </ds:schemaRefs>
</ds:datastoreItem>
</file>

<file path=customXml/itemProps51.xml><?xml version="1.0" encoding="utf-8"?>
<ds:datastoreItem xmlns:ds="http://schemas.openxmlformats.org/officeDocument/2006/customXml" ds:itemID="{C2FBDD12-DDB6-456C-A6D1-EE3B82722F84}">
  <ds:schemaRefs>
    <ds:schemaRef ds:uri="http://schemas.openxmlformats.org/officeDocument/2006/bibliography"/>
  </ds:schemaRefs>
</ds:datastoreItem>
</file>

<file path=customXml/itemProps52.xml><?xml version="1.0" encoding="utf-8"?>
<ds:datastoreItem xmlns:ds="http://schemas.openxmlformats.org/officeDocument/2006/customXml" ds:itemID="{B372EB78-1DAA-4DA7-AF6E-19F52E084BF9}">
  <ds:schemaRefs>
    <ds:schemaRef ds:uri="http://schemas.openxmlformats.org/officeDocument/2006/bibliography"/>
  </ds:schemaRefs>
</ds:datastoreItem>
</file>

<file path=customXml/itemProps53.xml><?xml version="1.0" encoding="utf-8"?>
<ds:datastoreItem xmlns:ds="http://schemas.openxmlformats.org/officeDocument/2006/customXml" ds:itemID="{55F459AB-7E75-40C8-AF2B-037F02D8E91F}">
  <ds:schemaRefs>
    <ds:schemaRef ds:uri="http://schemas.openxmlformats.org/officeDocument/2006/bibliography"/>
  </ds:schemaRefs>
</ds:datastoreItem>
</file>

<file path=customXml/itemProps54.xml><?xml version="1.0" encoding="utf-8"?>
<ds:datastoreItem xmlns:ds="http://schemas.openxmlformats.org/officeDocument/2006/customXml" ds:itemID="{48CCECA7-2D99-4992-AFBE-EDEF8180D9A4}">
  <ds:schemaRefs>
    <ds:schemaRef ds:uri="http://schemas.openxmlformats.org/officeDocument/2006/bibliography"/>
  </ds:schemaRefs>
</ds:datastoreItem>
</file>

<file path=customXml/itemProps55.xml><?xml version="1.0" encoding="utf-8"?>
<ds:datastoreItem xmlns:ds="http://schemas.openxmlformats.org/officeDocument/2006/customXml" ds:itemID="{912DD74D-3286-46AD-A95A-678F7A0A2B69}">
  <ds:schemaRefs>
    <ds:schemaRef ds:uri="http://schemas.openxmlformats.org/officeDocument/2006/bibliography"/>
  </ds:schemaRefs>
</ds:datastoreItem>
</file>

<file path=customXml/itemProps56.xml><?xml version="1.0" encoding="utf-8"?>
<ds:datastoreItem xmlns:ds="http://schemas.openxmlformats.org/officeDocument/2006/customXml" ds:itemID="{BC0E1EFF-C9DF-436B-BD3A-D42B728CA641}">
  <ds:schemaRefs>
    <ds:schemaRef ds:uri="http://schemas.openxmlformats.org/officeDocument/2006/bibliography"/>
  </ds:schemaRefs>
</ds:datastoreItem>
</file>

<file path=customXml/itemProps57.xml><?xml version="1.0" encoding="utf-8"?>
<ds:datastoreItem xmlns:ds="http://schemas.openxmlformats.org/officeDocument/2006/customXml" ds:itemID="{4A248992-6EDD-447B-A03B-512E37739EAC}">
  <ds:schemaRefs>
    <ds:schemaRef ds:uri="http://schemas.openxmlformats.org/officeDocument/2006/bibliography"/>
  </ds:schemaRefs>
</ds:datastoreItem>
</file>

<file path=customXml/itemProps58.xml><?xml version="1.0" encoding="utf-8"?>
<ds:datastoreItem xmlns:ds="http://schemas.openxmlformats.org/officeDocument/2006/customXml" ds:itemID="{FD84604C-7FC8-49F4-B105-7E2D43268FD4}">
  <ds:schemaRefs>
    <ds:schemaRef ds:uri="http://schemas.openxmlformats.org/officeDocument/2006/bibliography"/>
  </ds:schemaRefs>
</ds:datastoreItem>
</file>

<file path=customXml/itemProps59.xml><?xml version="1.0" encoding="utf-8"?>
<ds:datastoreItem xmlns:ds="http://schemas.openxmlformats.org/officeDocument/2006/customXml" ds:itemID="{D3EC0F49-642E-462B-BF51-114888271244}">
  <ds:schemaRefs>
    <ds:schemaRef ds:uri="http://schemas.openxmlformats.org/officeDocument/2006/bibliography"/>
  </ds:schemaRefs>
</ds:datastoreItem>
</file>

<file path=customXml/itemProps6.xml><?xml version="1.0" encoding="utf-8"?>
<ds:datastoreItem xmlns:ds="http://schemas.openxmlformats.org/officeDocument/2006/customXml" ds:itemID="{8E29466C-C823-40AA-8C88-0CF9740745A7}">
  <ds:schemaRefs>
    <ds:schemaRef ds:uri="http://schemas.openxmlformats.org/officeDocument/2006/bibliography"/>
  </ds:schemaRefs>
</ds:datastoreItem>
</file>

<file path=customXml/itemProps60.xml><?xml version="1.0" encoding="utf-8"?>
<ds:datastoreItem xmlns:ds="http://schemas.openxmlformats.org/officeDocument/2006/customXml" ds:itemID="{37659933-5322-46A8-9E1D-019FFABAA4FB}">
  <ds:schemaRefs>
    <ds:schemaRef ds:uri="http://schemas.openxmlformats.org/officeDocument/2006/bibliography"/>
  </ds:schemaRefs>
</ds:datastoreItem>
</file>

<file path=customXml/itemProps61.xml><?xml version="1.0" encoding="utf-8"?>
<ds:datastoreItem xmlns:ds="http://schemas.openxmlformats.org/officeDocument/2006/customXml" ds:itemID="{19491C5F-93A5-4CDF-91AC-1A966CFA839C}">
  <ds:schemaRefs>
    <ds:schemaRef ds:uri="http://schemas.openxmlformats.org/officeDocument/2006/bibliography"/>
  </ds:schemaRefs>
</ds:datastoreItem>
</file>

<file path=customXml/itemProps62.xml><?xml version="1.0" encoding="utf-8"?>
<ds:datastoreItem xmlns:ds="http://schemas.openxmlformats.org/officeDocument/2006/customXml" ds:itemID="{B4EF3482-26D8-4404-94DD-79B9893C06EC}">
  <ds:schemaRefs>
    <ds:schemaRef ds:uri="http://schemas.openxmlformats.org/officeDocument/2006/bibliography"/>
  </ds:schemaRefs>
</ds:datastoreItem>
</file>

<file path=customXml/itemProps63.xml><?xml version="1.0" encoding="utf-8"?>
<ds:datastoreItem xmlns:ds="http://schemas.openxmlformats.org/officeDocument/2006/customXml" ds:itemID="{2304542D-D098-42A8-8A34-D101DC179D2F}">
  <ds:schemaRefs>
    <ds:schemaRef ds:uri="http://schemas.openxmlformats.org/officeDocument/2006/bibliography"/>
  </ds:schemaRefs>
</ds:datastoreItem>
</file>

<file path=customXml/itemProps64.xml><?xml version="1.0" encoding="utf-8"?>
<ds:datastoreItem xmlns:ds="http://schemas.openxmlformats.org/officeDocument/2006/customXml" ds:itemID="{AC1F63DE-8B6F-4F3D-994F-07A78D67FBA1}">
  <ds:schemaRefs>
    <ds:schemaRef ds:uri="http://schemas.openxmlformats.org/officeDocument/2006/bibliography"/>
  </ds:schemaRefs>
</ds:datastoreItem>
</file>

<file path=customXml/itemProps65.xml><?xml version="1.0" encoding="utf-8"?>
<ds:datastoreItem xmlns:ds="http://schemas.openxmlformats.org/officeDocument/2006/customXml" ds:itemID="{EFFA1D81-3D60-4DE2-B795-415EAA4C49D2}">
  <ds:schemaRefs>
    <ds:schemaRef ds:uri="http://schemas.openxmlformats.org/officeDocument/2006/bibliography"/>
  </ds:schemaRefs>
</ds:datastoreItem>
</file>

<file path=customXml/itemProps66.xml><?xml version="1.0" encoding="utf-8"?>
<ds:datastoreItem xmlns:ds="http://schemas.openxmlformats.org/officeDocument/2006/customXml" ds:itemID="{8799DFCF-4702-4D2F-8E10-3357415F3A22}">
  <ds:schemaRefs>
    <ds:schemaRef ds:uri="http://schemas.openxmlformats.org/officeDocument/2006/bibliography"/>
  </ds:schemaRefs>
</ds:datastoreItem>
</file>

<file path=customXml/itemProps67.xml><?xml version="1.0" encoding="utf-8"?>
<ds:datastoreItem xmlns:ds="http://schemas.openxmlformats.org/officeDocument/2006/customXml" ds:itemID="{91DA6698-0111-43F4-80AC-B96B32984725}">
  <ds:schemaRefs>
    <ds:schemaRef ds:uri="http://schemas.openxmlformats.org/officeDocument/2006/bibliography"/>
  </ds:schemaRefs>
</ds:datastoreItem>
</file>

<file path=customXml/itemProps7.xml><?xml version="1.0" encoding="utf-8"?>
<ds:datastoreItem xmlns:ds="http://schemas.openxmlformats.org/officeDocument/2006/customXml" ds:itemID="{D9EAC099-BB37-4176-BB1B-9321744D223A}">
  <ds:schemaRefs>
    <ds:schemaRef ds:uri="http://schemas.openxmlformats.org/officeDocument/2006/bibliography"/>
  </ds:schemaRefs>
</ds:datastoreItem>
</file>

<file path=customXml/itemProps8.xml><?xml version="1.0" encoding="utf-8"?>
<ds:datastoreItem xmlns:ds="http://schemas.openxmlformats.org/officeDocument/2006/customXml" ds:itemID="{0D522CA6-8FBC-4ACA-BC61-28E4FD1AF679}">
  <ds:schemaRefs>
    <ds:schemaRef ds:uri="http://schemas.openxmlformats.org/officeDocument/2006/bibliography"/>
  </ds:schemaRefs>
</ds:datastoreItem>
</file>

<file path=customXml/itemProps9.xml><?xml version="1.0" encoding="utf-8"?>
<ds:datastoreItem xmlns:ds="http://schemas.openxmlformats.org/officeDocument/2006/customXml" ds:itemID="{090410EF-C097-49E3-B44B-5A9DCF03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9</Pages>
  <Words>14590</Words>
  <Characters>8317</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Grozījumi Ministru kabineta 2016. gada 17. maija noteikumos Nr.310 „Darbības programmas "Izaugsme un nodarbinātība" 9.2.4. specifiskā atbalsta mērķa "Uzlabot pieejamību veselības veicināšanas un slimību profilakses pakalpojumiem, jo īpaši nabadzības un so</vt:lpstr>
    </vt:vector>
  </TitlesOfParts>
  <Company>LR Veselības ministrija</Company>
  <LinksUpToDate>false</LinksUpToDate>
  <CharactersWithSpaces>22862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2016. gada 17. maija noteikumos Nr.310 „Darbības programmas "Izaugsme un nodarbinātība" 9.2.4. specifiskā atbalsta mērķa "Uzlabot pieejamību veselības veicināšanas un slimību profilakses pakalpojumiem, jo īpaši nabadzības un sociālās atstumtības riskam pakļautajiem iedzīvotājiem" 9.2.4.1. pasākuma "Kompleksi veselības veicināšanas un slimību profilakses pasākumi" un 9.2.4.2. pasākuma "Pasākumi vietējās sabiedrības veselības veicināšanai un slimību profilaksei" īstenošanas noteikumi”</dc:title>
  <dc:subject>Noteikumu projekts</dc:subject>
  <dc:creator>Jūlija Grabovska</dc:creator>
  <dc:description>Jūlija Grabovska
Investīciju un Eiropas Savienības fondu 
uzraudzības departamenta ES fondu ieviešanas nodaļas vecākā referente
Tālr.:  67 876 173
Julija.Grabovska@vm.gov.lv</dc:description>
  <cp:lastModifiedBy>Aivars Voldeks</cp:lastModifiedBy>
  <cp:revision>8</cp:revision>
  <cp:lastPrinted>2019-10-14T12:52:00Z</cp:lastPrinted>
  <dcterms:created xsi:type="dcterms:W3CDTF">2019-10-15T13:11:00Z</dcterms:created>
  <dcterms:modified xsi:type="dcterms:W3CDTF">2019-10-16T10:40:00Z</dcterms:modified>
</cp:coreProperties>
</file>