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6CA7" w14:textId="77777777" w:rsidR="0086339A" w:rsidRPr="0086339A" w:rsidRDefault="0086339A" w:rsidP="0086339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6339A">
        <w:rPr>
          <w:rFonts w:ascii="Times New Roman" w:hAnsi="Times New Roman" w:cs="Times New Roman"/>
          <w:i/>
          <w:iCs/>
          <w:sz w:val="28"/>
          <w:szCs w:val="28"/>
        </w:rPr>
        <w:t>Projekts</w:t>
      </w:r>
    </w:p>
    <w:p w14:paraId="65473A1A" w14:textId="77777777" w:rsidR="0086339A" w:rsidRPr="0086339A" w:rsidRDefault="0086339A" w:rsidP="0086339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8CE5D0" w14:textId="77777777" w:rsidR="0086339A" w:rsidRPr="0086339A" w:rsidRDefault="0086339A" w:rsidP="00863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39A">
        <w:rPr>
          <w:rFonts w:ascii="Times New Roman" w:hAnsi="Times New Roman" w:cs="Times New Roman"/>
          <w:sz w:val="28"/>
          <w:szCs w:val="28"/>
        </w:rPr>
        <w:t>LATVIJAS REPUBLIKAS MINISTRU KABINETS</w:t>
      </w:r>
    </w:p>
    <w:p w14:paraId="50594BC1" w14:textId="77777777" w:rsidR="0086339A" w:rsidRPr="0086339A" w:rsidRDefault="0086339A" w:rsidP="0086339A">
      <w:pPr>
        <w:tabs>
          <w:tab w:val="left" w:pos="6840"/>
          <w:tab w:val="right" w:pos="9000"/>
        </w:tabs>
        <w:rPr>
          <w:rFonts w:ascii="Times New Roman" w:hAnsi="Times New Roman" w:cs="Times New Roman"/>
          <w:sz w:val="28"/>
        </w:rPr>
      </w:pPr>
    </w:p>
    <w:p w14:paraId="0CBC1A3C" w14:textId="77777777" w:rsidR="0086339A" w:rsidRPr="0086339A" w:rsidRDefault="0086339A" w:rsidP="0086339A">
      <w:pPr>
        <w:tabs>
          <w:tab w:val="left" w:pos="6840"/>
          <w:tab w:val="right" w:pos="9000"/>
        </w:tabs>
        <w:rPr>
          <w:rFonts w:ascii="Times New Roman" w:hAnsi="Times New Roman" w:cs="Times New Roman"/>
          <w:sz w:val="28"/>
        </w:rPr>
      </w:pPr>
      <w:r w:rsidRPr="0086339A">
        <w:rPr>
          <w:rFonts w:ascii="Times New Roman" w:hAnsi="Times New Roman" w:cs="Times New Roman"/>
          <w:sz w:val="28"/>
        </w:rPr>
        <w:t>20</w:t>
      </w:r>
      <w:r w:rsidR="00DE0057">
        <w:rPr>
          <w:rFonts w:ascii="Times New Roman" w:hAnsi="Times New Roman" w:cs="Times New Roman"/>
          <w:sz w:val="28"/>
        </w:rPr>
        <w:t>2</w:t>
      </w:r>
      <w:r w:rsidR="00252445">
        <w:rPr>
          <w:rFonts w:ascii="Times New Roman" w:hAnsi="Times New Roman" w:cs="Times New Roman"/>
          <w:sz w:val="28"/>
        </w:rPr>
        <w:t>1</w:t>
      </w:r>
      <w:r w:rsidRPr="0086339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gada ___. ________                                     Rīkojums</w:t>
      </w:r>
      <w:r w:rsidRPr="0086339A">
        <w:rPr>
          <w:rFonts w:ascii="Times New Roman" w:hAnsi="Times New Roman" w:cs="Times New Roman"/>
          <w:sz w:val="28"/>
        </w:rPr>
        <w:t xml:space="preserve"> Nr.____</w:t>
      </w:r>
    </w:p>
    <w:p w14:paraId="27473196" w14:textId="77777777" w:rsidR="0086339A" w:rsidRPr="0086339A" w:rsidRDefault="0086339A" w:rsidP="0086339A">
      <w:pPr>
        <w:tabs>
          <w:tab w:val="left" w:pos="6840"/>
          <w:tab w:val="right" w:pos="90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Rīgā                                                                        </w:t>
      </w:r>
      <w:r w:rsidRPr="0086339A">
        <w:rPr>
          <w:rFonts w:ascii="Times New Roman" w:hAnsi="Times New Roman" w:cs="Times New Roman"/>
          <w:sz w:val="28"/>
        </w:rPr>
        <w:t>(prot. Nr. ___ __.§)</w:t>
      </w:r>
    </w:p>
    <w:p w14:paraId="71460D66" w14:textId="44D046E3" w:rsidR="005F0243" w:rsidRDefault="005F0243" w:rsidP="00BB2CF8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</w:pPr>
    </w:p>
    <w:p w14:paraId="72D29A54" w14:textId="638841C3" w:rsidR="003868E7" w:rsidRPr="00E144EF" w:rsidRDefault="003868E7" w:rsidP="003868E7">
      <w:pPr>
        <w:pStyle w:val="BodyTextIndent"/>
        <w:ind w:firstLine="0"/>
        <w:jc w:val="center"/>
        <w:rPr>
          <w:b/>
          <w:szCs w:val="28"/>
        </w:rPr>
      </w:pPr>
      <w:bookmarkStart w:id="0" w:name="_Hlk63070385"/>
      <w:r w:rsidRPr="00E144EF">
        <w:rPr>
          <w:b/>
          <w:szCs w:val="28"/>
        </w:rPr>
        <w:t xml:space="preserve">Par </w:t>
      </w:r>
      <w:r>
        <w:rPr>
          <w:b/>
          <w:szCs w:val="28"/>
        </w:rPr>
        <w:t xml:space="preserve">Veselības </w:t>
      </w:r>
      <w:r w:rsidRPr="00E144EF">
        <w:rPr>
          <w:b/>
          <w:szCs w:val="28"/>
        </w:rPr>
        <w:t>ministrijas valdījumā esošā valsts nekustamā īpašuma "</w:t>
      </w:r>
      <w:proofErr w:type="spellStart"/>
      <w:r>
        <w:rPr>
          <w:b/>
          <w:szCs w:val="28"/>
        </w:rPr>
        <w:t>Saulrītu</w:t>
      </w:r>
      <w:proofErr w:type="spellEnd"/>
      <w:r w:rsidRPr="00E144EF">
        <w:rPr>
          <w:b/>
          <w:szCs w:val="28"/>
        </w:rPr>
        <w:t xml:space="preserve"> mežs" </w:t>
      </w:r>
      <w:r>
        <w:rPr>
          <w:b/>
          <w:szCs w:val="28"/>
        </w:rPr>
        <w:t xml:space="preserve">Straupes </w:t>
      </w:r>
      <w:r w:rsidR="007416A2">
        <w:rPr>
          <w:b/>
          <w:szCs w:val="28"/>
        </w:rPr>
        <w:t xml:space="preserve">pagastā, Pārgaujas </w:t>
      </w:r>
      <w:r>
        <w:rPr>
          <w:b/>
          <w:szCs w:val="28"/>
        </w:rPr>
        <w:t>novadā</w:t>
      </w:r>
      <w:r w:rsidRPr="00E144EF">
        <w:rPr>
          <w:b/>
          <w:szCs w:val="28"/>
        </w:rPr>
        <w:t xml:space="preserve"> nodošanu </w:t>
      </w:r>
      <w:r>
        <w:rPr>
          <w:b/>
          <w:szCs w:val="28"/>
        </w:rPr>
        <w:t>Vides un reģionālās attīstības</w:t>
      </w:r>
      <w:r w:rsidRPr="00E144EF">
        <w:rPr>
          <w:b/>
          <w:szCs w:val="28"/>
        </w:rPr>
        <w:t xml:space="preserve"> ministrijas valdījumā</w:t>
      </w:r>
    </w:p>
    <w:bookmarkEnd w:id="0"/>
    <w:p w14:paraId="14777610" w14:textId="77777777" w:rsidR="003868E7" w:rsidRPr="00E144EF" w:rsidRDefault="003868E7" w:rsidP="003868E7">
      <w:pPr>
        <w:pStyle w:val="BodyTextIndent"/>
        <w:ind w:firstLine="0"/>
        <w:rPr>
          <w:szCs w:val="28"/>
        </w:rPr>
      </w:pPr>
    </w:p>
    <w:p w14:paraId="45F90CDE" w14:textId="1D145501" w:rsidR="003868E7" w:rsidRPr="00E144EF" w:rsidRDefault="003868E7" w:rsidP="003868E7">
      <w:pPr>
        <w:pStyle w:val="BodyTextIndent"/>
        <w:rPr>
          <w:szCs w:val="28"/>
        </w:rPr>
      </w:pPr>
      <w:r>
        <w:rPr>
          <w:szCs w:val="28"/>
        </w:rPr>
        <w:t xml:space="preserve">1. Veselības </w:t>
      </w:r>
      <w:r w:rsidRPr="00E144EF">
        <w:rPr>
          <w:szCs w:val="28"/>
        </w:rPr>
        <w:t xml:space="preserve">ministrijai nodot </w:t>
      </w:r>
      <w:r>
        <w:rPr>
          <w:szCs w:val="28"/>
        </w:rPr>
        <w:t xml:space="preserve">Vides un reģionālās attīstības </w:t>
      </w:r>
      <w:r w:rsidRPr="00E144EF">
        <w:rPr>
          <w:szCs w:val="28"/>
        </w:rPr>
        <w:t>ministrijas valdījumā nekustamo īpašumu "</w:t>
      </w:r>
      <w:proofErr w:type="spellStart"/>
      <w:r>
        <w:rPr>
          <w:szCs w:val="28"/>
        </w:rPr>
        <w:t>Saulrītu</w:t>
      </w:r>
      <w:proofErr w:type="spellEnd"/>
      <w:r w:rsidRPr="00E144EF">
        <w:rPr>
          <w:szCs w:val="28"/>
        </w:rPr>
        <w:t xml:space="preserve"> mežs" (nekustamā īpašuma kadastra Nr.</w:t>
      </w:r>
      <w:r>
        <w:rPr>
          <w:szCs w:val="28"/>
        </w:rPr>
        <w:t> 42</w:t>
      </w:r>
      <w:r w:rsidRPr="00E144EF">
        <w:rPr>
          <w:szCs w:val="28"/>
        </w:rPr>
        <w:t>8</w:t>
      </w:r>
      <w:r>
        <w:rPr>
          <w:szCs w:val="28"/>
        </w:rPr>
        <w:t xml:space="preserve">2 </w:t>
      </w:r>
      <w:r w:rsidRPr="00E144EF">
        <w:rPr>
          <w:szCs w:val="28"/>
        </w:rPr>
        <w:t>00</w:t>
      </w:r>
      <w:r>
        <w:rPr>
          <w:szCs w:val="28"/>
        </w:rPr>
        <w:t xml:space="preserve">7 </w:t>
      </w:r>
      <w:r w:rsidRPr="00E144EF">
        <w:rPr>
          <w:szCs w:val="28"/>
        </w:rPr>
        <w:t>01</w:t>
      </w:r>
      <w:r>
        <w:rPr>
          <w:szCs w:val="28"/>
        </w:rPr>
        <w:t>81</w:t>
      </w:r>
      <w:r w:rsidRPr="00E144EF">
        <w:rPr>
          <w:szCs w:val="28"/>
        </w:rPr>
        <w:t xml:space="preserve">) – zemes vienību (zemes vienības kadastra apzīmējums </w:t>
      </w:r>
      <w:r>
        <w:rPr>
          <w:szCs w:val="28"/>
        </w:rPr>
        <w:t xml:space="preserve">4282 </w:t>
      </w:r>
      <w:r w:rsidRPr="00E144EF">
        <w:rPr>
          <w:szCs w:val="28"/>
        </w:rPr>
        <w:t>00</w:t>
      </w:r>
      <w:r>
        <w:rPr>
          <w:szCs w:val="28"/>
        </w:rPr>
        <w:t>7 </w:t>
      </w:r>
      <w:r w:rsidRPr="00E144EF">
        <w:rPr>
          <w:szCs w:val="28"/>
        </w:rPr>
        <w:t>0</w:t>
      </w:r>
      <w:r>
        <w:rPr>
          <w:szCs w:val="28"/>
        </w:rPr>
        <w:t>178</w:t>
      </w:r>
      <w:r w:rsidRPr="00E144EF">
        <w:rPr>
          <w:szCs w:val="28"/>
        </w:rPr>
        <w:t xml:space="preserve">) </w:t>
      </w:r>
      <w:r w:rsidR="006C7F8E">
        <w:rPr>
          <w:szCs w:val="28"/>
        </w:rPr>
        <w:t>2</w:t>
      </w:r>
      <w:r w:rsidRPr="00E144EF">
        <w:rPr>
          <w:szCs w:val="28"/>
        </w:rPr>
        <w:t>,2</w:t>
      </w:r>
      <w:r w:rsidR="006C7F8E">
        <w:rPr>
          <w:szCs w:val="28"/>
        </w:rPr>
        <w:t>5</w:t>
      </w:r>
      <w:r w:rsidRPr="00E144EF">
        <w:rPr>
          <w:szCs w:val="28"/>
        </w:rPr>
        <w:t>0</w:t>
      </w:r>
      <w:r w:rsidR="006C7F8E">
        <w:rPr>
          <w:szCs w:val="28"/>
        </w:rPr>
        <w:t>0</w:t>
      </w:r>
      <w:r>
        <w:rPr>
          <w:szCs w:val="28"/>
        </w:rPr>
        <w:t> </w:t>
      </w:r>
      <w:r w:rsidRPr="00E144EF">
        <w:rPr>
          <w:szCs w:val="28"/>
        </w:rPr>
        <w:t xml:space="preserve">ha platībā – </w:t>
      </w:r>
      <w:r>
        <w:rPr>
          <w:szCs w:val="28"/>
        </w:rPr>
        <w:t>Str</w:t>
      </w:r>
      <w:r w:rsidR="006C7F8E">
        <w:rPr>
          <w:szCs w:val="28"/>
        </w:rPr>
        <w:t>a</w:t>
      </w:r>
      <w:r>
        <w:rPr>
          <w:szCs w:val="28"/>
        </w:rPr>
        <w:t>upes</w:t>
      </w:r>
      <w:r w:rsidRPr="00E144EF">
        <w:rPr>
          <w:szCs w:val="28"/>
        </w:rPr>
        <w:t xml:space="preserve"> </w:t>
      </w:r>
      <w:r w:rsidR="007416A2">
        <w:rPr>
          <w:szCs w:val="28"/>
        </w:rPr>
        <w:t xml:space="preserve">pagastā, Pārgaujas </w:t>
      </w:r>
      <w:r w:rsidRPr="00E144EF">
        <w:rPr>
          <w:szCs w:val="28"/>
        </w:rPr>
        <w:t xml:space="preserve">novadā, kas ierakstīts zemesgrāmatā uz valsts vārda </w:t>
      </w:r>
      <w:r>
        <w:rPr>
          <w:szCs w:val="28"/>
        </w:rPr>
        <w:t>Veselības</w:t>
      </w:r>
      <w:r w:rsidRPr="00E144EF">
        <w:rPr>
          <w:szCs w:val="28"/>
        </w:rPr>
        <w:t xml:space="preserve"> ministrijas personā.</w:t>
      </w:r>
    </w:p>
    <w:p w14:paraId="7E6F7E4E" w14:textId="77777777" w:rsidR="003868E7" w:rsidRPr="00E144EF" w:rsidRDefault="003868E7" w:rsidP="003868E7">
      <w:pPr>
        <w:pStyle w:val="BodyTextIndent"/>
        <w:rPr>
          <w:szCs w:val="28"/>
        </w:rPr>
      </w:pPr>
    </w:p>
    <w:p w14:paraId="164D787D" w14:textId="4EA39090" w:rsidR="003868E7" w:rsidRPr="00E144EF" w:rsidRDefault="003868E7" w:rsidP="003868E7">
      <w:pPr>
        <w:pStyle w:val="BodyTextIndent"/>
        <w:rPr>
          <w:szCs w:val="28"/>
        </w:rPr>
      </w:pPr>
      <w:r>
        <w:rPr>
          <w:szCs w:val="28"/>
        </w:rPr>
        <w:t xml:space="preserve">2. Vides un reģionālās attīstības </w:t>
      </w:r>
      <w:r w:rsidRPr="00E144EF">
        <w:rPr>
          <w:szCs w:val="28"/>
        </w:rPr>
        <w:t xml:space="preserve">ministrijai pārņemt no </w:t>
      </w:r>
      <w:r>
        <w:rPr>
          <w:szCs w:val="28"/>
        </w:rPr>
        <w:t>Veselības</w:t>
      </w:r>
      <w:r w:rsidRPr="00E144EF">
        <w:rPr>
          <w:szCs w:val="28"/>
        </w:rPr>
        <w:t xml:space="preserve"> ministrijas šā rīkojuma 1. punktā minēto valsts nekustamo īpašumu un normatīvajos aktos noteiktajā kārtībā nostiprināt zemesgrāmatā īpašuma tiesības uz valsts vārda </w:t>
      </w:r>
      <w:r>
        <w:rPr>
          <w:szCs w:val="28"/>
        </w:rPr>
        <w:t xml:space="preserve">Vides un reģionālās attīstības </w:t>
      </w:r>
      <w:r w:rsidRPr="00E144EF">
        <w:rPr>
          <w:szCs w:val="28"/>
        </w:rPr>
        <w:t>ministrijas personā.</w:t>
      </w:r>
    </w:p>
    <w:p w14:paraId="4830B749" w14:textId="77777777" w:rsidR="00BB2CF8" w:rsidRDefault="00BB2CF8" w:rsidP="00583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FF4576B" w14:textId="77777777" w:rsidR="005F0243" w:rsidRDefault="005F0243" w:rsidP="00583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BCA6CEE" w14:textId="77777777" w:rsidR="00583334" w:rsidRDefault="00583334" w:rsidP="00583334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334">
        <w:rPr>
          <w:rFonts w:ascii="Times New Roman" w:hAnsi="Times New Roman" w:cs="Times New Roman"/>
          <w:sz w:val="28"/>
          <w:szCs w:val="28"/>
        </w:rPr>
        <w:t>Ministru prezidents</w:t>
      </w:r>
      <w:r w:rsidRPr="00583334">
        <w:rPr>
          <w:rFonts w:ascii="Times New Roman" w:hAnsi="Times New Roman" w:cs="Times New Roman"/>
          <w:sz w:val="28"/>
          <w:szCs w:val="28"/>
        </w:rPr>
        <w:tab/>
      </w:r>
      <w:r w:rsidR="00082568">
        <w:rPr>
          <w:rFonts w:ascii="Times New Roman" w:hAnsi="Times New Roman" w:cs="Times New Roman"/>
          <w:sz w:val="28"/>
          <w:szCs w:val="28"/>
        </w:rPr>
        <w:t>Artūrs Kri</w:t>
      </w:r>
      <w:r w:rsidR="00C14F49">
        <w:rPr>
          <w:rFonts w:ascii="Times New Roman" w:hAnsi="Times New Roman" w:cs="Times New Roman"/>
          <w:sz w:val="28"/>
          <w:szCs w:val="28"/>
        </w:rPr>
        <w:t>š</w:t>
      </w:r>
      <w:r w:rsidR="00082568">
        <w:rPr>
          <w:rFonts w:ascii="Times New Roman" w:hAnsi="Times New Roman" w:cs="Times New Roman"/>
          <w:sz w:val="28"/>
          <w:szCs w:val="28"/>
        </w:rPr>
        <w:t>jānis Kariņš</w:t>
      </w:r>
    </w:p>
    <w:p w14:paraId="0FC19DC3" w14:textId="77777777" w:rsidR="00583334" w:rsidRPr="00583334" w:rsidRDefault="00583334" w:rsidP="00583334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DF744" w14:textId="5FFF602E" w:rsidR="00583334" w:rsidRDefault="00583334" w:rsidP="00583334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  <w:bookmarkStart w:id="1" w:name="_Hlk503867656"/>
      <w:r w:rsidRPr="00583334">
        <w:rPr>
          <w:rFonts w:ascii="Times New Roman" w:hAnsi="Times New Roman" w:cs="Times New Roman"/>
          <w:sz w:val="28"/>
          <w:szCs w:val="28"/>
          <w:lang w:bidi="gu-IN"/>
        </w:rPr>
        <w:t>Veselības ministr</w:t>
      </w:r>
      <w:r w:rsidR="003868E7">
        <w:rPr>
          <w:rFonts w:ascii="Times New Roman" w:hAnsi="Times New Roman" w:cs="Times New Roman"/>
          <w:sz w:val="28"/>
          <w:szCs w:val="28"/>
          <w:lang w:bidi="gu-IN"/>
        </w:rPr>
        <w:t>s</w:t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3868E7">
        <w:rPr>
          <w:rFonts w:ascii="Times New Roman" w:hAnsi="Times New Roman" w:cs="Times New Roman"/>
          <w:sz w:val="28"/>
          <w:szCs w:val="28"/>
          <w:lang w:bidi="gu-IN"/>
        </w:rPr>
        <w:t>Daniel</w:t>
      </w:r>
      <w:r w:rsidR="0009466D">
        <w:rPr>
          <w:rFonts w:ascii="Times New Roman" w:hAnsi="Times New Roman" w:cs="Times New Roman"/>
          <w:sz w:val="28"/>
          <w:szCs w:val="28"/>
          <w:lang w:bidi="gu-IN"/>
        </w:rPr>
        <w:t>s</w:t>
      </w:r>
      <w:r w:rsidR="003868E7">
        <w:rPr>
          <w:rFonts w:ascii="Times New Roman" w:hAnsi="Times New Roman" w:cs="Times New Roman"/>
          <w:sz w:val="28"/>
          <w:szCs w:val="28"/>
          <w:lang w:bidi="gu-IN"/>
        </w:rPr>
        <w:t xml:space="preserve"> Pavļuts</w:t>
      </w:r>
      <w:r w:rsidR="00082568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bookmarkEnd w:id="1"/>
    </w:p>
    <w:p w14:paraId="2593B2BD" w14:textId="77777777" w:rsidR="00082568" w:rsidRPr="00583334" w:rsidRDefault="00082568" w:rsidP="00583334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</w:p>
    <w:p w14:paraId="2E3CB7A1" w14:textId="77777777" w:rsidR="00583334" w:rsidRDefault="00583334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</w:p>
    <w:p w14:paraId="6A5D7374" w14:textId="77777777" w:rsidR="00583334" w:rsidRDefault="00583334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</w:p>
    <w:p w14:paraId="1E230C6C" w14:textId="77777777" w:rsidR="00583334" w:rsidRPr="00583334" w:rsidRDefault="00583334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</w:p>
    <w:p w14:paraId="41A05890" w14:textId="7A1A8276" w:rsidR="00583334" w:rsidRPr="00583334" w:rsidRDefault="00583334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  <w:r w:rsidRPr="00583334">
        <w:rPr>
          <w:rFonts w:ascii="Times New Roman" w:hAnsi="Times New Roman" w:cs="Times New Roman"/>
          <w:sz w:val="28"/>
          <w:szCs w:val="28"/>
          <w:lang w:bidi="gu-IN"/>
        </w:rPr>
        <w:t>Iesniedzējs: veselības ministr</w:t>
      </w:r>
      <w:r w:rsidR="003868E7">
        <w:rPr>
          <w:rFonts w:ascii="Times New Roman" w:hAnsi="Times New Roman" w:cs="Times New Roman"/>
          <w:sz w:val="28"/>
          <w:szCs w:val="28"/>
          <w:lang w:bidi="gu-IN"/>
        </w:rPr>
        <w:t>s</w:t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583334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3868E7">
        <w:rPr>
          <w:rFonts w:ascii="Times New Roman" w:hAnsi="Times New Roman" w:cs="Times New Roman"/>
          <w:sz w:val="28"/>
          <w:szCs w:val="28"/>
          <w:lang w:bidi="gu-IN"/>
        </w:rPr>
        <w:t>Daniels Pavļuts</w:t>
      </w:r>
    </w:p>
    <w:p w14:paraId="3F72512C" w14:textId="77777777" w:rsidR="00583334" w:rsidRPr="00583334" w:rsidRDefault="00583334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</w:p>
    <w:p w14:paraId="1FA0DC0E" w14:textId="77777777" w:rsidR="00583334" w:rsidRPr="00583334" w:rsidRDefault="005D0D60" w:rsidP="0058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Vīza: v</w:t>
      </w:r>
      <w:r w:rsidR="00583334" w:rsidRPr="00583334">
        <w:rPr>
          <w:rFonts w:ascii="Times New Roman" w:hAnsi="Times New Roman" w:cs="Times New Roman"/>
          <w:sz w:val="28"/>
          <w:szCs w:val="28"/>
          <w:lang w:bidi="gu-IN"/>
        </w:rPr>
        <w:t>alsts sekretā</w:t>
      </w:r>
      <w:r w:rsidR="00082568">
        <w:rPr>
          <w:rFonts w:ascii="Times New Roman" w:hAnsi="Times New Roman" w:cs="Times New Roman"/>
          <w:sz w:val="28"/>
          <w:szCs w:val="28"/>
          <w:lang w:bidi="gu-IN"/>
        </w:rPr>
        <w:t>re</w:t>
      </w:r>
      <w:r w:rsidR="00821E00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821E00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821E00">
        <w:rPr>
          <w:rFonts w:ascii="Times New Roman" w:hAnsi="Times New Roman" w:cs="Times New Roman"/>
          <w:sz w:val="28"/>
          <w:szCs w:val="28"/>
          <w:lang w:bidi="gu-IN"/>
        </w:rPr>
        <w:tab/>
      </w:r>
      <w:r w:rsidR="00821E00">
        <w:rPr>
          <w:rFonts w:ascii="Times New Roman" w:hAnsi="Times New Roman" w:cs="Times New Roman"/>
          <w:sz w:val="28"/>
          <w:szCs w:val="28"/>
          <w:lang w:bidi="gu-IN"/>
        </w:rPr>
        <w:tab/>
        <w:t xml:space="preserve">Daina </w:t>
      </w:r>
      <w:proofErr w:type="spellStart"/>
      <w:r w:rsidR="00821E00">
        <w:rPr>
          <w:rFonts w:ascii="Times New Roman" w:hAnsi="Times New Roman" w:cs="Times New Roman"/>
          <w:sz w:val="28"/>
          <w:szCs w:val="28"/>
          <w:lang w:bidi="gu-IN"/>
        </w:rPr>
        <w:t>Mūrmane-Umbraško</w:t>
      </w:r>
      <w:proofErr w:type="spellEnd"/>
    </w:p>
    <w:p w14:paraId="7926BB1B" w14:textId="77777777" w:rsidR="00583334" w:rsidRDefault="00583334" w:rsidP="005F0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sectPr w:rsidR="00583334" w:rsidSect="0091527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8630F" w14:textId="77777777" w:rsidR="00E5344B" w:rsidRDefault="00E5344B" w:rsidP="00BC43DC">
      <w:pPr>
        <w:spacing w:after="0" w:line="240" w:lineRule="auto"/>
      </w:pPr>
      <w:r>
        <w:separator/>
      </w:r>
    </w:p>
  </w:endnote>
  <w:endnote w:type="continuationSeparator" w:id="0">
    <w:p w14:paraId="04B5AAFF" w14:textId="77777777" w:rsidR="00E5344B" w:rsidRDefault="00E5344B" w:rsidP="00BC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2DAE6" w14:textId="542CDE13" w:rsidR="00754087" w:rsidRDefault="00754087" w:rsidP="00E9558C">
    <w:pPr>
      <w:spacing w:before="100" w:beforeAutospacing="1" w:after="100" w:afterAutospacing="1" w:line="240" w:lineRule="auto"/>
      <w:jc w:val="both"/>
      <w:outlineLvl w:val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52D99" w14:textId="77777777" w:rsidR="00E5344B" w:rsidRDefault="00E5344B" w:rsidP="00BC43DC">
      <w:pPr>
        <w:spacing w:after="0" w:line="240" w:lineRule="auto"/>
      </w:pPr>
      <w:r>
        <w:separator/>
      </w:r>
    </w:p>
  </w:footnote>
  <w:footnote w:type="continuationSeparator" w:id="0">
    <w:p w14:paraId="5F76B4AD" w14:textId="77777777" w:rsidR="00E5344B" w:rsidRDefault="00E5344B" w:rsidP="00BC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63975"/>
    <w:multiLevelType w:val="multilevel"/>
    <w:tmpl w:val="256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65341"/>
    <w:multiLevelType w:val="multilevel"/>
    <w:tmpl w:val="79F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BB"/>
    <w:rsid w:val="00082568"/>
    <w:rsid w:val="0009466D"/>
    <w:rsid w:val="00141A89"/>
    <w:rsid w:val="001A512C"/>
    <w:rsid w:val="00251C8B"/>
    <w:rsid w:val="00252445"/>
    <w:rsid w:val="00294B9C"/>
    <w:rsid w:val="002F1FD2"/>
    <w:rsid w:val="003868E7"/>
    <w:rsid w:val="00396AA7"/>
    <w:rsid w:val="003F5651"/>
    <w:rsid w:val="00444384"/>
    <w:rsid w:val="004757E5"/>
    <w:rsid w:val="004A3CA7"/>
    <w:rsid w:val="004B54FB"/>
    <w:rsid w:val="004D239E"/>
    <w:rsid w:val="004F5BB0"/>
    <w:rsid w:val="005010A5"/>
    <w:rsid w:val="00551DAE"/>
    <w:rsid w:val="00561513"/>
    <w:rsid w:val="00565AB6"/>
    <w:rsid w:val="00573CDF"/>
    <w:rsid w:val="00583334"/>
    <w:rsid w:val="005D0D60"/>
    <w:rsid w:val="005F0243"/>
    <w:rsid w:val="005F32E2"/>
    <w:rsid w:val="00623F9A"/>
    <w:rsid w:val="00624016"/>
    <w:rsid w:val="00645CEF"/>
    <w:rsid w:val="00662049"/>
    <w:rsid w:val="006C7F8E"/>
    <w:rsid w:val="006D1814"/>
    <w:rsid w:val="006D5945"/>
    <w:rsid w:val="007416A2"/>
    <w:rsid w:val="00754087"/>
    <w:rsid w:val="007B657D"/>
    <w:rsid w:val="007B6F0A"/>
    <w:rsid w:val="00821E00"/>
    <w:rsid w:val="00837423"/>
    <w:rsid w:val="00855DCD"/>
    <w:rsid w:val="008630DA"/>
    <w:rsid w:val="0086339A"/>
    <w:rsid w:val="00884DCF"/>
    <w:rsid w:val="008B0A33"/>
    <w:rsid w:val="008E278E"/>
    <w:rsid w:val="0091221E"/>
    <w:rsid w:val="00915278"/>
    <w:rsid w:val="00924800"/>
    <w:rsid w:val="00952D70"/>
    <w:rsid w:val="009630E5"/>
    <w:rsid w:val="00A21AE5"/>
    <w:rsid w:val="00A6341A"/>
    <w:rsid w:val="00AB555A"/>
    <w:rsid w:val="00AF6A7C"/>
    <w:rsid w:val="00B2244C"/>
    <w:rsid w:val="00B2555F"/>
    <w:rsid w:val="00B33155"/>
    <w:rsid w:val="00B64DBB"/>
    <w:rsid w:val="00B7792D"/>
    <w:rsid w:val="00B910E2"/>
    <w:rsid w:val="00BB2CF8"/>
    <w:rsid w:val="00BC2D4B"/>
    <w:rsid w:val="00BC43DC"/>
    <w:rsid w:val="00BC7D0B"/>
    <w:rsid w:val="00BD50F3"/>
    <w:rsid w:val="00C14F49"/>
    <w:rsid w:val="00C23DB3"/>
    <w:rsid w:val="00C24B9E"/>
    <w:rsid w:val="00C65190"/>
    <w:rsid w:val="00CB142C"/>
    <w:rsid w:val="00CF14FD"/>
    <w:rsid w:val="00DA3636"/>
    <w:rsid w:val="00DE0057"/>
    <w:rsid w:val="00DF32F0"/>
    <w:rsid w:val="00E5344B"/>
    <w:rsid w:val="00E7572F"/>
    <w:rsid w:val="00E9558C"/>
    <w:rsid w:val="00EA233D"/>
    <w:rsid w:val="00ED412A"/>
    <w:rsid w:val="00EF483A"/>
    <w:rsid w:val="00F469BE"/>
    <w:rsid w:val="00F652E3"/>
    <w:rsid w:val="00F655CC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E03C"/>
  <w15:docId w15:val="{85B17D45-01F6-4E53-93F1-083DACF7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78"/>
  </w:style>
  <w:style w:type="paragraph" w:styleId="Heading3">
    <w:name w:val="heading 3"/>
    <w:basedOn w:val="Normal"/>
    <w:link w:val="Heading3Char"/>
    <w:uiPriority w:val="9"/>
    <w:qFormat/>
    <w:rsid w:val="00B64DBB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4DBB"/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B64DBB"/>
    <w:rPr>
      <w:strike w:val="0"/>
      <w:dstrike w:val="0"/>
      <w:color w:val="0000FF"/>
      <w:u w:val="none"/>
      <w:effect w:val="none"/>
    </w:rPr>
  </w:style>
  <w:style w:type="character" w:customStyle="1" w:styleId="fcw">
    <w:name w:val="fcw"/>
    <w:basedOn w:val="DefaultParagraphFont"/>
    <w:rsid w:val="00B64DBB"/>
  </w:style>
  <w:style w:type="paragraph" w:styleId="Header">
    <w:name w:val="header"/>
    <w:basedOn w:val="Normal"/>
    <w:link w:val="HeaderChar"/>
    <w:uiPriority w:val="99"/>
    <w:unhideWhenUsed/>
    <w:rsid w:val="00BC4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DC"/>
  </w:style>
  <w:style w:type="paragraph" w:styleId="Footer">
    <w:name w:val="footer"/>
    <w:basedOn w:val="Normal"/>
    <w:link w:val="FooterChar"/>
    <w:uiPriority w:val="99"/>
    <w:unhideWhenUsed/>
    <w:rsid w:val="00BC4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DC"/>
  </w:style>
  <w:style w:type="paragraph" w:styleId="BalloonText">
    <w:name w:val="Balloon Text"/>
    <w:basedOn w:val="Normal"/>
    <w:link w:val="BalloonTextChar"/>
    <w:uiPriority w:val="99"/>
    <w:semiHidden/>
    <w:unhideWhenUsed/>
    <w:rsid w:val="00BB2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F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868E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868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2773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6558">
                  <w:marLeft w:val="0"/>
                  <w:marRight w:val="0"/>
                  <w:marTop w:val="750"/>
                  <w:marBottom w:val="0"/>
                  <w:divBdr>
                    <w:top w:val="single" w:sz="12" w:space="0" w:color="C2C2C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6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8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9736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FFA3D-5CB0-4BA2-BC8F-7AF4C6E8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“Par Veselības ministrijas valdījumā esošā valsts nekustamā īpašuma "Saulrītu mežs" Straupes pagastā, Pārgaujas novadā nodošanu Vides un reģionālās attīstības ministrijas valdījumā” </vt:lpstr>
    </vt:vector>
  </TitlesOfParts>
  <Company>Veselības ministrija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“Par Veselības ministrijas valdījumā esošā valsts nekustamā īpašuma "Saulrītu mežs" Straupes pagastā, Pārgaujas novadā nodošanu Vides un reģionālās attīstības ministrijas valdījumā”</dc:title>
  <dc:subject>MK rīkojuma projekts</dc:subject>
  <dc:creator>Ieva Brūvere</dc:creator>
  <cp:keywords/>
  <dc:description>Ieva.Bruvere@vm.gov.lv; 67876061</dc:description>
  <cp:lastModifiedBy>komandejumi</cp:lastModifiedBy>
  <cp:revision>2</cp:revision>
  <cp:lastPrinted>2018-11-14T13:41:00Z</cp:lastPrinted>
  <dcterms:created xsi:type="dcterms:W3CDTF">2021-02-08T08:25:00Z</dcterms:created>
  <dcterms:modified xsi:type="dcterms:W3CDTF">2021-02-08T08:25:00Z</dcterms:modified>
</cp:coreProperties>
</file>