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5D73C" w14:textId="77777777" w:rsidR="00C434E9" w:rsidRDefault="005D1E14" w:rsidP="005D1E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</w:pPr>
      <w:r w:rsidRPr="005D1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  <w:t xml:space="preserve">Pielikums </w:t>
      </w:r>
      <w:r w:rsidRPr="005D1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  <w:br/>
        <w:t xml:space="preserve">Ministru kabineta </w:t>
      </w:r>
      <w:r w:rsidRPr="005D1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  <w:br/>
        <w:t>20</w:t>
      </w:r>
      <w:r w:rsidR="00E66A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  <w:t>20</w:t>
      </w:r>
      <w:r w:rsidRPr="005D1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  <w:t>.gada __</w:t>
      </w:r>
      <w:r w:rsidR="00C4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  <w:t>__</w:t>
      </w:r>
      <w:r w:rsidRPr="005D1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  <w:t xml:space="preserve">_____ </w:t>
      </w:r>
    </w:p>
    <w:p w14:paraId="2A3EE30D" w14:textId="77777777" w:rsidR="005D1E14" w:rsidRPr="005D1E14" w:rsidRDefault="005D1E14" w:rsidP="005D1E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</w:pPr>
      <w:r w:rsidRPr="005D1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  <w:t>noteikumiem Nr.</w:t>
      </w:r>
      <w:bookmarkStart w:id="0" w:name="piel-481372"/>
      <w:bookmarkEnd w:id="0"/>
      <w:r w:rsidRPr="005D1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  <w:t>___</w:t>
      </w:r>
      <w:r w:rsidR="00C434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  <w:t>__</w:t>
      </w:r>
    </w:p>
    <w:p w14:paraId="499943C9" w14:textId="77777777" w:rsidR="005D1E14" w:rsidRPr="005D1E14" w:rsidRDefault="005D1E14" w:rsidP="005D1E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 w:eastAsia="lv-LV"/>
        </w:rPr>
      </w:pPr>
      <w:bookmarkStart w:id="1" w:name="608388"/>
      <w:bookmarkStart w:id="2" w:name="n-608388"/>
      <w:bookmarkEnd w:id="1"/>
      <w:bookmarkEnd w:id="2"/>
    </w:p>
    <w:p w14:paraId="17CA5C99" w14:textId="77777777" w:rsidR="00237E6A" w:rsidRDefault="00237E6A" w:rsidP="005D1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</w:p>
    <w:p w14:paraId="494F269C" w14:textId="304085D5" w:rsidR="005D1E14" w:rsidRPr="005D1E14" w:rsidRDefault="00E66ABB" w:rsidP="005D1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  <w:r w:rsidRPr="00E66A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  <w:t xml:space="preserve">Farmaceitu profesionālās kvalifikācijas sertifikācijas komisijas </w:t>
      </w:r>
      <w:r w:rsidR="00781E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  <w:t>sniegto</w:t>
      </w:r>
      <w:r w:rsidR="00781EA8" w:rsidRPr="005D1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  <w:t xml:space="preserve"> </w:t>
      </w:r>
      <w:r w:rsidR="005D1E14" w:rsidRPr="005D1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  <w:t>pakalpojumu cenrādis</w:t>
      </w:r>
    </w:p>
    <w:p w14:paraId="7C88FE04" w14:textId="77777777" w:rsidR="005D1E14" w:rsidRDefault="005D1E14" w:rsidP="00B47F4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20" w:type="dxa"/>
        <w:jc w:val="center"/>
        <w:tblLook w:val="04A0" w:firstRow="1" w:lastRow="0" w:firstColumn="1" w:lastColumn="0" w:noHBand="0" w:noVBand="1"/>
      </w:tblPr>
      <w:tblGrid>
        <w:gridCol w:w="931"/>
        <w:gridCol w:w="3082"/>
        <w:gridCol w:w="1694"/>
        <w:gridCol w:w="1418"/>
        <w:gridCol w:w="1113"/>
        <w:gridCol w:w="1182"/>
      </w:tblGrid>
      <w:tr w:rsidR="007A15E0" w:rsidRPr="00236E26" w14:paraId="3EE1CBEE" w14:textId="77777777" w:rsidTr="002F62A1">
        <w:trPr>
          <w:trHeight w:val="107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ED5E" w14:textId="77777777" w:rsidR="007A15E0" w:rsidRPr="00236E26" w:rsidRDefault="007A15E0" w:rsidP="00E6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Nr.</w:t>
            </w:r>
          </w:p>
          <w:p w14:paraId="62F00A2F" w14:textId="77777777" w:rsidR="007A15E0" w:rsidRPr="00236E26" w:rsidRDefault="007A15E0" w:rsidP="00E6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p.k.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A184" w14:textId="77777777" w:rsidR="007A15E0" w:rsidRPr="00236E26" w:rsidRDefault="007A15E0" w:rsidP="0023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Maksas pakalpojuma veids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02C5" w14:textId="77777777" w:rsidR="007A15E0" w:rsidRPr="00236E26" w:rsidRDefault="007A15E0" w:rsidP="001C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13C9" w14:textId="77777777" w:rsidR="007A15E0" w:rsidRPr="00236E26" w:rsidRDefault="007A15E0" w:rsidP="001C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Cena bez PVN (</w:t>
            </w:r>
            <w:r w:rsidRPr="00236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lv-LV"/>
              </w:rPr>
              <w:t>euro</w:t>
            </w: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E627" w14:textId="77777777" w:rsidR="007A15E0" w:rsidRPr="00236E26" w:rsidRDefault="007A15E0" w:rsidP="001C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PVN</w:t>
            </w:r>
          </w:p>
          <w:p w14:paraId="1B8841BC" w14:textId="77777777" w:rsidR="007A15E0" w:rsidRPr="00236E26" w:rsidRDefault="007A15E0" w:rsidP="001C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(</w:t>
            </w:r>
            <w:r w:rsidRPr="00236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lv-LV"/>
              </w:rPr>
              <w:t>euro</w:t>
            </w: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7B6C" w14:textId="77777777" w:rsidR="007A15E0" w:rsidRPr="00236E26" w:rsidRDefault="007A15E0" w:rsidP="001C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Cena kopā ar PVN (</w:t>
            </w:r>
            <w:r w:rsidRPr="00236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lv-LV"/>
              </w:rPr>
              <w:t>euro</w:t>
            </w: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)</w:t>
            </w:r>
          </w:p>
        </w:tc>
      </w:tr>
      <w:tr w:rsidR="00E66ABB" w:rsidRPr="00236E26" w14:paraId="5BCD86FA" w14:textId="77777777" w:rsidTr="002F62A1">
        <w:trPr>
          <w:trHeight w:val="412"/>
          <w:jc w:val="center"/>
        </w:trPr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7759404D" w14:textId="77777777" w:rsidR="00E66ABB" w:rsidRPr="00236E26" w:rsidRDefault="00E66ABB" w:rsidP="00E6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1.</w:t>
            </w:r>
          </w:p>
        </w:tc>
        <w:tc>
          <w:tcPr>
            <w:tcW w:w="3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4B7D2" w14:textId="17960738" w:rsidR="00E66ABB" w:rsidRPr="00236E26" w:rsidRDefault="00E66ABB" w:rsidP="00E66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Farmaceitu  profesionālās kvalifikācijas sertifikācija</w:t>
            </w:r>
            <w:r w:rsidR="00E66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 xml:space="preserve"> (sertifikācija vai atkārtota sertifikācija)</w:t>
            </w:r>
            <w:r w:rsidR="002F62A1" w:rsidRPr="002F6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lv-LV"/>
              </w:rPr>
              <w:t>1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CB1DA" w14:textId="6E69D38B" w:rsidR="00E66ABB" w:rsidRPr="00236E26" w:rsidRDefault="00DB0E4B" w:rsidP="0029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Sertifikā</w:t>
            </w:r>
            <w:r w:rsidR="00A05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cijas eksāmens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0FEBBB" w14:textId="2E7DE73B" w:rsidR="00E66ABB" w:rsidRPr="00236E26" w:rsidRDefault="005E5303" w:rsidP="00E6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151</w:t>
            </w:r>
            <w:r w:rsidR="00DB1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,</w:t>
            </w:r>
            <w:r w:rsidR="00686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72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68BC" w14:textId="77777777" w:rsidR="00E66ABB" w:rsidRPr="00236E26" w:rsidRDefault="00E66ABB" w:rsidP="00E6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 w:rsidRPr="00236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0,00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5BB40" w14:textId="75DAEFA9" w:rsidR="00E66ABB" w:rsidRPr="00236E26" w:rsidRDefault="00D5254A" w:rsidP="00E6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151</w:t>
            </w:r>
            <w:r w:rsidR="00DB1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,</w:t>
            </w:r>
            <w:bookmarkStart w:id="3" w:name="_GoBack"/>
            <w:bookmarkEnd w:id="3"/>
            <w:r w:rsidR="00686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7</w:t>
            </w:r>
            <w:r w:rsidR="007E3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lv-LV"/>
              </w:rPr>
              <w:t>2</w:t>
            </w:r>
          </w:p>
        </w:tc>
      </w:tr>
    </w:tbl>
    <w:p w14:paraId="089C7BF7" w14:textId="77777777" w:rsidR="003716FE" w:rsidRPr="00236E26" w:rsidRDefault="003716FE" w:rsidP="003716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Piezīmes:</w:t>
      </w:r>
    </w:p>
    <w:p w14:paraId="764C72A4" w14:textId="49EE7A88" w:rsidR="003716FE" w:rsidRDefault="003716FE" w:rsidP="00F575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236E26">
        <w:rPr>
          <w:rFonts w:ascii="Times New Roman" w:eastAsia="Times New Roman" w:hAnsi="Times New Roman" w:cs="Times New Roman"/>
          <w:sz w:val="28"/>
          <w:szCs w:val="28"/>
          <w:vertAlign w:val="superscript"/>
          <w:lang w:val="lv-LV" w:eastAsia="lv-LV"/>
        </w:rPr>
        <w:t>1</w:t>
      </w: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Pievienotās vērtības nodokli nepiemēro saskaņā ar </w:t>
      </w:r>
      <w:hyperlink r:id="rId8" w:tgtFrame="_blank" w:history="1">
        <w:r w:rsidRPr="00236E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lv-LV" w:eastAsia="lv-LV"/>
          </w:rPr>
          <w:t>Pievienotās vērtības nodokļa likuma</w:t>
        </w:r>
      </w:hyperlink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</w:t>
      </w:r>
      <w:hyperlink r:id="rId9" w:anchor="p3" w:tgtFrame="_blank" w:history="1">
        <w:r w:rsidRPr="00236E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lv-LV" w:eastAsia="lv-LV"/>
          </w:rPr>
          <w:t>3.panta</w:t>
        </w:r>
      </w:hyperlink>
      <w:r w:rsidR="00F575F8"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astoto daļu.</w:t>
      </w:r>
    </w:p>
    <w:p w14:paraId="5CDF7EEF" w14:textId="77777777" w:rsidR="002F62A1" w:rsidRPr="00236E26" w:rsidRDefault="002F62A1" w:rsidP="00F575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p w14:paraId="6DD6FB75" w14:textId="77777777" w:rsidR="00B3270F" w:rsidRPr="00236E26" w:rsidRDefault="006A0116" w:rsidP="00B3270F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Veselības ministre</w:t>
      </w: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="00505845"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I</w:t>
      </w:r>
      <w:r w:rsidR="00074400"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.</w:t>
      </w:r>
      <w:r w:rsidR="00505845"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Viņķele</w:t>
      </w:r>
    </w:p>
    <w:p w14:paraId="6B799756" w14:textId="77777777" w:rsidR="00F575F8" w:rsidRPr="00236E26" w:rsidRDefault="00F575F8" w:rsidP="00B3270F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p w14:paraId="32AFA45F" w14:textId="77777777" w:rsidR="00F575F8" w:rsidRPr="00236E26" w:rsidRDefault="00F575F8" w:rsidP="00B3270F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Valsts sekretāre</w:t>
      </w: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="006A0116"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D</w:t>
      </w:r>
      <w:r w:rsidR="00074400"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.</w:t>
      </w:r>
      <w:r w:rsidR="006A0116" w:rsidRPr="00236E26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Mūrmane  - Umbraško</w:t>
      </w:r>
    </w:p>
    <w:p w14:paraId="17419A2B" w14:textId="77777777" w:rsidR="00B3270F" w:rsidRPr="00236E26" w:rsidRDefault="00B3270F">
      <w:pPr>
        <w:rPr>
          <w:sz w:val="28"/>
          <w:szCs w:val="28"/>
          <w:lang w:val="lv-LV"/>
        </w:rPr>
      </w:pPr>
    </w:p>
    <w:sectPr w:rsidR="00B3270F" w:rsidRPr="00236E26" w:rsidSect="00237E6A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44E9C" w14:textId="77777777" w:rsidR="00F51942" w:rsidRDefault="00F51942" w:rsidP="005D1E14">
      <w:pPr>
        <w:spacing w:after="0" w:line="240" w:lineRule="auto"/>
      </w:pPr>
      <w:r>
        <w:separator/>
      </w:r>
    </w:p>
  </w:endnote>
  <w:endnote w:type="continuationSeparator" w:id="0">
    <w:p w14:paraId="35F16F4A" w14:textId="77777777" w:rsidR="00F51942" w:rsidRDefault="00F51942" w:rsidP="005D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3D10D" w14:textId="77777777" w:rsidR="00F51942" w:rsidRDefault="00F51942" w:rsidP="00237E6A">
    <w:pPr>
      <w:tabs>
        <w:tab w:val="center" w:pos="4153"/>
        <w:tab w:val="right" w:pos="8306"/>
      </w:tabs>
      <w:spacing w:after="0" w:line="240" w:lineRule="auto"/>
      <w:rPr>
        <w:rFonts w:ascii="Times New Roman" w:hAnsi="Times New Roman" w:cs="Times New Roman"/>
        <w:sz w:val="20"/>
        <w:szCs w:val="20"/>
        <w:lang w:val="lv-LV"/>
      </w:rPr>
    </w:pPr>
  </w:p>
  <w:p w14:paraId="0A37A1E3" w14:textId="77777777" w:rsidR="00F51942" w:rsidRDefault="00F51942" w:rsidP="00237E6A">
    <w:pPr>
      <w:tabs>
        <w:tab w:val="center" w:pos="4153"/>
        <w:tab w:val="right" w:pos="8306"/>
      </w:tabs>
      <w:spacing w:after="0" w:line="240" w:lineRule="auto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>VM</w:t>
    </w:r>
    <w:r w:rsidRPr="00237E6A">
      <w:rPr>
        <w:rFonts w:ascii="Times New Roman" w:hAnsi="Times New Roman" w:cs="Times New Roman"/>
        <w:sz w:val="20"/>
        <w:szCs w:val="20"/>
        <w:lang w:val="lv-LV"/>
      </w:rPr>
      <w:t>notp_</w:t>
    </w:r>
    <w:r w:rsidR="006419FB">
      <w:rPr>
        <w:rFonts w:ascii="Times New Roman" w:hAnsi="Times New Roman" w:cs="Times New Roman"/>
        <w:sz w:val="20"/>
        <w:szCs w:val="20"/>
        <w:lang w:val="lv-LV"/>
      </w:rPr>
      <w:t>2</w:t>
    </w:r>
    <w:r w:rsidR="007C0BBC">
      <w:rPr>
        <w:rFonts w:ascii="Times New Roman" w:hAnsi="Times New Roman" w:cs="Times New Roman"/>
        <w:sz w:val="20"/>
        <w:szCs w:val="20"/>
        <w:lang w:val="lv-LV"/>
      </w:rPr>
      <w:t>8</w:t>
    </w:r>
    <w:r w:rsidR="00A22D30">
      <w:rPr>
        <w:rFonts w:ascii="Times New Roman" w:hAnsi="Times New Roman" w:cs="Times New Roman"/>
        <w:sz w:val="20"/>
        <w:szCs w:val="20"/>
        <w:lang w:val="lv-LV"/>
      </w:rPr>
      <w:t>1</w:t>
    </w:r>
    <w:r w:rsidR="00B970DE">
      <w:rPr>
        <w:rFonts w:ascii="Times New Roman" w:hAnsi="Times New Roman" w:cs="Times New Roman"/>
        <w:sz w:val="20"/>
        <w:szCs w:val="20"/>
        <w:lang w:val="lv-LV"/>
      </w:rPr>
      <w:t>1</w:t>
    </w:r>
    <w:r>
      <w:rPr>
        <w:rFonts w:ascii="Times New Roman" w:hAnsi="Times New Roman" w:cs="Times New Roman"/>
        <w:sz w:val="20"/>
        <w:szCs w:val="20"/>
        <w:lang w:val="lv-LV"/>
      </w:rPr>
      <w:t>19</w:t>
    </w:r>
    <w:r w:rsidRPr="00237E6A">
      <w:rPr>
        <w:rFonts w:ascii="Times New Roman" w:hAnsi="Times New Roman" w:cs="Times New Roman"/>
        <w:sz w:val="20"/>
        <w:szCs w:val="20"/>
        <w:lang w:val="lv-LV"/>
      </w:rPr>
      <w:t>_</w:t>
    </w:r>
    <w:r>
      <w:rPr>
        <w:rFonts w:ascii="Times New Roman" w:hAnsi="Times New Roman" w:cs="Times New Roman"/>
        <w:sz w:val="20"/>
        <w:szCs w:val="20"/>
        <w:lang w:val="lv-LV"/>
      </w:rPr>
      <w:t>ZVA</w:t>
    </w:r>
    <w:r w:rsidR="00B970DE">
      <w:rPr>
        <w:rFonts w:ascii="Times New Roman" w:hAnsi="Times New Roman" w:cs="Times New Roman"/>
        <w:sz w:val="20"/>
        <w:szCs w:val="20"/>
        <w:lang w:val="lv-LV"/>
      </w:rPr>
      <w:t>maks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1E4A9" w14:textId="09CACEFA" w:rsidR="00F51942" w:rsidRPr="00237E6A" w:rsidRDefault="00F51942" w:rsidP="00237E6A">
    <w:pPr>
      <w:tabs>
        <w:tab w:val="center" w:pos="4153"/>
        <w:tab w:val="right" w:pos="8306"/>
      </w:tabs>
      <w:spacing w:after="0" w:line="240" w:lineRule="auto"/>
      <w:rPr>
        <w:rFonts w:ascii="Times New Roman" w:hAnsi="Times New Roman" w:cs="Times New Roman"/>
        <w:sz w:val="20"/>
        <w:szCs w:val="20"/>
        <w:lang w:val="lv-LV"/>
      </w:rPr>
    </w:pPr>
    <w:bookmarkStart w:id="4" w:name="_Hlk524612288"/>
    <w:r>
      <w:rPr>
        <w:rFonts w:ascii="Times New Roman" w:hAnsi="Times New Roman" w:cs="Times New Roman"/>
        <w:sz w:val="20"/>
        <w:szCs w:val="20"/>
        <w:lang w:val="lv-LV"/>
      </w:rPr>
      <w:t>VM</w:t>
    </w:r>
    <w:r w:rsidRPr="00237E6A">
      <w:rPr>
        <w:rFonts w:ascii="Times New Roman" w:hAnsi="Times New Roman" w:cs="Times New Roman"/>
        <w:sz w:val="20"/>
        <w:szCs w:val="20"/>
        <w:lang w:val="lv-LV"/>
      </w:rPr>
      <w:t>notp_</w:t>
    </w:r>
    <w:r w:rsidR="00A052A8">
      <w:rPr>
        <w:rFonts w:ascii="Times New Roman" w:hAnsi="Times New Roman" w:cs="Times New Roman"/>
        <w:sz w:val="20"/>
        <w:szCs w:val="20"/>
        <w:lang w:val="lv-LV"/>
      </w:rPr>
      <w:t>30</w:t>
    </w:r>
    <w:r w:rsidR="00E209FF">
      <w:rPr>
        <w:rFonts w:ascii="Times New Roman" w:hAnsi="Times New Roman" w:cs="Times New Roman"/>
        <w:sz w:val="20"/>
        <w:szCs w:val="20"/>
        <w:lang w:val="lv-LV"/>
      </w:rPr>
      <w:t>0</w:t>
    </w:r>
    <w:r w:rsidR="002F62A1">
      <w:rPr>
        <w:rFonts w:ascii="Times New Roman" w:hAnsi="Times New Roman" w:cs="Times New Roman"/>
        <w:sz w:val="20"/>
        <w:szCs w:val="20"/>
        <w:lang w:val="lv-LV"/>
      </w:rPr>
      <w:t>3</w:t>
    </w:r>
    <w:r w:rsidR="00E66ABB">
      <w:rPr>
        <w:rFonts w:ascii="Times New Roman" w:hAnsi="Times New Roman" w:cs="Times New Roman"/>
        <w:sz w:val="20"/>
        <w:szCs w:val="20"/>
        <w:lang w:val="lv-LV"/>
      </w:rPr>
      <w:t>20</w:t>
    </w:r>
    <w:r w:rsidRPr="00237E6A">
      <w:rPr>
        <w:rFonts w:ascii="Times New Roman" w:hAnsi="Times New Roman" w:cs="Times New Roman"/>
        <w:sz w:val="20"/>
        <w:szCs w:val="20"/>
        <w:lang w:val="lv-LV"/>
      </w:rPr>
      <w:t>_</w:t>
    </w:r>
    <w:r w:rsidR="00E66ABB">
      <w:rPr>
        <w:rFonts w:ascii="Times New Roman" w:hAnsi="Times New Roman" w:cs="Times New Roman"/>
        <w:sz w:val="20"/>
        <w:szCs w:val="20"/>
        <w:lang w:val="lv-LV"/>
      </w:rPr>
      <w:t>FPKSK</w:t>
    </w:r>
    <w:r w:rsidR="00B970DE">
      <w:rPr>
        <w:rFonts w:ascii="Times New Roman" w:hAnsi="Times New Roman" w:cs="Times New Roman"/>
        <w:sz w:val="20"/>
        <w:szCs w:val="20"/>
        <w:lang w:val="lv-LV"/>
      </w:rPr>
      <w:t>maks</w:t>
    </w:r>
  </w:p>
  <w:bookmarkEnd w:id="4"/>
  <w:p w14:paraId="10DDE8E3" w14:textId="77777777" w:rsidR="00F51942" w:rsidRDefault="00F51942" w:rsidP="00D60270">
    <w:pPr>
      <w:pStyle w:val="Footer"/>
      <w:tabs>
        <w:tab w:val="clear" w:pos="4513"/>
        <w:tab w:val="clear" w:pos="9026"/>
        <w:tab w:val="left" w:pos="415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42C4D" w14:textId="77777777" w:rsidR="00F51942" w:rsidRDefault="00F51942" w:rsidP="005D1E14">
      <w:pPr>
        <w:spacing w:after="0" w:line="240" w:lineRule="auto"/>
      </w:pPr>
      <w:r>
        <w:separator/>
      </w:r>
    </w:p>
  </w:footnote>
  <w:footnote w:type="continuationSeparator" w:id="0">
    <w:p w14:paraId="6F56338F" w14:textId="77777777" w:rsidR="00F51942" w:rsidRDefault="00F51942" w:rsidP="005D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lv-LV"/>
      </w:rPr>
      <w:id w:val="-12154328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ADA423" w14:textId="77777777" w:rsidR="00F51942" w:rsidRPr="00237E6A" w:rsidRDefault="00F51942" w:rsidP="00237E6A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lang w:val="lv-LV"/>
          </w:rPr>
        </w:pPr>
        <w:r w:rsidRPr="00237E6A">
          <w:rPr>
            <w:rFonts w:ascii="Times New Roman" w:hAnsi="Times New Roman" w:cs="Times New Roman"/>
            <w:sz w:val="28"/>
            <w:szCs w:val="28"/>
            <w:lang w:val="lv-LV"/>
          </w:rPr>
          <w:fldChar w:fldCharType="begin"/>
        </w:r>
        <w:r w:rsidRPr="00237E6A">
          <w:rPr>
            <w:rFonts w:ascii="Times New Roman" w:hAnsi="Times New Roman" w:cs="Times New Roman"/>
            <w:sz w:val="28"/>
            <w:szCs w:val="28"/>
            <w:lang w:val="lv-LV"/>
          </w:rPr>
          <w:instrText xml:space="preserve"> PAGE   \* MERGEFORMAT </w:instrText>
        </w:r>
        <w:r w:rsidRPr="00237E6A">
          <w:rPr>
            <w:rFonts w:ascii="Times New Roman" w:hAnsi="Times New Roman" w:cs="Times New Roman"/>
            <w:sz w:val="28"/>
            <w:szCs w:val="28"/>
            <w:lang w:val="lv-LV"/>
          </w:rPr>
          <w:fldChar w:fldCharType="separate"/>
        </w:r>
        <w:r w:rsidR="00C04DC9">
          <w:rPr>
            <w:rFonts w:ascii="Times New Roman" w:hAnsi="Times New Roman" w:cs="Times New Roman"/>
            <w:noProof/>
            <w:sz w:val="28"/>
            <w:szCs w:val="28"/>
            <w:lang w:val="lv-LV"/>
          </w:rPr>
          <w:t>13</w:t>
        </w:r>
        <w:r w:rsidRPr="00237E6A">
          <w:rPr>
            <w:rFonts w:ascii="Times New Roman" w:hAnsi="Times New Roman" w:cs="Times New Roman"/>
            <w:noProof/>
            <w:sz w:val="28"/>
            <w:szCs w:val="28"/>
            <w:lang w:val="lv-LV"/>
          </w:rPr>
          <w:fldChar w:fldCharType="end"/>
        </w:r>
      </w:p>
    </w:sdtContent>
  </w:sdt>
  <w:p w14:paraId="137E867E" w14:textId="77777777" w:rsidR="00F51942" w:rsidRDefault="00F51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C3B60"/>
    <w:multiLevelType w:val="hybridMultilevel"/>
    <w:tmpl w:val="F6084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81"/>
    <w:rsid w:val="00020295"/>
    <w:rsid w:val="0005136F"/>
    <w:rsid w:val="00054948"/>
    <w:rsid w:val="00067FC3"/>
    <w:rsid w:val="0007338B"/>
    <w:rsid w:val="00074400"/>
    <w:rsid w:val="000B6857"/>
    <w:rsid w:val="000C32DA"/>
    <w:rsid w:val="000E7B11"/>
    <w:rsid w:val="000F35F6"/>
    <w:rsid w:val="000F54CF"/>
    <w:rsid w:val="000F7D09"/>
    <w:rsid w:val="00106002"/>
    <w:rsid w:val="00110751"/>
    <w:rsid w:val="00114FF0"/>
    <w:rsid w:val="00131C13"/>
    <w:rsid w:val="001418EB"/>
    <w:rsid w:val="00144117"/>
    <w:rsid w:val="001652AE"/>
    <w:rsid w:val="001777A6"/>
    <w:rsid w:val="00186E0C"/>
    <w:rsid w:val="001A52FE"/>
    <w:rsid w:val="001C01E0"/>
    <w:rsid w:val="001C7C81"/>
    <w:rsid w:val="001D1D74"/>
    <w:rsid w:val="002027E8"/>
    <w:rsid w:val="0022644C"/>
    <w:rsid w:val="0023049B"/>
    <w:rsid w:val="00235795"/>
    <w:rsid w:val="00236E26"/>
    <w:rsid w:val="00237E6A"/>
    <w:rsid w:val="00252279"/>
    <w:rsid w:val="002900C2"/>
    <w:rsid w:val="002A7FF6"/>
    <w:rsid w:val="002C492D"/>
    <w:rsid w:val="002E4D72"/>
    <w:rsid w:val="002F62A1"/>
    <w:rsid w:val="00301A33"/>
    <w:rsid w:val="00313862"/>
    <w:rsid w:val="003275E7"/>
    <w:rsid w:val="00336E81"/>
    <w:rsid w:val="003436B7"/>
    <w:rsid w:val="00350F01"/>
    <w:rsid w:val="0035312D"/>
    <w:rsid w:val="003716FE"/>
    <w:rsid w:val="003E7B97"/>
    <w:rsid w:val="003F6E15"/>
    <w:rsid w:val="00401D11"/>
    <w:rsid w:val="004156DC"/>
    <w:rsid w:val="0041757E"/>
    <w:rsid w:val="00423979"/>
    <w:rsid w:val="00434168"/>
    <w:rsid w:val="00450483"/>
    <w:rsid w:val="004643E6"/>
    <w:rsid w:val="00465158"/>
    <w:rsid w:val="004822F5"/>
    <w:rsid w:val="004952B5"/>
    <w:rsid w:val="004C4B22"/>
    <w:rsid w:val="004D3B93"/>
    <w:rsid w:val="004F5888"/>
    <w:rsid w:val="00505845"/>
    <w:rsid w:val="00516E8B"/>
    <w:rsid w:val="005631DA"/>
    <w:rsid w:val="00576F92"/>
    <w:rsid w:val="005A4786"/>
    <w:rsid w:val="005B5A6B"/>
    <w:rsid w:val="005C109F"/>
    <w:rsid w:val="005C7309"/>
    <w:rsid w:val="005D1E14"/>
    <w:rsid w:val="005E5303"/>
    <w:rsid w:val="00620782"/>
    <w:rsid w:val="00621686"/>
    <w:rsid w:val="006419FB"/>
    <w:rsid w:val="006420FB"/>
    <w:rsid w:val="00686A43"/>
    <w:rsid w:val="006A0116"/>
    <w:rsid w:val="006C16A6"/>
    <w:rsid w:val="006C6D38"/>
    <w:rsid w:val="00705AD7"/>
    <w:rsid w:val="00715ED0"/>
    <w:rsid w:val="007203CC"/>
    <w:rsid w:val="00767433"/>
    <w:rsid w:val="00781EA8"/>
    <w:rsid w:val="00785892"/>
    <w:rsid w:val="00794C16"/>
    <w:rsid w:val="00795F29"/>
    <w:rsid w:val="007A15E0"/>
    <w:rsid w:val="007C0BBC"/>
    <w:rsid w:val="007C1B5A"/>
    <w:rsid w:val="007E3212"/>
    <w:rsid w:val="008C4DBF"/>
    <w:rsid w:val="008E6D27"/>
    <w:rsid w:val="009053F5"/>
    <w:rsid w:val="00931884"/>
    <w:rsid w:val="0093411E"/>
    <w:rsid w:val="009445F1"/>
    <w:rsid w:val="00967BED"/>
    <w:rsid w:val="00977E2E"/>
    <w:rsid w:val="00995FA2"/>
    <w:rsid w:val="009E219A"/>
    <w:rsid w:val="009E2A02"/>
    <w:rsid w:val="00A052A8"/>
    <w:rsid w:val="00A07373"/>
    <w:rsid w:val="00A22D30"/>
    <w:rsid w:val="00A32AEF"/>
    <w:rsid w:val="00A53137"/>
    <w:rsid w:val="00A61AFA"/>
    <w:rsid w:val="00AE5B82"/>
    <w:rsid w:val="00B03A99"/>
    <w:rsid w:val="00B13446"/>
    <w:rsid w:val="00B3270F"/>
    <w:rsid w:val="00B34301"/>
    <w:rsid w:val="00B3775E"/>
    <w:rsid w:val="00B47F46"/>
    <w:rsid w:val="00B970DE"/>
    <w:rsid w:val="00BC2678"/>
    <w:rsid w:val="00BC5D18"/>
    <w:rsid w:val="00BE7ECE"/>
    <w:rsid w:val="00BF3F4A"/>
    <w:rsid w:val="00C04DC9"/>
    <w:rsid w:val="00C10543"/>
    <w:rsid w:val="00C20D14"/>
    <w:rsid w:val="00C27FC9"/>
    <w:rsid w:val="00C434E9"/>
    <w:rsid w:val="00D52091"/>
    <w:rsid w:val="00D5254A"/>
    <w:rsid w:val="00D60270"/>
    <w:rsid w:val="00D629CA"/>
    <w:rsid w:val="00D737BF"/>
    <w:rsid w:val="00DB0E4B"/>
    <w:rsid w:val="00DB1007"/>
    <w:rsid w:val="00DD42CD"/>
    <w:rsid w:val="00DE4958"/>
    <w:rsid w:val="00DF2068"/>
    <w:rsid w:val="00E00959"/>
    <w:rsid w:val="00E209FF"/>
    <w:rsid w:val="00E25041"/>
    <w:rsid w:val="00E661DF"/>
    <w:rsid w:val="00E66ABB"/>
    <w:rsid w:val="00E75F63"/>
    <w:rsid w:val="00E973EF"/>
    <w:rsid w:val="00EA0B3D"/>
    <w:rsid w:val="00EB3289"/>
    <w:rsid w:val="00F405C9"/>
    <w:rsid w:val="00F511A8"/>
    <w:rsid w:val="00F51942"/>
    <w:rsid w:val="00F575F8"/>
    <w:rsid w:val="00F57BFD"/>
    <w:rsid w:val="00F6001F"/>
    <w:rsid w:val="00F95E94"/>
    <w:rsid w:val="00F97E41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36109C2"/>
  <w15:chartTrackingRefBased/>
  <w15:docId w15:val="{180A116F-231D-45C8-BA41-A80F923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7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7C8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C81"/>
    <w:rPr>
      <w:color w:val="954F72"/>
      <w:u w:val="single"/>
    </w:rPr>
  </w:style>
  <w:style w:type="paragraph" w:customStyle="1" w:styleId="msonormal0">
    <w:name w:val="msonormal"/>
    <w:basedOn w:val="Normal"/>
    <w:rsid w:val="001C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C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1C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Normal"/>
    <w:rsid w:val="001C7C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1C7C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9">
    <w:name w:val="font9"/>
    <w:basedOn w:val="Normal"/>
    <w:rsid w:val="001C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10">
    <w:name w:val="font10"/>
    <w:basedOn w:val="Normal"/>
    <w:rsid w:val="001C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11">
    <w:name w:val="font11"/>
    <w:basedOn w:val="Normal"/>
    <w:rsid w:val="001C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2">
    <w:name w:val="font12"/>
    <w:basedOn w:val="Normal"/>
    <w:rsid w:val="001C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4">
    <w:name w:val="xl64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1C7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1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E14"/>
  </w:style>
  <w:style w:type="paragraph" w:styleId="Footer">
    <w:name w:val="footer"/>
    <w:basedOn w:val="Normal"/>
    <w:link w:val="FooterChar"/>
    <w:uiPriority w:val="99"/>
    <w:unhideWhenUsed/>
    <w:rsid w:val="005D1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E14"/>
  </w:style>
  <w:style w:type="paragraph" w:styleId="BalloonText">
    <w:name w:val="Balloon Text"/>
    <w:basedOn w:val="Normal"/>
    <w:link w:val="BalloonTextChar"/>
    <w:uiPriority w:val="99"/>
    <w:semiHidden/>
    <w:unhideWhenUsed/>
    <w:rsid w:val="0045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1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E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53451-pievienotas-vertibas-nodokla-liku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53451-pievienotas-vertibas-nodokla-liku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1B7E-FB64-4C8D-B359-CA446FA6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“Farmaceitu profesionālās kvalifikācijas sertifikācijas komisijas maksas pakalpojumu cenrādis” pielikums</vt:lpstr>
    </vt:vector>
  </TitlesOfParts>
  <Company>Veselības ministrija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“Farmaceitu profesionālās kvalifikācijas sertifikācijas komisijas maksas pakalpojumu cenrādis” pielikums</dc:title>
  <dc:subject/>
  <dc:creator>Lāsma Zandberga</dc:creator>
  <cp:keywords/>
  <dc:description>67876041, Lasma.Zandberga@vm.gov.lv,</dc:description>
  <cp:lastModifiedBy>Lāsma Zandberga</cp:lastModifiedBy>
  <cp:revision>7</cp:revision>
  <cp:lastPrinted>2019-09-18T05:21:00Z</cp:lastPrinted>
  <dcterms:created xsi:type="dcterms:W3CDTF">2020-03-26T09:26:00Z</dcterms:created>
  <dcterms:modified xsi:type="dcterms:W3CDTF">2020-03-30T08:17:00Z</dcterms:modified>
</cp:coreProperties>
</file>