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7563D" w14:textId="77777777" w:rsidR="00AD658E" w:rsidRPr="00AD658E" w:rsidRDefault="00AD658E" w:rsidP="00AD658E">
      <w:pPr>
        <w:spacing w:line="360" w:lineRule="auto"/>
        <w:ind w:firstLine="720"/>
        <w:jc w:val="right"/>
        <w:rPr>
          <w:color w:val="666666" w:themeColor="text2" w:themeTint="99"/>
          <w:lang w:val="lv-LV"/>
        </w:rPr>
      </w:pPr>
      <w:bookmarkStart w:id="0" w:name="_Toc332023245"/>
      <w:r w:rsidRPr="00AD658E">
        <w:rPr>
          <w:color w:val="666666" w:themeColor="text2" w:themeTint="99"/>
          <w:lang w:val="lv-LV"/>
        </w:rPr>
        <w:t>Pielikums</w:t>
      </w:r>
    </w:p>
    <w:p w14:paraId="49A4595F"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 xml:space="preserve">Veselības ministrijas </w:t>
      </w:r>
      <w:r w:rsidRPr="00AD658E">
        <w:rPr>
          <w:color w:val="666666" w:themeColor="text2" w:themeTint="99"/>
          <w:u w:val="single"/>
          <w:lang w:val="lv-LV"/>
        </w:rPr>
        <w:fldChar w:fldCharType="begin"/>
      </w:r>
      <w:r w:rsidRPr="00AD658E">
        <w:rPr>
          <w:color w:val="666666" w:themeColor="text2" w:themeTint="99"/>
          <w:u w:val="single"/>
          <w:lang w:val="lv-LV"/>
        </w:rPr>
        <w:instrText>MERGEFIELD PIRMEPARDATUMS</w:instrText>
      </w:r>
      <w:r w:rsidRPr="00AD658E">
        <w:rPr>
          <w:color w:val="666666" w:themeColor="text2" w:themeTint="99"/>
          <w:u w:val="single"/>
          <w:lang w:val="lv-LV"/>
        </w:rPr>
        <w:fldChar w:fldCharType="separate"/>
      </w:r>
      <w:r w:rsidRPr="00AD658E">
        <w:rPr>
          <w:color w:val="666666" w:themeColor="text2" w:themeTint="99"/>
          <w:u w:val="single"/>
          <w:lang w:val="lv-LV"/>
        </w:rPr>
        <w:t>«PIRMEPARDATUMS»</w:t>
      </w:r>
      <w:r w:rsidRPr="00AD658E">
        <w:rPr>
          <w:color w:val="666666" w:themeColor="text2" w:themeTint="99"/>
          <w:lang w:val="lv-LV"/>
        </w:rPr>
        <w:fldChar w:fldCharType="end"/>
      </w:r>
    </w:p>
    <w:p w14:paraId="41056AFA"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rīkojumam Nr. </w:t>
      </w:r>
      <w:r w:rsidRPr="00AD658E">
        <w:rPr>
          <w:color w:val="666666" w:themeColor="text2" w:themeTint="99"/>
          <w:u w:val="single"/>
          <w:lang w:val="lv-LV"/>
        </w:rPr>
        <w:fldChar w:fldCharType="begin"/>
      </w:r>
      <w:r w:rsidRPr="00AD658E">
        <w:rPr>
          <w:color w:val="666666" w:themeColor="text2" w:themeTint="99"/>
          <w:u w:val="single"/>
          <w:lang w:val="lv-LV"/>
        </w:rPr>
        <w:instrText>MERGEFIELD DOKREGNUMURS</w:instrText>
      </w:r>
      <w:r w:rsidRPr="00AD658E">
        <w:rPr>
          <w:color w:val="666666" w:themeColor="text2" w:themeTint="99"/>
          <w:u w:val="single"/>
          <w:lang w:val="lv-LV"/>
        </w:rPr>
        <w:fldChar w:fldCharType="separate"/>
      </w:r>
      <w:r w:rsidRPr="00AD658E">
        <w:rPr>
          <w:color w:val="666666" w:themeColor="text2" w:themeTint="99"/>
          <w:u w:val="single"/>
          <w:lang w:val="lv-LV"/>
        </w:rPr>
        <w:t>«DOKREGNUMURS»</w:t>
      </w:r>
      <w:r w:rsidRPr="00AD658E">
        <w:rPr>
          <w:color w:val="666666" w:themeColor="text2" w:themeTint="99"/>
          <w:lang w:val="lv-LV"/>
        </w:rPr>
        <w:fldChar w:fldCharType="end"/>
      </w:r>
    </w:p>
    <w:p w14:paraId="44BE0643" w14:textId="77777777" w:rsidR="00F135BE" w:rsidRPr="00EB4790" w:rsidRDefault="00F135BE" w:rsidP="006A7830">
      <w:pPr>
        <w:spacing w:line="360" w:lineRule="auto"/>
        <w:ind w:firstLine="720"/>
        <w:jc w:val="right"/>
        <w:rPr>
          <w:b/>
          <w:sz w:val="28"/>
          <w:szCs w:val="28"/>
          <w:lang w:val="lv-LV"/>
        </w:rPr>
      </w:pPr>
    </w:p>
    <w:p w14:paraId="49030C8F" w14:textId="77777777" w:rsidR="00E238B8" w:rsidRPr="00EB4790" w:rsidRDefault="00E238B8" w:rsidP="006A7830">
      <w:pPr>
        <w:spacing w:line="360" w:lineRule="auto"/>
        <w:ind w:firstLine="720"/>
        <w:jc w:val="right"/>
        <w:rPr>
          <w:b/>
          <w:sz w:val="28"/>
          <w:szCs w:val="28"/>
          <w:lang w:val="lv-LV"/>
        </w:rPr>
      </w:pPr>
    </w:p>
    <w:p w14:paraId="1505AA16" w14:textId="77777777" w:rsidR="00E238B8" w:rsidRPr="00EB4790" w:rsidRDefault="00E238B8" w:rsidP="006A7830">
      <w:pPr>
        <w:spacing w:line="360" w:lineRule="auto"/>
        <w:ind w:firstLine="720"/>
        <w:jc w:val="right"/>
        <w:rPr>
          <w:b/>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77777777" w:rsidR="00B81344" w:rsidRPr="00EB4790" w:rsidRDefault="006A7830" w:rsidP="00B81344">
      <w:pPr>
        <w:pStyle w:val="Title"/>
        <w:rPr>
          <w:lang w:val="lv-LV"/>
        </w:rPr>
      </w:pPr>
      <w:bookmarkStart w:id="1" w:name="OLE_LINK7"/>
      <w:bookmarkStart w:id="2" w:name="OLE_LINK8"/>
      <w:bookmarkStart w:id="3" w:name="OLE_LINK9"/>
      <w:bookmarkStart w:id="4"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commentRangeStart w:id="5"/>
      <w:r w:rsidRPr="00EB4790">
        <w:rPr>
          <w:lang w:val="lv-LV"/>
        </w:rPr>
        <w:t>metodika</w:t>
      </w:r>
      <w:bookmarkEnd w:id="1"/>
      <w:bookmarkEnd w:id="2"/>
      <w:bookmarkEnd w:id="3"/>
      <w:bookmarkEnd w:id="4"/>
      <w:commentRangeEnd w:id="5"/>
      <w:r w:rsidR="007D70FA">
        <w:rPr>
          <w:rStyle w:val="CommentReference"/>
          <w:rFonts w:ascii="Times New Roman" w:hAnsi="Times New Roman"/>
          <w:b w:val="0"/>
          <w:bCs w:val="0"/>
          <w:kern w:val="0"/>
        </w:rPr>
        <w:commentReference w:id="5"/>
      </w:r>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bookmarkEnd w:id="0"/>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1"/>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6" w:name="OLE_LINK1"/>
      <w:bookmarkStart w:id="7"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6"/>
      <w:bookmarkEnd w:id="7"/>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BD43C8"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vid</w:t>
      </w:r>
      <w:proofErr w:type="spellEnd"/>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proofErr w:type="spellStart"/>
      <w:r w:rsidRPr="00B6694B">
        <w:rPr>
          <w:i/>
          <w:lang w:val="lv-LV"/>
        </w:rPr>
        <w:lastRenderedPageBreak/>
        <w:t>S</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8"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8"/>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9"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9"/>
    </w:p>
    <w:p w14:paraId="5ED99DA1" w14:textId="333D1743" w:rsidR="00A0450D" w:rsidRPr="00EB4790" w:rsidRDefault="00BE597D" w:rsidP="00192ECD">
      <w:pPr>
        <w:pStyle w:val="ListParagraph"/>
        <w:numPr>
          <w:ilvl w:val="0"/>
          <w:numId w:val="11"/>
        </w:numPr>
        <w:spacing w:after="120"/>
        <w:jc w:val="both"/>
        <w:rPr>
          <w:lang w:val="lv-LV"/>
        </w:rPr>
      </w:pPr>
      <w:bookmarkStart w:id="10" w:name="_Ref471294924"/>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10"/>
    </w:p>
    <w:p w14:paraId="5D810307" w14:textId="49B2286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6493D786"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00192ECD" w:rsidRPr="00EB4790">
        <w:rPr>
          <w:lang w:val="lv-LV"/>
        </w:rPr>
        <w:t>infrastruktūras izmantošanas laiku</w:t>
      </w:r>
      <w:r w:rsidR="00842A93" w:rsidRPr="00EB4790">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lastRenderedPageBreak/>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14:paraId="7596B4DA"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14:paraId="31A4FA4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14:paraId="2121F246"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273D83A8"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11"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61312"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0FA2A" id="Rectangle 2" o:spid="_x0000_s1026"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filled="f" strokecolor="black [3200]" strokeweight="1pt">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11"/>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mc:AlternateContent>
          <mc:Choice Requires="wps">
            <w:drawing>
              <wp:anchor distT="0" distB="0" distL="114300" distR="114300" simplePos="0" relativeHeight="251663360"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5042" id="Rectangle 3" o:spid="_x0000_s1026"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filled="f" strokecolor="black [3200]" strokeweight="1pt">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lastRenderedPageBreak/>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2"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proofErr w:type="spellStart"/>
      <w:r w:rsidRPr="009A7B22">
        <w:rPr>
          <w:rFonts w:eastAsia="Calibri"/>
          <w:lang w:val="lv-LV"/>
        </w:rPr>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3" w:name="OLE_LINK3"/>
      <w:bookmarkStart w:id="14" w:name="OLE_LINK4"/>
      <w:r w:rsidRPr="009A7B22">
        <w:rPr>
          <w:rFonts w:eastAsia="Calibri"/>
          <w:b/>
          <w:lang w:val="lv-LV"/>
        </w:rPr>
        <w:t>Piemērs:</w:t>
      </w:r>
      <w:r w:rsidR="00D67D96" w:rsidRPr="00EB4790">
        <w:rPr>
          <w:rFonts w:eastAsia="Calibri"/>
          <w:lang w:val="lv-LV"/>
        </w:rPr>
        <w:t xml:space="preserve"> </w:t>
      </w:r>
      <w:bookmarkEnd w:id="13"/>
      <w:bookmarkEnd w:id="14"/>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7007D9" w:rsidRPr="007007D9">
        <w:rPr>
          <w:rFonts w:eastAsia="Calibri"/>
          <w:i/>
          <w:iCs/>
          <w:lang w:val="lv-LV"/>
        </w:rPr>
        <w:t xml:space="preserve">euro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w:t>
      </w:r>
      <w:proofErr w:type="spellStart"/>
      <w:r w:rsidR="00366655" w:rsidRPr="00EB4790">
        <w:rPr>
          <w:rFonts w:eastAsia="Calibri"/>
          <w:lang w:val="lv-LV"/>
        </w:rPr>
        <w:t>apakš</w:t>
      </w:r>
      <w:r w:rsidR="00F700E0">
        <w:rPr>
          <w:rFonts w:eastAsia="Calibri"/>
          <w:lang w:val="lv-LV"/>
        </w:rPr>
        <w:t>darbībām</w:t>
      </w:r>
      <w:proofErr w:type="spellEnd"/>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7007D9" w:rsidRPr="007007D9">
        <w:rPr>
          <w:rFonts w:eastAsia="Calibri"/>
          <w:i/>
          <w:iCs/>
          <w:lang w:val="lv-LV"/>
        </w:rPr>
        <w:t>euro</w:t>
      </w:r>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r w:rsidR="007007D9" w:rsidRPr="007007D9">
        <w:rPr>
          <w:rFonts w:eastAsia="Calibri"/>
          <w:i/>
          <w:iCs/>
          <w:lang w:val="lv-LV"/>
        </w:rPr>
        <w:t>euro</w:t>
      </w:r>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lastRenderedPageBreak/>
        <w:t>b</w:t>
      </w:r>
      <w:r w:rsidR="00366655" w:rsidRPr="00EB4790">
        <w:rPr>
          <w:lang w:val="lv-LV"/>
        </w:rPr>
        <w:t>ūvuzraudzība</w:t>
      </w:r>
      <w:r w:rsidR="00366655" w:rsidRPr="00EB4790">
        <w:rPr>
          <w:rFonts w:eastAsia="Calibri"/>
          <w:lang w:val="lv-LV"/>
        </w:rPr>
        <w:t xml:space="preserve"> ar kopējām izmaksām 10 000 </w:t>
      </w:r>
      <w:r w:rsidR="00F700E0" w:rsidRPr="00F700E0">
        <w:rPr>
          <w:rFonts w:eastAsia="Calibri"/>
          <w:i/>
          <w:iCs/>
          <w:lang w:val="lv-LV"/>
        </w:rPr>
        <w:t>euro</w:t>
      </w:r>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002E79E8" w:rsidRPr="00EB4790">
        <w:rPr>
          <w:lang w:val="lv-LV" w:eastAsia="lv-LV" w:bidi="lo-LA"/>
        </w:rPr>
        <w:t>apakš</w:t>
      </w:r>
      <w:r w:rsidR="002E79E8">
        <w:rPr>
          <w:lang w:val="lv-LV" w:eastAsia="lv-LV" w:bidi="lo-LA"/>
        </w:rPr>
        <w:t>darbības</w:t>
      </w:r>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r w:rsidR="00366655" w:rsidRPr="00EB4790">
        <w:rPr>
          <w:rFonts w:eastAsia="Calibri"/>
          <w:lang w:val="lv-LV"/>
        </w:rPr>
        <w:t>apakš</w:t>
      </w:r>
      <w:r w:rsidR="00F700E0">
        <w:rPr>
          <w:rFonts w:eastAsia="Calibri"/>
          <w:lang w:val="lv-LV"/>
        </w:rPr>
        <w:t>darbības</w:t>
      </w:r>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16C0264B" w:rsidR="00E1014D" w:rsidRPr="00E1014D" w:rsidRDefault="00E1014D" w:rsidP="00E1014D">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6489D353"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167D0D51"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5674A10F" w:rsidR="00E1014D" w:rsidRPr="00E1014D" w:rsidRDefault="00E1014D" w:rsidP="00E1014D">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125B9B5C" w:rsidR="00E1014D" w:rsidRPr="00EB4790" w:rsidRDefault="00E1014D" w:rsidP="00E1014D">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14:paraId="02C6B14C" w14:textId="21A462CA"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00FB590C" w:rsidRPr="00EB4790">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23B53A48" w14:textId="3A6EAB70" w:rsidR="00E1014D" w:rsidRPr="00E1014D" w:rsidRDefault="00E1014D" w:rsidP="00E1014D">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lastRenderedPageBreak/>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5C317983" w14:textId="42B3A92D" w:rsidR="00E1014D" w:rsidRPr="00E1014D" w:rsidRDefault="00E1014D" w:rsidP="00E1014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BDEA40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27EFFC73" w14:textId="016DF3C0" w:rsidR="00E1014D" w:rsidRPr="00E1014D" w:rsidRDefault="00E1014D" w:rsidP="00E1014D">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6488BD0" w14:textId="722CBC6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1ADE0AE6" w14:textId="3944A95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45EDED0F" w14:textId="1A213F9B" w:rsidR="00E1014D" w:rsidRPr="00E1014D" w:rsidRDefault="00E1014D" w:rsidP="00E1014D">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2746A665"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00E1014D">
        <w:tblPrEx>
          <w:tblBorders>
            <w:insideH w:val="single" w:sz="4" w:space="0" w:color="auto"/>
          </w:tblBorders>
        </w:tblPrEx>
        <w:tc>
          <w:tcPr>
            <w:tcW w:w="493" w:type="dxa"/>
            <w:vMerge/>
            <w:tcBorders>
              <w:top w:val="single" w:sz="4" w:space="0" w:color="auto"/>
              <w:bottom w:val="nil"/>
            </w:tcBorders>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65408"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5" w:name="_Ref471297714"/>
      <w:r w:rsidRPr="00EB4790">
        <w:rPr>
          <w:bCs/>
          <w:iCs/>
          <w:lang w:val="lv-LV"/>
        </w:rPr>
        <w:t>A</w:t>
      </w:r>
      <w:r w:rsidR="004645E4" w:rsidRPr="00EB4790">
        <w:rPr>
          <w:bCs/>
          <w:iCs/>
          <w:lang w:val="lv-LV"/>
        </w:rPr>
        <w:t>pakš</w:t>
      </w:r>
      <w:r w:rsidR="002E79E8">
        <w:rPr>
          <w:bCs/>
          <w:iCs/>
          <w:lang w:val="lv-LV"/>
        </w:rPr>
        <w:t>darbības</w:t>
      </w:r>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5"/>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r w:rsidR="002E79E8" w:rsidRPr="00EB4790">
        <w:rPr>
          <w:rFonts w:eastAsia="Calibri"/>
          <w:lang w:val="lv-LV"/>
        </w:rPr>
        <w:t>apakš</w:t>
      </w:r>
      <w:r w:rsidR="002E79E8">
        <w:rPr>
          <w:rFonts w:eastAsia="Calibri"/>
          <w:lang w:val="lv-LV"/>
        </w:rPr>
        <w:t>darbības</w:t>
      </w:r>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r w:rsidR="004C6906" w:rsidRPr="00EB4790">
        <w:rPr>
          <w:bCs/>
          <w:iCs/>
          <w:lang w:val="lv-LV"/>
        </w:rPr>
        <w:t>apakš</w:t>
      </w:r>
      <w:r w:rsidR="004C6906">
        <w:rPr>
          <w:bCs/>
          <w:iCs/>
          <w:lang w:val="lv-LV"/>
        </w:rPr>
        <w:t>darbību</w:t>
      </w:r>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r w:rsidR="004C6906" w:rsidRPr="00EB4790">
        <w:rPr>
          <w:rFonts w:eastAsia="Calibri"/>
          <w:lang w:val="lv-LV"/>
        </w:rPr>
        <w:t>apakš</w:t>
      </w:r>
      <w:r w:rsidR="004C6906">
        <w:rPr>
          <w:rFonts w:eastAsia="Calibri"/>
          <w:lang w:val="lv-LV"/>
        </w:rPr>
        <w:t>darbības</w:t>
      </w:r>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5C6A2554" w:rsidR="00E1014D" w:rsidRPr="00EB4790" w:rsidRDefault="00E1014D" w:rsidP="00E1014D">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6F26E549" w:rsidR="005164E3" w:rsidRPr="00DF5890" w:rsidRDefault="005164E3" w:rsidP="00DF5890">
      <w:pPr>
        <w:spacing w:after="120"/>
        <w:ind w:left="567"/>
        <w:jc w:val="both"/>
        <w:rPr>
          <w:bCs/>
          <w:i/>
          <w:iCs/>
          <w:sz w:val="20"/>
          <w:lang w:val="lv-LV"/>
        </w:rPr>
      </w:pPr>
      <w:r w:rsidRPr="00DF5890">
        <w:rPr>
          <w:bCs/>
          <w:i/>
          <w:iCs/>
          <w:sz w:val="20"/>
          <w:lang w:val="lv-LV"/>
        </w:rPr>
        <w:lastRenderedPageBreak/>
        <w:t>* Publisko izmaksu proporciju aprēķina, dalot</w:t>
      </w:r>
      <w:r w:rsidR="008219D3" w:rsidRPr="00DF5890">
        <w:rPr>
          <w:bCs/>
          <w:i/>
          <w:iCs/>
          <w:sz w:val="20"/>
          <w:lang w:val="lv-LV"/>
        </w:rPr>
        <w:t xml:space="preserve"> pamatdarbības (</w:t>
      </w:r>
      <w:r w:rsidR="004C6906" w:rsidRPr="00DF5890">
        <w:rPr>
          <w:bCs/>
          <w:i/>
          <w:iCs/>
          <w:sz w:val="20"/>
          <w:lang w:val="lv-LV"/>
        </w:rPr>
        <w:t>apakš</w:t>
      </w:r>
      <w:r w:rsidR="004C6906">
        <w:rPr>
          <w:bCs/>
          <w:i/>
          <w:iCs/>
          <w:sz w:val="20"/>
          <w:lang w:val="lv-LV"/>
        </w:rPr>
        <w:t>darbības</w:t>
      </w:r>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6" w:name="_Hlk144735805"/>
      <w:r w:rsidR="004C6906" w:rsidRPr="00DF5890">
        <w:rPr>
          <w:bCs/>
          <w:i/>
          <w:iCs/>
          <w:sz w:val="20"/>
          <w:lang w:val="lv-LV"/>
        </w:rPr>
        <w:t>apakš</w:t>
      </w:r>
      <w:r w:rsidR="004C6906">
        <w:rPr>
          <w:bCs/>
          <w:i/>
          <w:iCs/>
          <w:sz w:val="20"/>
          <w:lang w:val="lv-LV"/>
        </w:rPr>
        <w:t>darbība</w:t>
      </w:r>
      <w:bookmarkEnd w:id="16"/>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004C6906" w:rsidRPr="004C6906">
        <w:rPr>
          <w:bCs/>
          <w:i/>
          <w:iCs/>
          <w:sz w:val="20"/>
          <w:lang w:val="lv-LV"/>
        </w:rPr>
        <w:t>apakšdarbība</w:t>
      </w:r>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r w:rsidR="004C6906" w:rsidRPr="004C6906">
        <w:rPr>
          <w:bCs/>
          <w:i/>
          <w:iCs/>
          <w:sz w:val="20"/>
          <w:lang w:val="lv-LV"/>
        </w:rPr>
        <w:t>apakšdarbība</w:t>
      </w:r>
      <w:r w:rsidR="00D35CE0">
        <w:rPr>
          <w:bCs/>
          <w:i/>
          <w:iCs/>
          <w:sz w:val="20"/>
          <w:lang w:val="lv-LV"/>
        </w:rPr>
        <w:t>s</w:t>
      </w:r>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14A1C"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2B276031" w14:textId="7F40BCD2" w:rsidR="00621B3E" w:rsidRPr="003C42D3" w:rsidRDefault="00621B3E" w:rsidP="00C940C1">
      <w:pPr>
        <w:spacing w:after="120"/>
        <w:ind w:left="360"/>
        <w:jc w:val="both"/>
        <w:rPr>
          <w:bCs/>
          <w:iCs/>
          <w:lang w:val="lv-LV"/>
        </w:rPr>
        <w:sectPr w:rsidR="00621B3E" w:rsidRPr="003C42D3" w:rsidSect="00DF5890">
          <w:headerReference w:type="default" r:id="rId12"/>
          <w:footerReference w:type="default" r:id="rId13"/>
          <w:footerReference w:type="first" r:id="rId14"/>
          <w:pgSz w:w="12240" w:h="15840"/>
          <w:pgMar w:top="957" w:right="992" w:bottom="993" w:left="1701" w:header="992" w:footer="352" w:gutter="0"/>
          <w:pgNumType w:start="0"/>
          <w:cols w:space="708"/>
          <w:titlePg/>
          <w:docGrid w:linePitch="360"/>
        </w:sectPr>
      </w:pP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lastRenderedPageBreak/>
        <w:t xml:space="preserve">III </w:t>
      </w:r>
      <w:r w:rsidR="007C039A" w:rsidRPr="00EB4790">
        <w:rPr>
          <w:lang w:val="lv-LV"/>
        </w:rPr>
        <w:t>Infrastruktūras izmantošanas proporcijas aprēķināšana</w:t>
      </w:r>
      <w:bookmarkEnd w:id="12"/>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00AD523D">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00AD523D">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EB4790" w:rsidRDefault="00F91267" w:rsidP="00906669">
            <w:pPr>
              <w:pStyle w:val="Heading2"/>
            </w:pPr>
            <w:bookmarkStart w:id="17" w:name="_Toc332023247"/>
            <w:r>
              <w:t>Atjaunošana</w:t>
            </w:r>
            <w:r w:rsidRPr="00EB4790">
              <w:t xml:space="preserve"> </w:t>
            </w:r>
            <w:r w:rsidR="00033A04" w:rsidRPr="00EB4790">
              <w:t xml:space="preserve">un </w:t>
            </w:r>
            <w:r>
              <w:t>pārbūve</w:t>
            </w:r>
            <w:r w:rsidRPr="00EB4790">
              <w:t xml:space="preserve"> </w:t>
            </w:r>
            <w:r w:rsidR="00033A04" w:rsidRPr="00EB4790">
              <w:rPr>
                <w:b/>
              </w:rPr>
              <w:t>operāciju zālēs</w:t>
            </w:r>
            <w:bookmarkEnd w:id="17"/>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570FF3A5" w:rsidR="0099780A"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00033A04" w:rsidRPr="00EB4790" w14:paraId="454730CB" w14:textId="77777777" w:rsidTr="00AD523D">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8" w:name="_Toc33202324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033A04" w:rsidRPr="00EB4790">
              <w:rPr>
                <w:b/>
              </w:rPr>
              <w:t>uzņemšanas nodaļā</w:t>
            </w:r>
            <w:bookmarkEnd w:id="18"/>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EF3E9C2" w:rsidR="0099780A" w:rsidRPr="003669F2" w:rsidRDefault="00BD43C8"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004B1186" w:rsidRPr="00EB4790" w14:paraId="3B5D7198" w14:textId="77777777" w:rsidTr="00AD523D">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EB4790" w:rsidRDefault="00F91267" w:rsidP="00906669">
            <w:pPr>
              <w:pStyle w:val="Heading2"/>
            </w:pPr>
            <w:bookmarkStart w:id="19" w:name="_Toc33202324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4B1186" w:rsidRPr="00EB4790">
              <w:rPr>
                <w:b/>
              </w:rPr>
              <w:t>reanimācijas nodaļā</w:t>
            </w:r>
            <w:bookmarkEnd w:id="19"/>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4F8E40CA" w:rsidR="003669F2"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00AD523D">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EB4790" w:rsidRDefault="00F91267" w:rsidP="00906669">
            <w:pPr>
              <w:pStyle w:val="Heading2"/>
            </w:pPr>
            <w:bookmarkStart w:id="20" w:name="_Toc33202325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rPr>
                <w:b/>
              </w:rPr>
              <w:t>dzemdību nodaļās</w:t>
            </w:r>
            <w:bookmarkEnd w:id="20"/>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1ACE7074" w:rsidR="006D6FAF"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006D6FAF" w:rsidRPr="00EB4790" w14:paraId="5CCF1424" w14:textId="77777777" w:rsidTr="00AD523D">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EB4790" w:rsidRDefault="00F91267" w:rsidP="00906669">
            <w:pPr>
              <w:pStyle w:val="Heading2"/>
            </w:pPr>
            <w:bookmarkStart w:id="21" w:name="_Toc332023251"/>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dzemdību tipa profiliem</w:t>
            </w:r>
            <w:bookmarkEnd w:id="21"/>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00AD523D">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EB4790" w:rsidRDefault="00F91267" w:rsidP="00906669">
            <w:pPr>
              <w:pStyle w:val="Heading2"/>
            </w:pPr>
            <w:bookmarkStart w:id="22" w:name="_Toc332023252"/>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ķirurģijas tipa profiliem</w:t>
            </w:r>
            <w:bookmarkEnd w:id="22"/>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1ED44F2" w:rsidR="006D6FAF"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006D6FAF" w:rsidRPr="00EB4790" w14:paraId="4E5EE7CD" w14:textId="77777777" w:rsidTr="00AD523D">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3" w:name="_Toc332023253"/>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terapijas tipa profiliem</w:t>
            </w:r>
            <w:bookmarkEnd w:id="23"/>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251D7933" w:rsidR="006D6FAF"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00AD523D" w:rsidRPr="00EB4790" w14:paraId="78569A83" w14:textId="77777777" w:rsidTr="00AD523D">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EB4790" w:rsidRDefault="00F91267" w:rsidP="00906669">
            <w:pPr>
              <w:pStyle w:val="Heading2"/>
            </w:pPr>
            <w:bookmarkStart w:id="24" w:name="_Toc332023254"/>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patoloģijas nodaļā</w:t>
            </w:r>
            <w:r w:rsidR="006C6E83" w:rsidRPr="00EB4790">
              <w:t xml:space="preserve"> </w:t>
            </w:r>
            <w:r w:rsidR="006C6E83" w:rsidRPr="000E4469">
              <w:rPr>
                <w:b/>
              </w:rPr>
              <w:t>ar morgu</w:t>
            </w:r>
            <w:r w:rsidR="006C6E83" w:rsidRPr="00EB4790">
              <w:t xml:space="preserve"> vai telpām mirušo uzglabāšanai</w:t>
            </w:r>
            <w:bookmarkEnd w:id="24"/>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2943D420" w:rsidR="006C6E83"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006C6E83" w:rsidRPr="00EB4790" w14:paraId="2EE9058A" w14:textId="77777777" w:rsidTr="00AD523D">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314FF3FF" w:rsidR="006C6E83" w:rsidRPr="000E4469" w:rsidRDefault="00BD43C8"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006C6E83" w:rsidRPr="00EB4790" w14:paraId="29162D2A" w14:textId="77777777" w:rsidTr="00AD523D">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5" w:name="_Toc332023255"/>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pakalpojumu </w:t>
            </w:r>
            <w:r w:rsidR="006C6E83" w:rsidRPr="00EB4790">
              <w:lastRenderedPageBreak/>
              <w:t>sniegšanu (</w:t>
            </w:r>
            <w:r w:rsidR="006C6E83" w:rsidRPr="00EB4790">
              <w:rPr>
                <w:b/>
              </w:rPr>
              <w:t>dienas stacionārs</w:t>
            </w:r>
            <w:r w:rsidR="006C6E83" w:rsidRPr="00EB4790">
              <w:t>)</w:t>
            </w:r>
            <w:bookmarkEnd w:id="25"/>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lastRenderedPageBreak/>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lastRenderedPageBreak/>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lastRenderedPageBreak/>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18226412" w:rsidR="006C6E83" w:rsidRPr="003669F2" w:rsidRDefault="00BD43C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006C6E83" w:rsidRPr="00EB4790" w14:paraId="72C442A7" w14:textId="77777777" w:rsidTr="00AD523D">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6" w:name="_Toc332023256"/>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pakalpojumu sniegšanu (izņemot dienas stacionāru)</w:t>
            </w:r>
            <w:bookmarkEnd w:id="26"/>
            <w:r w:rsidR="006C6E83" w:rsidRPr="00EB4790">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4EB939B6"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w:t>
            </w:r>
            <w:r w:rsidR="00D35CE0">
              <w:rPr>
                <w:sz w:val="20"/>
                <w:szCs w:val="20"/>
                <w:lang w:val="lv-LV"/>
              </w:rPr>
              <w:t> </w:t>
            </w:r>
            <w:r w:rsidR="006A0506" w:rsidRPr="00EB4790">
              <w:rPr>
                <w:sz w:val="20"/>
                <w:szCs w:val="20"/>
                <w:lang w:val="lv-LV"/>
              </w:rPr>
              <w:t>920</w:t>
            </w:r>
            <w:r w:rsidR="00D35CE0">
              <w:rPr>
                <w:sz w:val="20"/>
                <w:szCs w:val="20"/>
                <w:lang w:val="lv-LV"/>
              </w:rPr>
              <w:t xml:space="preserve"> </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1AE8267" w:rsidR="006C6E83" w:rsidRPr="003669F2" w:rsidRDefault="00BD43C8"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006C6E83" w:rsidRPr="00EB4790" w14:paraId="0487E811" w14:textId="77777777" w:rsidTr="00AD523D">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7" w:name="_Toc332023257"/>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dezinfekcijas un </w:t>
            </w:r>
            <w:r w:rsidR="006C6E83" w:rsidRPr="00EB4790">
              <w:rPr>
                <w:b/>
              </w:rPr>
              <w:t>sterilizācijas dienestā</w:t>
            </w:r>
            <w:bookmarkEnd w:id="27"/>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02CA8DB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D35CE0">
              <w:rPr>
                <w:sz w:val="20"/>
                <w:szCs w:val="20"/>
                <w:lang w:val="lv-LV"/>
              </w:rPr>
              <w:t xml:space="preserve"> </w:t>
            </w:r>
            <w:r w:rsidR="001E68B9" w:rsidRPr="00EB4790">
              <w:rPr>
                <w:sz w:val="20"/>
                <w:szCs w:val="20"/>
                <w:lang w:val="lv-LV"/>
              </w:rPr>
              <w:t>%)</w:t>
            </w:r>
            <w:r w:rsidRPr="00EB4790">
              <w:rPr>
                <w:sz w:val="20"/>
                <w:szCs w:val="20"/>
                <w:lang w:val="lv-LV"/>
              </w:rPr>
              <w:t>;</w:t>
            </w:r>
          </w:p>
          <w:p w14:paraId="3D963B08" w14:textId="32E7D45C"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D35CE0">
              <w:rPr>
                <w:sz w:val="20"/>
                <w:szCs w:val="20"/>
                <w:lang w:val="lv-LV"/>
              </w:rPr>
              <w:t xml:space="preserve"> </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A65BD75" w:rsidR="006C6E83" w:rsidRPr="006F3C0C" w:rsidRDefault="00BD43C8"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006C6E83" w:rsidRPr="00EB4790" w14:paraId="73AC87AF" w14:textId="77777777" w:rsidTr="00AD523D">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EB4790" w:rsidRDefault="00F91267" w:rsidP="00906669">
            <w:pPr>
              <w:pStyle w:val="Heading2"/>
            </w:pPr>
            <w:bookmarkStart w:id="28" w:name="_Toc33202325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diagnostiskās</w:t>
            </w:r>
            <w:r w:rsidR="006C6E83" w:rsidRPr="00EB4790">
              <w:t xml:space="preserve"> un pacientu </w:t>
            </w:r>
            <w:r w:rsidR="006C6E83" w:rsidRPr="00EB4790">
              <w:lastRenderedPageBreak/>
              <w:t xml:space="preserve">funkcionēšanas novērtēšanas </w:t>
            </w:r>
            <w:r w:rsidR="006C6E83" w:rsidRPr="00EB4790">
              <w:rPr>
                <w:b/>
              </w:rPr>
              <w:t>struktūrvienībās</w:t>
            </w:r>
            <w:bookmarkEnd w:id="28"/>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lastRenderedPageBreak/>
              <w:t>Kā pamatu laika noteikšanai jāizmanto</w:t>
            </w:r>
            <w:r w:rsidR="00B6745F" w:rsidRPr="00EB4790">
              <w:rPr>
                <w:sz w:val="20"/>
                <w:szCs w:val="20"/>
                <w:lang w:val="lv-LV"/>
              </w:rPr>
              <w:t xml:space="preserve"> izmeklējumu skaits un proporcija sadalījumā pa </w:t>
            </w:r>
            <w:r w:rsidR="00B6745F" w:rsidRPr="00EB4790">
              <w:rPr>
                <w:sz w:val="20"/>
                <w:szCs w:val="20"/>
                <w:lang w:val="lv-LV"/>
              </w:rPr>
              <w:lastRenderedPageBreak/>
              <w:t>diagnostikas pakalpojumu grupām un pacientu grupām:</w:t>
            </w:r>
          </w:p>
          <w:p w14:paraId="71BF711F" w14:textId="77777777" w:rsidR="00B6745F" w:rsidRPr="00EB4790" w:rsidRDefault="00B6745F" w:rsidP="00D35CE0">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589E0D16" w:rsidR="00B6745F" w:rsidRPr="00EB4790" w:rsidRDefault="00B6745F" w:rsidP="00D35CE0">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08233AD" w:rsidR="006C6E83" w:rsidRPr="00EB4790" w:rsidRDefault="00B6745F" w:rsidP="00D35CE0">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lastRenderedPageBreak/>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 xml:space="preserve">novērtēšanas gadījumu skaitu un </w:t>
            </w:r>
            <w:r w:rsidR="006C5ADB" w:rsidRPr="00EB4790">
              <w:rPr>
                <w:sz w:val="20"/>
                <w:szCs w:val="20"/>
                <w:lang w:val="lv-LV"/>
              </w:rPr>
              <w:lastRenderedPageBreak/>
              <w:t>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lastRenderedPageBreak/>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37DC35AC"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lastRenderedPageBreak/>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2C22372D" w:rsidR="006C6E83" w:rsidRPr="006F3C0C" w:rsidRDefault="00BD43C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006C6E83" w:rsidRPr="00EB4790" w14:paraId="03A74582" w14:textId="77777777" w:rsidTr="00AD523D">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9" w:name="_Toc33202325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laboratorijā</w:t>
            </w:r>
            <w:bookmarkEnd w:id="29"/>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49FAB47B" w14:textId="4C7F6701"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5E790AE5"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Pr>
          <w:p w14:paraId="10AA7C38"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EEE38BB" w:rsidR="006C6E83" w:rsidRPr="00EB4790" w:rsidRDefault="006C5ADB" w:rsidP="00EF7C41">
            <w:pPr>
              <w:numPr>
                <w:ilvl w:val="0"/>
                <w:numId w:val="7"/>
              </w:numPr>
              <w:ind w:left="313"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D35CE0">
              <w:rPr>
                <w:sz w:val="20"/>
                <w:szCs w:val="20"/>
                <w:lang w:val="lv-LV"/>
              </w:rPr>
              <w:t xml:space="preserve"> </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EF7C41">
            <w:pPr>
              <w:numPr>
                <w:ilvl w:val="0"/>
                <w:numId w:val="7"/>
              </w:numPr>
              <w:ind w:left="313"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t xml:space="preserve">Aprēķins: </w:t>
            </w:r>
          </w:p>
          <w:p w14:paraId="722EACC7" w14:textId="37AB94FC" w:rsidR="006C6E83" w:rsidRPr="006F3C0C" w:rsidRDefault="00BD43C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006C6E83" w:rsidRPr="00EB4790" w14:paraId="09981306" w14:textId="77777777" w:rsidTr="00AD523D">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EB4790" w:rsidRDefault="00F91267" w:rsidP="00906669">
            <w:pPr>
              <w:pStyle w:val="Heading2"/>
            </w:pPr>
            <w:bookmarkStart w:id="30" w:name="_Toc33202326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slēgta tipa aptiekā</w:t>
            </w:r>
            <w:bookmarkEnd w:id="30"/>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00AD523D">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EB4790" w:rsidRDefault="006C6E83" w:rsidP="00906669">
            <w:pPr>
              <w:pStyle w:val="Heading2"/>
            </w:pPr>
            <w:bookmarkStart w:id="31" w:name="_Toc332023261"/>
            <w:r w:rsidRPr="00EB4790">
              <w:rPr>
                <w:b/>
              </w:rPr>
              <w:t>Ēku ārējā</w:t>
            </w:r>
            <w:r w:rsidRPr="00EB4790">
              <w:t xml:space="preserve"> </w:t>
            </w:r>
            <w:proofErr w:type="spellStart"/>
            <w:r w:rsidR="00F91267" w:rsidRPr="00F91267">
              <w:rPr>
                <w:lang w:val="en-US"/>
              </w:rPr>
              <w:t>Atjaunošana</w:t>
            </w:r>
            <w:proofErr w:type="spellEnd"/>
            <w:r w:rsidR="00F91267" w:rsidRPr="00F91267">
              <w:rPr>
                <w:lang w:val="en-US"/>
              </w:rPr>
              <w:t xml:space="preserve"> un </w:t>
            </w:r>
            <w:proofErr w:type="spellStart"/>
            <w:r w:rsidR="00F91267" w:rsidRPr="00F91267">
              <w:rPr>
                <w:lang w:val="en-US"/>
              </w:rPr>
              <w:t>pārbūve</w:t>
            </w:r>
            <w:proofErr w:type="spellEnd"/>
            <w:r w:rsidRPr="00EB4790">
              <w:t>, energoefektivitātes uzla</w:t>
            </w:r>
            <w:r w:rsidRPr="00EB4790">
              <w:softHyphen/>
              <w:t>bošana</w:t>
            </w:r>
            <w:bookmarkEnd w:id="31"/>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4E9F7AF0" w:rsidR="006C6E83" w:rsidRPr="006F3C0C" w:rsidRDefault="00BD43C8"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78E06B6B" w14:textId="77777777" w:rsidTr="00AD523D">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00906669">
            <w:pPr>
              <w:pStyle w:val="Heading2"/>
            </w:pPr>
            <w:bookmarkStart w:id="32" w:name="_Toc332023262"/>
            <w:r w:rsidRPr="00EB4790">
              <w:rPr>
                <w:b/>
              </w:rPr>
              <w:t>Jaunu ēku</w:t>
            </w:r>
            <w:r w:rsidRPr="00EB4790">
              <w:t xml:space="preserve"> būvniecība</w:t>
            </w:r>
            <w:bookmarkEnd w:id="32"/>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lastRenderedPageBreak/>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lastRenderedPageBreak/>
              <w:t>Pieņēmums:</w:t>
            </w:r>
            <w:r w:rsidRPr="00EB4790">
              <w:rPr>
                <w:sz w:val="20"/>
                <w:szCs w:val="20"/>
                <w:lang w:val="lv-LV"/>
              </w:rPr>
              <w:t xml:space="preserve"> jaunajā ēkā ir paredzēta šāda infrastruktūra:</w:t>
            </w:r>
          </w:p>
          <w:p w14:paraId="371E32A8" w14:textId="61B87E63"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1C8A23D6" w14:textId="7DD5956C"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6D2BAF79" w:rsidR="006C6E83" w:rsidRPr="006F3C0C" w:rsidRDefault="00BD43C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6814FB63" w14:textId="77777777" w:rsidTr="009357C4">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00906669">
            <w:pPr>
              <w:pStyle w:val="Heading2"/>
            </w:pPr>
            <w:bookmarkStart w:id="33" w:name="_Toc332023263"/>
            <w:r w:rsidRPr="009357C4">
              <w:rPr>
                <w:b/>
              </w:rPr>
              <w:t>Zemes</w:t>
            </w:r>
            <w:r w:rsidRPr="009357C4">
              <w:t xml:space="preserve"> vai nekustamā īpašuma iegāde</w:t>
            </w:r>
            <w:bookmarkEnd w:id="33"/>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3FF7AE31"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36E0DA18" w14:textId="1BE263BF"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022A7E54" w:rsidR="006C6E83" w:rsidRPr="006F3C0C" w:rsidRDefault="00BD43C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E66699" w:rsidRPr="00EB4790" w14:paraId="5B343B0F" w14:textId="77777777" w:rsidTr="00AD523D">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4" w:name="_Toc332023264"/>
            <w:r w:rsidRPr="00EB4790">
              <w:rPr>
                <w:b/>
              </w:rPr>
              <w:t>Tehnoloģiju</w:t>
            </w:r>
            <w:r w:rsidRPr="00EB4790">
              <w:t xml:space="preserve"> piegāde un montāža </w:t>
            </w:r>
            <w:bookmarkEnd w:id="34"/>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Evija Kvante" w:date="2024-06-14T16:43:00Z" w:initials="EK">
    <w:p w14:paraId="7E9F64F8" w14:textId="77777777" w:rsidR="00BD43C8" w:rsidRDefault="007D70FA" w:rsidP="00BD43C8">
      <w:pPr>
        <w:pStyle w:val="CommentText"/>
      </w:pPr>
      <w:r>
        <w:rPr>
          <w:rStyle w:val="CommentReference"/>
        </w:rPr>
        <w:annotationRef/>
      </w:r>
      <w:r w:rsidR="00BD43C8">
        <w:t>Kam ir paredzēta Informatīvā ziņojuma 5.4.punktā minētā formula?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E9F64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8CB132" w16cex:dateUtc="2024-06-14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E9F64F8" w16cid:durableId="0A8CB1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62D30" w14:textId="77777777" w:rsidR="00D14A1C" w:rsidRDefault="00D14A1C" w:rsidP="00F135BE">
      <w:r>
        <w:separator/>
      </w:r>
    </w:p>
  </w:endnote>
  <w:endnote w:type="continuationSeparator" w:id="0">
    <w:p w14:paraId="617D04BD" w14:textId="77777777" w:rsidR="00D14A1C" w:rsidRDefault="00D14A1C"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34821" w14:textId="77777777" w:rsidR="00D14A1C" w:rsidRDefault="00D14A1C" w:rsidP="00F135BE">
      <w:r>
        <w:separator/>
      </w:r>
    </w:p>
  </w:footnote>
  <w:footnote w:type="continuationSeparator" w:id="0">
    <w:p w14:paraId="1AF7261D" w14:textId="77777777" w:rsidR="00D14A1C" w:rsidRDefault="00D14A1C" w:rsidP="00F135BE">
      <w:r>
        <w:continuationSeparator/>
      </w:r>
    </w:p>
  </w:footnote>
  <w:footnote w:id="1">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BD43C8">
      <w:pPr>
        <w:pStyle w:val="FootnoteText"/>
        <w:rPr>
          <w:lang w:val="lv-LV"/>
        </w:rPr>
      </w:pPr>
      <w:hyperlink r:id="rId2" w:tgtFrame="_blank" w:history="1">
        <w:r w:rsidR="001D51D8" w:rsidRP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vija Kvante">
    <w15:presenceInfo w15:providerId="AD" w15:userId="S::evija.kvante@vm.gov.lv::c1fabe6a-2456-4b72-bd65-7a031f15dc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196B"/>
    <w:rsid w:val="000321DB"/>
    <w:rsid w:val="00033A04"/>
    <w:rsid w:val="00042191"/>
    <w:rsid w:val="00051881"/>
    <w:rsid w:val="00053730"/>
    <w:rsid w:val="000537BE"/>
    <w:rsid w:val="00054257"/>
    <w:rsid w:val="00064FD8"/>
    <w:rsid w:val="000708CF"/>
    <w:rsid w:val="00073DA9"/>
    <w:rsid w:val="00074F84"/>
    <w:rsid w:val="0007585E"/>
    <w:rsid w:val="00076687"/>
    <w:rsid w:val="00081FD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64769"/>
    <w:rsid w:val="00664E01"/>
    <w:rsid w:val="0066748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4B81"/>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D70FA"/>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9DC"/>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43C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525DC"/>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FDC05D4"/>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13</Pages>
  <Words>3870</Words>
  <Characters>27482</Characters>
  <Application>Microsoft Office Word</Application>
  <DocSecurity>0</DocSecurity>
  <Lines>229</Lines>
  <Paragraphs>62</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Evija Kvante</cp:lastModifiedBy>
  <cp:revision>23</cp:revision>
  <cp:lastPrinted>2017-01-04T11:22:00Z</cp:lastPrinted>
  <dcterms:created xsi:type="dcterms:W3CDTF">2023-09-06T11:19:00Z</dcterms:created>
  <dcterms:modified xsi:type="dcterms:W3CDTF">2024-06-14T13:45:00Z</dcterms:modified>
</cp:coreProperties>
</file>