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C3" w:rsidRPr="00F948B5" w:rsidRDefault="00F952C3" w:rsidP="00F952C3">
      <w:pPr>
        <w:tabs>
          <w:tab w:val="right" w:pos="9000"/>
        </w:tabs>
        <w:rPr>
          <w:sz w:val="28"/>
          <w:szCs w:val="28"/>
        </w:rPr>
      </w:pPr>
      <w:r w:rsidRPr="00F948B5">
        <w:rPr>
          <w:sz w:val="28"/>
          <w:szCs w:val="28"/>
        </w:rPr>
        <w:t>2016. gada __. ___</w:t>
      </w:r>
      <w:r w:rsidRPr="00F948B5">
        <w:rPr>
          <w:sz w:val="28"/>
          <w:szCs w:val="28"/>
        </w:rPr>
        <w:tab/>
        <w:t>Noteikumi Nr. __</w:t>
      </w:r>
    </w:p>
    <w:p w:rsidR="00F952C3" w:rsidRPr="00F948B5" w:rsidRDefault="00F952C3" w:rsidP="00F952C3">
      <w:pPr>
        <w:tabs>
          <w:tab w:val="right" w:pos="9000"/>
        </w:tabs>
        <w:rPr>
          <w:sz w:val="28"/>
          <w:szCs w:val="28"/>
        </w:rPr>
      </w:pPr>
      <w:r w:rsidRPr="00F948B5">
        <w:rPr>
          <w:sz w:val="28"/>
          <w:szCs w:val="28"/>
        </w:rPr>
        <w:t>Rīgā</w:t>
      </w:r>
      <w:r w:rsidRPr="00F948B5">
        <w:rPr>
          <w:sz w:val="28"/>
          <w:szCs w:val="28"/>
        </w:rPr>
        <w:tab/>
        <w:t>(prot. Nr. __ __. §)</w:t>
      </w:r>
    </w:p>
    <w:p w:rsidR="00151B25" w:rsidRDefault="00151B25" w:rsidP="009D3EA2">
      <w:pPr>
        <w:jc w:val="center"/>
        <w:rPr>
          <w:b/>
          <w:bCs/>
          <w:sz w:val="28"/>
          <w:szCs w:val="28"/>
        </w:rPr>
      </w:pPr>
    </w:p>
    <w:p w:rsidR="00B06389" w:rsidRPr="00F948B5" w:rsidRDefault="000D4E84" w:rsidP="009D3EA2">
      <w:pPr>
        <w:jc w:val="center"/>
        <w:rPr>
          <w:b/>
          <w:bCs/>
          <w:sz w:val="28"/>
          <w:szCs w:val="28"/>
        </w:rPr>
      </w:pPr>
      <w:r>
        <w:rPr>
          <w:b/>
          <w:bCs/>
          <w:sz w:val="28"/>
          <w:szCs w:val="28"/>
        </w:rPr>
        <w:t>Grozījumi</w:t>
      </w:r>
      <w:r w:rsidR="000A7784" w:rsidRPr="00F948B5">
        <w:rPr>
          <w:b/>
          <w:bCs/>
          <w:sz w:val="28"/>
          <w:szCs w:val="28"/>
        </w:rPr>
        <w:t xml:space="preserve"> Ministru kabineta 2007.</w:t>
      </w:r>
      <w:r w:rsidR="00614A8E" w:rsidRPr="00F948B5">
        <w:rPr>
          <w:b/>
          <w:bCs/>
          <w:sz w:val="28"/>
          <w:szCs w:val="28"/>
        </w:rPr>
        <w:t> </w:t>
      </w:r>
      <w:r w:rsidR="000A7784" w:rsidRPr="00F948B5">
        <w:rPr>
          <w:b/>
          <w:bCs/>
          <w:sz w:val="28"/>
          <w:szCs w:val="28"/>
        </w:rPr>
        <w:t>gada 26.</w:t>
      </w:r>
      <w:r w:rsidR="00614A8E" w:rsidRPr="00F948B5">
        <w:rPr>
          <w:b/>
          <w:bCs/>
          <w:sz w:val="28"/>
          <w:szCs w:val="28"/>
        </w:rPr>
        <w:t> </w:t>
      </w:r>
      <w:r w:rsidR="000A7784" w:rsidRPr="00F948B5">
        <w:rPr>
          <w:b/>
          <w:bCs/>
          <w:sz w:val="28"/>
          <w:szCs w:val="28"/>
        </w:rPr>
        <w:t>jūnija noteikumos Nr.</w:t>
      </w:r>
      <w:r w:rsidR="00614A8E" w:rsidRPr="00F948B5">
        <w:rPr>
          <w:b/>
          <w:bCs/>
          <w:sz w:val="28"/>
          <w:szCs w:val="28"/>
        </w:rPr>
        <w:t> </w:t>
      </w:r>
      <w:r w:rsidR="000A7784" w:rsidRPr="00F948B5">
        <w:rPr>
          <w:b/>
          <w:bCs/>
          <w:sz w:val="28"/>
          <w:szCs w:val="28"/>
        </w:rPr>
        <w:t xml:space="preserve">416 </w:t>
      </w:r>
    </w:p>
    <w:p w:rsidR="000A7784" w:rsidRPr="00F948B5" w:rsidRDefault="00B06389" w:rsidP="009D3EA2">
      <w:pPr>
        <w:jc w:val="center"/>
        <w:rPr>
          <w:b/>
          <w:bCs/>
          <w:sz w:val="28"/>
          <w:szCs w:val="28"/>
        </w:rPr>
      </w:pPr>
      <w:r w:rsidRPr="00F948B5">
        <w:rPr>
          <w:b/>
          <w:bCs/>
          <w:sz w:val="28"/>
          <w:szCs w:val="28"/>
        </w:rPr>
        <w:t>”</w:t>
      </w:r>
      <w:r w:rsidR="000A7784" w:rsidRPr="00F948B5">
        <w:rPr>
          <w:b/>
          <w:bCs/>
          <w:sz w:val="28"/>
          <w:szCs w:val="28"/>
        </w:rPr>
        <w:t>Zāļu izplatīšanas un kvalitātes kontroles kārtība”</w:t>
      </w:r>
    </w:p>
    <w:p w:rsidR="00151B25" w:rsidRPr="00F948B5" w:rsidRDefault="00151B25" w:rsidP="00151B25">
      <w:pPr>
        <w:rPr>
          <w:sz w:val="28"/>
          <w:szCs w:val="28"/>
        </w:rPr>
      </w:pPr>
    </w:p>
    <w:p w:rsidR="00832517" w:rsidRPr="00F948B5" w:rsidRDefault="000A7784" w:rsidP="00471A40">
      <w:pPr>
        <w:jc w:val="right"/>
        <w:rPr>
          <w:sz w:val="28"/>
          <w:szCs w:val="28"/>
        </w:rPr>
      </w:pPr>
      <w:r w:rsidRPr="00F948B5">
        <w:rPr>
          <w:sz w:val="28"/>
          <w:szCs w:val="28"/>
        </w:rPr>
        <w:t>Izdoti saskaņā ar</w:t>
      </w:r>
    </w:p>
    <w:p w:rsidR="00A73D06" w:rsidRPr="00F948B5" w:rsidRDefault="00A658FC" w:rsidP="00471A40">
      <w:pPr>
        <w:jc w:val="right"/>
        <w:rPr>
          <w:sz w:val="28"/>
          <w:szCs w:val="28"/>
        </w:rPr>
      </w:pPr>
      <w:hyperlink r:id="rId8" w:anchor="1" w:tgtFrame="_top" w:tooltip="Farmācijas likums" w:history="1">
        <w:r w:rsidR="000A7784" w:rsidRPr="00F948B5">
          <w:rPr>
            <w:rStyle w:val="Hyperlink"/>
            <w:color w:val="auto"/>
            <w:sz w:val="28"/>
            <w:szCs w:val="28"/>
            <w:u w:val="none"/>
          </w:rPr>
          <w:t xml:space="preserve">Farmācijas likuma </w:t>
        </w:r>
      </w:hyperlink>
    </w:p>
    <w:p w:rsidR="00CB61DD" w:rsidRPr="00F948B5" w:rsidRDefault="00A73D06" w:rsidP="00471A40">
      <w:pPr>
        <w:jc w:val="right"/>
        <w:rPr>
          <w:sz w:val="28"/>
          <w:szCs w:val="28"/>
        </w:rPr>
      </w:pPr>
      <w:r w:rsidRPr="00F948B5">
        <w:rPr>
          <w:sz w:val="28"/>
          <w:szCs w:val="28"/>
        </w:rPr>
        <w:t>5.</w:t>
      </w:r>
      <w:r w:rsidR="00FD6C2C" w:rsidRPr="00F948B5">
        <w:rPr>
          <w:sz w:val="28"/>
          <w:szCs w:val="28"/>
        </w:rPr>
        <w:t> </w:t>
      </w:r>
      <w:r w:rsidRPr="00F948B5">
        <w:rPr>
          <w:sz w:val="28"/>
          <w:szCs w:val="28"/>
        </w:rPr>
        <w:t>panta 3.</w:t>
      </w:r>
      <w:r w:rsidR="00FD6C2C" w:rsidRPr="00F948B5">
        <w:rPr>
          <w:sz w:val="28"/>
          <w:szCs w:val="28"/>
        </w:rPr>
        <w:t> </w:t>
      </w:r>
      <w:r w:rsidRPr="00F948B5">
        <w:rPr>
          <w:sz w:val="28"/>
          <w:szCs w:val="28"/>
        </w:rPr>
        <w:t>punktu</w:t>
      </w:r>
      <w:r w:rsidR="00C51E7D" w:rsidRPr="00F948B5">
        <w:rPr>
          <w:sz w:val="28"/>
          <w:szCs w:val="28"/>
        </w:rPr>
        <w:t xml:space="preserve"> </w:t>
      </w:r>
      <w:r w:rsidR="00C62939" w:rsidRPr="00F948B5">
        <w:rPr>
          <w:sz w:val="28"/>
          <w:szCs w:val="28"/>
        </w:rPr>
        <w:t>un 25.</w:t>
      </w:r>
      <w:r w:rsidR="00FD6C2C" w:rsidRPr="00F948B5">
        <w:rPr>
          <w:sz w:val="28"/>
          <w:szCs w:val="28"/>
        </w:rPr>
        <w:t> </w:t>
      </w:r>
      <w:r w:rsidR="00C62939" w:rsidRPr="00F948B5">
        <w:rPr>
          <w:sz w:val="28"/>
          <w:szCs w:val="28"/>
        </w:rPr>
        <w:t xml:space="preserve">punktu </w:t>
      </w:r>
    </w:p>
    <w:p w:rsidR="000A7784" w:rsidRPr="00F948B5" w:rsidRDefault="00C51E7D" w:rsidP="00471A40">
      <w:pPr>
        <w:jc w:val="right"/>
        <w:rPr>
          <w:sz w:val="28"/>
          <w:szCs w:val="28"/>
        </w:rPr>
      </w:pPr>
      <w:r w:rsidRPr="00F948B5">
        <w:rPr>
          <w:sz w:val="28"/>
          <w:szCs w:val="28"/>
        </w:rPr>
        <w:t>un</w:t>
      </w:r>
      <w:r w:rsidR="00471A40" w:rsidRPr="00F948B5">
        <w:rPr>
          <w:sz w:val="28"/>
          <w:szCs w:val="28"/>
        </w:rPr>
        <w:t xml:space="preserve"> </w:t>
      </w:r>
      <w:r w:rsidRPr="00F948B5">
        <w:rPr>
          <w:sz w:val="28"/>
          <w:szCs w:val="28"/>
        </w:rPr>
        <w:t>19.</w:t>
      </w:r>
      <w:r w:rsidR="00FD6C2C" w:rsidRPr="00F948B5">
        <w:rPr>
          <w:sz w:val="28"/>
          <w:szCs w:val="28"/>
        </w:rPr>
        <w:t> </w:t>
      </w:r>
      <w:r w:rsidR="00282711" w:rsidRPr="00F948B5">
        <w:rPr>
          <w:sz w:val="28"/>
          <w:szCs w:val="28"/>
        </w:rPr>
        <w:t>pantu</w:t>
      </w:r>
    </w:p>
    <w:p w:rsidR="00151B25" w:rsidRDefault="00151B25" w:rsidP="000B7F9C">
      <w:pPr>
        <w:ind w:firstLine="851"/>
        <w:jc w:val="both"/>
        <w:rPr>
          <w:sz w:val="28"/>
          <w:szCs w:val="28"/>
        </w:rPr>
      </w:pPr>
    </w:p>
    <w:p w:rsidR="000D4E84" w:rsidRDefault="00A3608C" w:rsidP="000B7F9C">
      <w:pPr>
        <w:ind w:firstLine="851"/>
        <w:jc w:val="both"/>
        <w:rPr>
          <w:sz w:val="28"/>
          <w:szCs w:val="28"/>
        </w:rPr>
      </w:pPr>
      <w:r w:rsidRPr="00F948B5">
        <w:rPr>
          <w:sz w:val="28"/>
          <w:szCs w:val="28"/>
        </w:rPr>
        <w:t>1. </w:t>
      </w:r>
      <w:r w:rsidR="000A7784" w:rsidRPr="00F948B5">
        <w:rPr>
          <w:sz w:val="28"/>
          <w:szCs w:val="28"/>
        </w:rPr>
        <w:t>Izdarīt Ministru kabineta 2007.</w:t>
      </w:r>
      <w:r w:rsidR="00FD6C2C" w:rsidRPr="00F948B5">
        <w:rPr>
          <w:sz w:val="28"/>
          <w:szCs w:val="28"/>
        </w:rPr>
        <w:t> </w:t>
      </w:r>
      <w:r w:rsidR="000A7784" w:rsidRPr="00F948B5">
        <w:rPr>
          <w:sz w:val="28"/>
          <w:szCs w:val="28"/>
        </w:rPr>
        <w:t>gada 26.</w:t>
      </w:r>
      <w:r w:rsidR="00FD6C2C" w:rsidRPr="00F948B5">
        <w:rPr>
          <w:sz w:val="28"/>
          <w:szCs w:val="28"/>
        </w:rPr>
        <w:t> </w:t>
      </w:r>
      <w:r w:rsidR="000A7784" w:rsidRPr="00F948B5">
        <w:rPr>
          <w:sz w:val="28"/>
          <w:szCs w:val="28"/>
        </w:rPr>
        <w:t>jūnija noteikumos Nr.</w:t>
      </w:r>
      <w:r w:rsidR="00FD6C2C" w:rsidRPr="00F948B5">
        <w:rPr>
          <w:sz w:val="28"/>
          <w:szCs w:val="28"/>
        </w:rPr>
        <w:t> </w:t>
      </w:r>
      <w:r w:rsidR="000A7784" w:rsidRPr="00F948B5">
        <w:rPr>
          <w:sz w:val="28"/>
          <w:szCs w:val="28"/>
        </w:rPr>
        <w:t xml:space="preserve">416 </w:t>
      </w:r>
      <w:r w:rsidR="00A0517A" w:rsidRPr="00F948B5">
        <w:rPr>
          <w:bCs/>
          <w:sz w:val="28"/>
          <w:szCs w:val="28"/>
        </w:rPr>
        <w:t>”</w:t>
      </w:r>
      <w:r w:rsidR="000A7784" w:rsidRPr="00F948B5">
        <w:rPr>
          <w:sz w:val="28"/>
          <w:szCs w:val="28"/>
        </w:rPr>
        <w:t>Zāļu izplatīšanas un kvalitātes kontroles kārtība</w:t>
      </w:r>
      <w:r w:rsidR="00B06389" w:rsidRPr="00F948B5">
        <w:rPr>
          <w:bCs/>
          <w:sz w:val="28"/>
          <w:szCs w:val="28"/>
        </w:rPr>
        <w:t>”</w:t>
      </w:r>
      <w:r w:rsidR="000A7784" w:rsidRPr="00F948B5">
        <w:rPr>
          <w:sz w:val="28"/>
          <w:szCs w:val="28"/>
        </w:rPr>
        <w:t xml:space="preserve"> (</w:t>
      </w:r>
      <w:r w:rsidR="00080214" w:rsidRPr="00F948B5">
        <w:rPr>
          <w:sz w:val="28"/>
          <w:szCs w:val="28"/>
        </w:rPr>
        <w:t xml:space="preserve">Latvijas Vēstnesis, </w:t>
      </w:r>
      <w:r w:rsidR="00001957" w:rsidRPr="00F948B5">
        <w:rPr>
          <w:sz w:val="28"/>
          <w:szCs w:val="28"/>
        </w:rPr>
        <w:t>2007, 104.</w:t>
      </w:r>
      <w:r w:rsidR="00FD6C2C" w:rsidRPr="00F948B5">
        <w:rPr>
          <w:sz w:val="28"/>
          <w:szCs w:val="28"/>
        </w:rPr>
        <w:t> </w:t>
      </w:r>
      <w:r w:rsidR="00001957" w:rsidRPr="00F948B5">
        <w:rPr>
          <w:sz w:val="28"/>
          <w:szCs w:val="28"/>
        </w:rPr>
        <w:t xml:space="preserve">nr., </w:t>
      </w:r>
      <w:r w:rsidR="00080214" w:rsidRPr="00F948B5">
        <w:rPr>
          <w:sz w:val="28"/>
          <w:szCs w:val="28"/>
        </w:rPr>
        <w:t xml:space="preserve">2008, </w:t>
      </w:r>
      <w:r w:rsidR="00B4298C" w:rsidRPr="00F948B5">
        <w:rPr>
          <w:sz w:val="28"/>
          <w:szCs w:val="28"/>
        </w:rPr>
        <w:t>167</w:t>
      </w:r>
      <w:r w:rsidR="000A7784" w:rsidRPr="00F948B5">
        <w:rPr>
          <w:sz w:val="28"/>
          <w:szCs w:val="28"/>
        </w:rPr>
        <w:t>.</w:t>
      </w:r>
      <w:r w:rsidR="00FD6C2C" w:rsidRPr="00F948B5">
        <w:rPr>
          <w:sz w:val="28"/>
          <w:szCs w:val="28"/>
        </w:rPr>
        <w:t> </w:t>
      </w:r>
      <w:r w:rsidR="000A7784" w:rsidRPr="00F948B5">
        <w:rPr>
          <w:sz w:val="28"/>
          <w:szCs w:val="28"/>
        </w:rPr>
        <w:t>nr.</w:t>
      </w:r>
      <w:r w:rsidR="00080214" w:rsidRPr="00F948B5">
        <w:rPr>
          <w:sz w:val="28"/>
          <w:szCs w:val="28"/>
        </w:rPr>
        <w:t>, 2009, 126., 154.</w:t>
      </w:r>
      <w:r w:rsidR="00FD6C2C" w:rsidRPr="00F948B5">
        <w:rPr>
          <w:sz w:val="28"/>
          <w:szCs w:val="28"/>
        </w:rPr>
        <w:t> </w:t>
      </w:r>
      <w:r w:rsidR="00080214" w:rsidRPr="00F948B5">
        <w:rPr>
          <w:sz w:val="28"/>
          <w:szCs w:val="28"/>
        </w:rPr>
        <w:t>nr.</w:t>
      </w:r>
      <w:r w:rsidR="00B70B00" w:rsidRPr="00F948B5">
        <w:rPr>
          <w:sz w:val="28"/>
          <w:szCs w:val="28"/>
        </w:rPr>
        <w:t>, 2010</w:t>
      </w:r>
      <w:r w:rsidR="0007004D" w:rsidRPr="00F948B5">
        <w:rPr>
          <w:sz w:val="28"/>
          <w:szCs w:val="28"/>
        </w:rPr>
        <w:t>,</w:t>
      </w:r>
      <w:r w:rsidR="00B70B00" w:rsidRPr="00F948B5">
        <w:rPr>
          <w:sz w:val="28"/>
          <w:szCs w:val="28"/>
        </w:rPr>
        <w:t xml:space="preserve"> 123</w:t>
      </w:r>
      <w:r w:rsidR="007B1B70" w:rsidRPr="00F948B5">
        <w:rPr>
          <w:sz w:val="28"/>
          <w:szCs w:val="28"/>
        </w:rPr>
        <w:t>.</w:t>
      </w:r>
      <w:r w:rsidR="00FD6C2C" w:rsidRPr="00F948B5">
        <w:rPr>
          <w:sz w:val="28"/>
          <w:szCs w:val="28"/>
        </w:rPr>
        <w:t> </w:t>
      </w:r>
      <w:r w:rsidR="00B70B00" w:rsidRPr="00F948B5">
        <w:rPr>
          <w:sz w:val="28"/>
          <w:szCs w:val="28"/>
        </w:rPr>
        <w:t>nr.</w:t>
      </w:r>
      <w:r w:rsidR="001647E6" w:rsidRPr="00F948B5">
        <w:rPr>
          <w:sz w:val="28"/>
          <w:szCs w:val="28"/>
        </w:rPr>
        <w:t xml:space="preserve">, 2012, </w:t>
      </w:r>
      <w:r w:rsidR="007B1B70" w:rsidRPr="00F948B5">
        <w:rPr>
          <w:sz w:val="28"/>
          <w:szCs w:val="28"/>
        </w:rPr>
        <w:t>147.</w:t>
      </w:r>
      <w:r w:rsidR="00FD6C2C" w:rsidRPr="00F948B5">
        <w:rPr>
          <w:sz w:val="28"/>
          <w:szCs w:val="28"/>
        </w:rPr>
        <w:t> </w:t>
      </w:r>
      <w:r w:rsidR="00C874A5" w:rsidRPr="00F948B5">
        <w:rPr>
          <w:sz w:val="28"/>
          <w:szCs w:val="28"/>
        </w:rPr>
        <w:t>nr.</w:t>
      </w:r>
      <w:r w:rsidR="000D428C" w:rsidRPr="00F948B5">
        <w:rPr>
          <w:sz w:val="28"/>
          <w:szCs w:val="28"/>
        </w:rPr>
        <w:t>, 2013</w:t>
      </w:r>
      <w:r w:rsidR="00DC7262" w:rsidRPr="00F948B5">
        <w:rPr>
          <w:sz w:val="28"/>
          <w:szCs w:val="28"/>
        </w:rPr>
        <w:t xml:space="preserve">, </w:t>
      </w:r>
      <w:r w:rsidR="001910A2" w:rsidRPr="00F948B5">
        <w:rPr>
          <w:sz w:val="28"/>
          <w:szCs w:val="28"/>
        </w:rPr>
        <w:t>198.</w:t>
      </w:r>
      <w:r w:rsidR="00F1447C" w:rsidRPr="00F948B5">
        <w:rPr>
          <w:sz w:val="28"/>
          <w:szCs w:val="28"/>
        </w:rPr>
        <w:t>, 242.</w:t>
      </w:r>
      <w:r w:rsidR="00FD6C2C" w:rsidRPr="00F948B5">
        <w:rPr>
          <w:sz w:val="28"/>
          <w:szCs w:val="28"/>
        </w:rPr>
        <w:t> </w:t>
      </w:r>
      <w:r w:rsidR="00F1447C" w:rsidRPr="00F948B5">
        <w:rPr>
          <w:sz w:val="28"/>
          <w:szCs w:val="28"/>
        </w:rPr>
        <w:t>nr.</w:t>
      </w:r>
      <w:r w:rsidR="00F1732C" w:rsidRPr="00F948B5">
        <w:rPr>
          <w:sz w:val="28"/>
          <w:szCs w:val="28"/>
        </w:rPr>
        <w:t>, 2016, 29.</w:t>
      </w:r>
      <w:r w:rsidR="00A05CB7" w:rsidRPr="00F948B5">
        <w:rPr>
          <w:sz w:val="28"/>
          <w:szCs w:val="28"/>
        </w:rPr>
        <w:t>, 129. </w:t>
      </w:r>
      <w:r w:rsidR="00F1732C" w:rsidRPr="00F948B5">
        <w:rPr>
          <w:sz w:val="28"/>
          <w:szCs w:val="28"/>
        </w:rPr>
        <w:t>nr.</w:t>
      </w:r>
      <w:r w:rsidR="000A7784" w:rsidRPr="00F948B5">
        <w:rPr>
          <w:sz w:val="28"/>
          <w:szCs w:val="28"/>
        </w:rPr>
        <w:t xml:space="preserve">) </w:t>
      </w:r>
      <w:r w:rsidR="000D4E84">
        <w:rPr>
          <w:sz w:val="28"/>
          <w:szCs w:val="28"/>
        </w:rPr>
        <w:t xml:space="preserve">šādus </w:t>
      </w:r>
      <w:r w:rsidR="00B6102B">
        <w:rPr>
          <w:sz w:val="28"/>
          <w:szCs w:val="28"/>
        </w:rPr>
        <w:t>grozījumu</w:t>
      </w:r>
      <w:r w:rsidR="000D4E84">
        <w:rPr>
          <w:sz w:val="28"/>
          <w:szCs w:val="28"/>
        </w:rPr>
        <w:t>s:</w:t>
      </w:r>
    </w:p>
    <w:p w:rsidR="000D4E84" w:rsidRDefault="000D4E84" w:rsidP="000B7F9C">
      <w:pPr>
        <w:ind w:firstLine="851"/>
        <w:jc w:val="both"/>
        <w:rPr>
          <w:sz w:val="28"/>
          <w:szCs w:val="28"/>
        </w:rPr>
      </w:pPr>
    </w:p>
    <w:p w:rsidR="000D4E84" w:rsidRPr="00CE1280" w:rsidRDefault="000D4E84" w:rsidP="00CE1280">
      <w:pPr>
        <w:ind w:firstLine="851"/>
        <w:jc w:val="both"/>
        <w:rPr>
          <w:sz w:val="28"/>
          <w:szCs w:val="28"/>
        </w:rPr>
      </w:pPr>
      <w:r w:rsidRPr="000D4E84">
        <w:rPr>
          <w:sz w:val="28"/>
          <w:szCs w:val="28"/>
        </w:rPr>
        <w:t>1.1. papildināt noteikumus ar 146.18. apakšpunktu šādā redakcijā:</w:t>
      </w:r>
    </w:p>
    <w:p w:rsidR="00CE1280" w:rsidRDefault="00CE1280" w:rsidP="000D4E84">
      <w:pPr>
        <w:ind w:firstLine="851"/>
        <w:jc w:val="both"/>
        <w:rPr>
          <w:iCs/>
          <w:color w:val="000000"/>
          <w:sz w:val="28"/>
          <w:szCs w:val="28"/>
        </w:rPr>
      </w:pPr>
    </w:p>
    <w:p w:rsidR="000D4E84" w:rsidRPr="000D4E84" w:rsidRDefault="000D4E84" w:rsidP="000D4E84">
      <w:pPr>
        <w:ind w:firstLine="851"/>
        <w:jc w:val="both"/>
        <w:rPr>
          <w:sz w:val="28"/>
          <w:szCs w:val="28"/>
        </w:rPr>
      </w:pPr>
      <w:r w:rsidRPr="000D4E84">
        <w:rPr>
          <w:iCs/>
          <w:color w:val="000000"/>
          <w:sz w:val="28"/>
          <w:szCs w:val="28"/>
        </w:rPr>
        <w:t>”146.18. ir tiesīga pieprasīt zāļu vairumtirgotājiem un aptiekām datus par konkrēto zāļu atlikušajiem krājumiem.”.</w:t>
      </w:r>
    </w:p>
    <w:p w:rsidR="000D4E84" w:rsidRPr="000D4E84" w:rsidRDefault="000D4E84" w:rsidP="000D4E84">
      <w:pPr>
        <w:ind w:firstLine="851"/>
        <w:jc w:val="both"/>
        <w:rPr>
          <w:sz w:val="28"/>
          <w:szCs w:val="28"/>
        </w:rPr>
      </w:pPr>
    </w:p>
    <w:p w:rsidR="00CA4FB8" w:rsidRDefault="000D4E84" w:rsidP="00CE1280">
      <w:pPr>
        <w:ind w:firstLine="851"/>
        <w:jc w:val="both"/>
        <w:rPr>
          <w:sz w:val="28"/>
          <w:szCs w:val="28"/>
        </w:rPr>
      </w:pPr>
      <w:r>
        <w:rPr>
          <w:sz w:val="28"/>
          <w:szCs w:val="28"/>
        </w:rPr>
        <w:t>1.2. </w:t>
      </w:r>
      <w:r w:rsidR="00B6102B">
        <w:rPr>
          <w:sz w:val="28"/>
          <w:szCs w:val="28"/>
        </w:rPr>
        <w:t>papildināt noteikumu</w:t>
      </w:r>
      <w:r w:rsidR="00146195">
        <w:rPr>
          <w:sz w:val="28"/>
          <w:szCs w:val="28"/>
        </w:rPr>
        <w:t>s ar 173.</w:t>
      </w:r>
      <w:r w:rsidR="00CD693A">
        <w:rPr>
          <w:sz w:val="28"/>
          <w:szCs w:val="28"/>
        </w:rPr>
        <w:t> </w:t>
      </w:r>
      <w:r w:rsidR="00146195">
        <w:rPr>
          <w:sz w:val="28"/>
          <w:szCs w:val="28"/>
        </w:rPr>
        <w:t xml:space="preserve">punktu šādā </w:t>
      </w:r>
      <w:r w:rsidR="00CE1280">
        <w:rPr>
          <w:sz w:val="28"/>
          <w:szCs w:val="28"/>
        </w:rPr>
        <w:t>redakcijā:</w:t>
      </w:r>
    </w:p>
    <w:p w:rsidR="00CE1280" w:rsidRDefault="00CE1280">
      <w:pPr>
        <w:ind w:firstLine="851"/>
        <w:jc w:val="both"/>
        <w:rPr>
          <w:sz w:val="28"/>
          <w:szCs w:val="28"/>
        </w:rPr>
      </w:pPr>
    </w:p>
    <w:p w:rsidR="007446C3" w:rsidRPr="00F948B5" w:rsidRDefault="00C462C3">
      <w:pPr>
        <w:ind w:firstLine="851"/>
        <w:jc w:val="both"/>
        <w:rPr>
          <w:sz w:val="28"/>
          <w:szCs w:val="28"/>
        </w:rPr>
      </w:pPr>
      <w:r w:rsidRPr="00F948B5">
        <w:rPr>
          <w:sz w:val="28"/>
          <w:szCs w:val="28"/>
        </w:rPr>
        <w:t>”173. </w:t>
      </w:r>
      <w:r w:rsidR="00544460" w:rsidRPr="00F948B5">
        <w:rPr>
          <w:sz w:val="28"/>
          <w:szCs w:val="28"/>
        </w:rPr>
        <w:t xml:space="preserve">Speciālās atļaujas (licences) aptiekas atvēršanai (darbībai) turētājs </w:t>
      </w:r>
      <w:r w:rsidR="00B6102B">
        <w:rPr>
          <w:sz w:val="28"/>
          <w:szCs w:val="28"/>
        </w:rPr>
        <w:t>zāļu mazumtirdzniecības realizācijas datu pārskatu atbilstoši šo noteikumu 76.</w:t>
      </w:r>
      <w:r w:rsidR="00146195">
        <w:rPr>
          <w:sz w:val="28"/>
          <w:szCs w:val="28"/>
        </w:rPr>
        <w:t> punktam sniedz sākot ar 2018. </w:t>
      </w:r>
      <w:r w:rsidR="00B6102B">
        <w:rPr>
          <w:sz w:val="28"/>
          <w:szCs w:val="28"/>
        </w:rPr>
        <w:t xml:space="preserve">gada </w:t>
      </w:r>
      <w:r w:rsidR="00146195">
        <w:rPr>
          <w:sz w:val="28"/>
          <w:szCs w:val="28"/>
        </w:rPr>
        <w:t>1. </w:t>
      </w:r>
      <w:r w:rsidR="00B6102B">
        <w:rPr>
          <w:sz w:val="28"/>
          <w:szCs w:val="28"/>
        </w:rPr>
        <w:t>janvāri.</w:t>
      </w:r>
      <w:r w:rsidR="00544460" w:rsidRPr="00F948B5">
        <w:rPr>
          <w:sz w:val="28"/>
          <w:szCs w:val="28"/>
        </w:rPr>
        <w:t xml:space="preserve"> </w:t>
      </w:r>
      <w:r w:rsidR="00B6102B">
        <w:rPr>
          <w:sz w:val="28"/>
          <w:szCs w:val="28"/>
        </w:rPr>
        <w:t>Datus par zāļu realizāciju 2016. gadā speciālās atļaujas (licences) aptiekas atvēršanai (darbībai) turētājs</w:t>
      </w:r>
      <w:r w:rsidR="00544460" w:rsidRPr="00F948B5">
        <w:rPr>
          <w:sz w:val="28"/>
          <w:szCs w:val="28"/>
        </w:rPr>
        <w:t xml:space="preserve"> </w:t>
      </w:r>
      <w:r w:rsidR="002C7B89" w:rsidRPr="00F948B5">
        <w:rPr>
          <w:sz w:val="28"/>
          <w:szCs w:val="28"/>
        </w:rPr>
        <w:t xml:space="preserve">sniedz Zāļu valsts aģentūrai </w:t>
      </w:r>
      <w:r w:rsidR="00544460" w:rsidRPr="00F948B5">
        <w:rPr>
          <w:sz w:val="28"/>
          <w:szCs w:val="28"/>
        </w:rPr>
        <w:t>līdz 2017. gada 20. </w:t>
      </w:r>
      <w:r w:rsidR="007446C3" w:rsidRPr="00F948B5">
        <w:rPr>
          <w:sz w:val="28"/>
          <w:szCs w:val="28"/>
        </w:rPr>
        <w:t>f</w:t>
      </w:r>
      <w:r w:rsidR="00544460" w:rsidRPr="00F948B5">
        <w:rPr>
          <w:sz w:val="28"/>
          <w:szCs w:val="28"/>
        </w:rPr>
        <w:t>ebruārim</w:t>
      </w:r>
      <w:r w:rsidR="002C7B89" w:rsidRPr="00F948B5">
        <w:rPr>
          <w:sz w:val="28"/>
          <w:szCs w:val="28"/>
        </w:rPr>
        <w:t xml:space="preserve">, bet </w:t>
      </w:r>
      <w:r w:rsidR="007446C3" w:rsidRPr="00F948B5">
        <w:rPr>
          <w:sz w:val="28"/>
          <w:szCs w:val="28"/>
        </w:rPr>
        <w:t>par zāļu realizāciju 2017. </w:t>
      </w:r>
      <w:r w:rsidR="00544460" w:rsidRPr="00F948B5">
        <w:rPr>
          <w:sz w:val="28"/>
          <w:szCs w:val="28"/>
        </w:rPr>
        <w:t>gadā līdz 2018. gada 20. februārim. Paziņojumā norāda produkta numuru, zāļu nosaukumu, izplatīto zāļu daudzumu, cenu, par kādu zāles tiek pārdotas, un patērētāju grupu.”.</w:t>
      </w:r>
    </w:p>
    <w:p w:rsidR="00A41777" w:rsidRPr="00F948B5" w:rsidRDefault="00A41777" w:rsidP="00BC3B13">
      <w:pPr>
        <w:ind w:firstLine="851"/>
        <w:rPr>
          <w:sz w:val="28"/>
          <w:szCs w:val="28"/>
        </w:rPr>
      </w:pPr>
    </w:p>
    <w:p w:rsidR="00EE33ED" w:rsidRPr="00F948B5" w:rsidRDefault="009F6D68" w:rsidP="00EE33ED">
      <w:pPr>
        <w:ind w:firstLine="851"/>
        <w:rPr>
          <w:sz w:val="28"/>
          <w:szCs w:val="28"/>
        </w:rPr>
      </w:pPr>
      <w:r w:rsidRPr="00F948B5">
        <w:rPr>
          <w:sz w:val="28"/>
          <w:szCs w:val="28"/>
        </w:rPr>
        <w:t>2. </w:t>
      </w:r>
      <w:r w:rsidR="00000FA0" w:rsidRPr="00F948B5">
        <w:rPr>
          <w:sz w:val="28"/>
          <w:szCs w:val="28"/>
        </w:rPr>
        <w:t xml:space="preserve">Noteikumi stājas spēkā </w:t>
      </w:r>
      <w:r w:rsidR="00C20CAA">
        <w:rPr>
          <w:sz w:val="28"/>
          <w:szCs w:val="28"/>
        </w:rPr>
        <w:t>2017</w:t>
      </w:r>
      <w:r w:rsidR="00593EBA" w:rsidRPr="00F948B5">
        <w:rPr>
          <w:sz w:val="28"/>
          <w:szCs w:val="28"/>
        </w:rPr>
        <w:t>.</w:t>
      </w:r>
      <w:r w:rsidR="00C462C3" w:rsidRPr="00F948B5">
        <w:rPr>
          <w:sz w:val="28"/>
          <w:szCs w:val="28"/>
        </w:rPr>
        <w:t> </w:t>
      </w:r>
      <w:r w:rsidR="00593EBA" w:rsidRPr="00F948B5">
        <w:rPr>
          <w:sz w:val="28"/>
          <w:szCs w:val="28"/>
        </w:rPr>
        <w:t xml:space="preserve">gada </w:t>
      </w:r>
      <w:r w:rsidR="007C1451" w:rsidRPr="00F948B5">
        <w:rPr>
          <w:sz w:val="28"/>
          <w:szCs w:val="28"/>
        </w:rPr>
        <w:t>1. </w:t>
      </w:r>
      <w:r w:rsidR="00BD1D51">
        <w:rPr>
          <w:sz w:val="28"/>
          <w:szCs w:val="28"/>
        </w:rPr>
        <w:t>j</w:t>
      </w:r>
      <w:r w:rsidR="007C1451" w:rsidRPr="00F948B5">
        <w:rPr>
          <w:sz w:val="28"/>
          <w:szCs w:val="28"/>
        </w:rPr>
        <w:t>anvā</w:t>
      </w:r>
      <w:r w:rsidR="00C80AAC">
        <w:rPr>
          <w:sz w:val="28"/>
          <w:szCs w:val="28"/>
        </w:rPr>
        <w:t>rī.</w:t>
      </w:r>
    </w:p>
    <w:p w:rsidR="00FE1088" w:rsidRPr="00F948B5" w:rsidRDefault="00FE1088" w:rsidP="00834587">
      <w:pPr>
        <w:ind w:right="-3228"/>
        <w:rPr>
          <w:sz w:val="28"/>
          <w:szCs w:val="28"/>
        </w:rPr>
      </w:pPr>
    </w:p>
    <w:p w:rsidR="00146195" w:rsidRDefault="00146195" w:rsidP="00834587">
      <w:pPr>
        <w:ind w:right="-3228"/>
        <w:rPr>
          <w:sz w:val="28"/>
          <w:szCs w:val="28"/>
        </w:rPr>
      </w:pPr>
    </w:p>
    <w:p w:rsidR="00834587" w:rsidRPr="00F948B5" w:rsidRDefault="00834587" w:rsidP="00834587">
      <w:pPr>
        <w:ind w:right="-3228"/>
        <w:rPr>
          <w:sz w:val="28"/>
          <w:szCs w:val="28"/>
        </w:rPr>
      </w:pPr>
      <w:r w:rsidRPr="00F948B5">
        <w:rPr>
          <w:sz w:val="28"/>
          <w:szCs w:val="28"/>
        </w:rPr>
        <w:t>Ministru prezidents</w:t>
      </w:r>
      <w:r w:rsidRPr="00F948B5">
        <w:rPr>
          <w:sz w:val="28"/>
          <w:szCs w:val="28"/>
        </w:rPr>
        <w:tab/>
      </w:r>
      <w:r w:rsidRPr="00F948B5">
        <w:rPr>
          <w:sz w:val="28"/>
          <w:szCs w:val="28"/>
        </w:rPr>
        <w:tab/>
      </w:r>
      <w:r w:rsidRPr="00F948B5">
        <w:rPr>
          <w:sz w:val="28"/>
          <w:szCs w:val="28"/>
        </w:rPr>
        <w:tab/>
      </w:r>
      <w:r w:rsidRPr="00F948B5">
        <w:rPr>
          <w:sz w:val="28"/>
          <w:szCs w:val="28"/>
        </w:rPr>
        <w:tab/>
      </w:r>
      <w:r w:rsidRPr="00F948B5">
        <w:rPr>
          <w:sz w:val="28"/>
          <w:szCs w:val="28"/>
        </w:rPr>
        <w:tab/>
        <w:t xml:space="preserve"> </w:t>
      </w:r>
      <w:r w:rsidRPr="00F948B5">
        <w:rPr>
          <w:sz w:val="28"/>
          <w:szCs w:val="28"/>
        </w:rPr>
        <w:tab/>
        <w:t xml:space="preserve">           Māris </w:t>
      </w:r>
      <w:proofErr w:type="spellStart"/>
      <w:r w:rsidRPr="00F948B5">
        <w:rPr>
          <w:sz w:val="28"/>
          <w:szCs w:val="28"/>
        </w:rPr>
        <w:t>Kučinskis</w:t>
      </w:r>
      <w:proofErr w:type="spellEnd"/>
    </w:p>
    <w:p w:rsidR="00834587" w:rsidRPr="00F948B5" w:rsidRDefault="00834587" w:rsidP="00834587">
      <w:pPr>
        <w:ind w:right="-3228"/>
        <w:rPr>
          <w:sz w:val="28"/>
          <w:szCs w:val="28"/>
        </w:rPr>
      </w:pPr>
    </w:p>
    <w:p w:rsidR="00164052" w:rsidRPr="00F948B5" w:rsidRDefault="00164052" w:rsidP="00834587">
      <w:pPr>
        <w:ind w:right="-3228"/>
        <w:rPr>
          <w:sz w:val="28"/>
          <w:szCs w:val="28"/>
        </w:rPr>
      </w:pPr>
    </w:p>
    <w:p w:rsidR="00834587" w:rsidRPr="00F948B5" w:rsidRDefault="00834587" w:rsidP="00834587">
      <w:pPr>
        <w:ind w:right="-3228"/>
        <w:rPr>
          <w:sz w:val="28"/>
          <w:szCs w:val="28"/>
        </w:rPr>
      </w:pPr>
      <w:r w:rsidRPr="00F948B5">
        <w:rPr>
          <w:sz w:val="28"/>
          <w:szCs w:val="28"/>
        </w:rPr>
        <w:t>Veselības ministre</w:t>
      </w:r>
      <w:r w:rsidRPr="00F948B5">
        <w:rPr>
          <w:sz w:val="28"/>
          <w:szCs w:val="28"/>
        </w:rPr>
        <w:tab/>
      </w:r>
      <w:r w:rsidRPr="00F948B5">
        <w:rPr>
          <w:sz w:val="28"/>
          <w:szCs w:val="28"/>
        </w:rPr>
        <w:tab/>
      </w:r>
      <w:r w:rsidRPr="00F948B5">
        <w:rPr>
          <w:sz w:val="28"/>
          <w:szCs w:val="28"/>
        </w:rPr>
        <w:tab/>
      </w:r>
      <w:r w:rsidRPr="00F948B5">
        <w:rPr>
          <w:sz w:val="28"/>
          <w:szCs w:val="28"/>
        </w:rPr>
        <w:tab/>
      </w:r>
      <w:r w:rsidRPr="00F948B5">
        <w:rPr>
          <w:sz w:val="28"/>
          <w:szCs w:val="28"/>
        </w:rPr>
        <w:tab/>
      </w:r>
      <w:r w:rsidRPr="00F948B5">
        <w:rPr>
          <w:sz w:val="28"/>
          <w:szCs w:val="28"/>
        </w:rPr>
        <w:tab/>
        <w:t xml:space="preserve"> </w:t>
      </w:r>
      <w:r w:rsidRPr="00F948B5">
        <w:rPr>
          <w:sz w:val="28"/>
          <w:szCs w:val="28"/>
        </w:rPr>
        <w:tab/>
        <w:t xml:space="preserve">           Anda </w:t>
      </w:r>
      <w:proofErr w:type="spellStart"/>
      <w:r w:rsidRPr="00F948B5">
        <w:rPr>
          <w:sz w:val="28"/>
          <w:szCs w:val="28"/>
        </w:rPr>
        <w:t>Čakša</w:t>
      </w:r>
      <w:proofErr w:type="spellEnd"/>
    </w:p>
    <w:p w:rsidR="00834587" w:rsidRPr="00F948B5" w:rsidRDefault="00834587" w:rsidP="00834587">
      <w:pPr>
        <w:ind w:right="-3228"/>
        <w:rPr>
          <w:sz w:val="28"/>
          <w:szCs w:val="28"/>
        </w:rPr>
      </w:pPr>
    </w:p>
    <w:p w:rsidR="00A7136A" w:rsidRPr="00F948B5" w:rsidRDefault="00A7136A" w:rsidP="00834587">
      <w:pPr>
        <w:ind w:right="-3228"/>
        <w:rPr>
          <w:sz w:val="28"/>
          <w:szCs w:val="28"/>
        </w:rPr>
      </w:pPr>
    </w:p>
    <w:p w:rsidR="00834587" w:rsidRPr="00F948B5" w:rsidRDefault="00834587" w:rsidP="00834587">
      <w:pPr>
        <w:ind w:right="-3228"/>
        <w:rPr>
          <w:sz w:val="28"/>
          <w:szCs w:val="28"/>
        </w:rPr>
      </w:pPr>
      <w:r w:rsidRPr="00F948B5">
        <w:rPr>
          <w:sz w:val="28"/>
          <w:szCs w:val="28"/>
        </w:rPr>
        <w:t>Iesniedzējs: Veselības ministre</w:t>
      </w:r>
      <w:r w:rsidRPr="00F948B5">
        <w:rPr>
          <w:sz w:val="28"/>
          <w:szCs w:val="28"/>
        </w:rPr>
        <w:tab/>
        <w:t xml:space="preserve">                                                     Anda </w:t>
      </w:r>
      <w:proofErr w:type="spellStart"/>
      <w:r w:rsidRPr="00F948B5">
        <w:rPr>
          <w:sz w:val="28"/>
          <w:szCs w:val="28"/>
        </w:rPr>
        <w:t>Čakša</w:t>
      </w:r>
      <w:proofErr w:type="spellEnd"/>
    </w:p>
    <w:p w:rsidR="00834587" w:rsidRPr="00F948B5" w:rsidRDefault="00834587" w:rsidP="00834587">
      <w:pPr>
        <w:ind w:right="-3228"/>
        <w:rPr>
          <w:sz w:val="28"/>
          <w:szCs w:val="28"/>
        </w:rPr>
      </w:pPr>
    </w:p>
    <w:p w:rsidR="00164052" w:rsidRPr="00F948B5" w:rsidRDefault="00164052" w:rsidP="00834587">
      <w:pPr>
        <w:ind w:right="-3228"/>
        <w:rPr>
          <w:sz w:val="28"/>
          <w:szCs w:val="28"/>
        </w:rPr>
      </w:pPr>
    </w:p>
    <w:p w:rsidR="008E0F62" w:rsidRPr="000B1C11" w:rsidRDefault="00313B80" w:rsidP="000B1C11">
      <w:pPr>
        <w:ind w:right="-3228"/>
        <w:rPr>
          <w:sz w:val="28"/>
          <w:szCs w:val="28"/>
        </w:rPr>
      </w:pPr>
      <w:r>
        <w:rPr>
          <w:sz w:val="28"/>
          <w:szCs w:val="28"/>
        </w:rPr>
        <w:t xml:space="preserve">Vīza: Valsts sekretārs </w:t>
      </w:r>
      <w:r w:rsidR="00834587" w:rsidRPr="00F948B5">
        <w:rPr>
          <w:sz w:val="28"/>
          <w:szCs w:val="28"/>
        </w:rPr>
        <w:t xml:space="preserve">   </w:t>
      </w:r>
      <w:r w:rsidR="00834587" w:rsidRPr="00F948B5">
        <w:rPr>
          <w:sz w:val="28"/>
          <w:szCs w:val="28"/>
        </w:rPr>
        <w:tab/>
        <w:t xml:space="preserve">                                                     </w:t>
      </w:r>
      <w:r>
        <w:rPr>
          <w:sz w:val="28"/>
          <w:szCs w:val="28"/>
        </w:rPr>
        <w:tab/>
      </w:r>
      <w:r w:rsidR="00834587" w:rsidRPr="00F948B5">
        <w:rPr>
          <w:sz w:val="28"/>
          <w:szCs w:val="28"/>
        </w:rPr>
        <w:t xml:space="preserve">Kārlis </w:t>
      </w:r>
      <w:proofErr w:type="spellStart"/>
      <w:r w:rsidR="00834587" w:rsidRPr="00F948B5">
        <w:rPr>
          <w:sz w:val="28"/>
          <w:szCs w:val="28"/>
        </w:rPr>
        <w:t>Ketners</w:t>
      </w:r>
      <w:proofErr w:type="spellEnd"/>
    </w:p>
    <w:p w:rsidR="008E0F62" w:rsidRDefault="008E0F62"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1B4DE9" w:rsidRDefault="001B4DE9" w:rsidP="00834587">
      <w:pPr>
        <w:jc w:val="both"/>
        <w:rPr>
          <w:sz w:val="22"/>
          <w:szCs w:val="22"/>
        </w:rPr>
      </w:pPr>
    </w:p>
    <w:p w:rsidR="003B52A0" w:rsidRPr="002660C3" w:rsidRDefault="003B52A0" w:rsidP="00164052">
      <w:pPr>
        <w:jc w:val="both"/>
        <w:rPr>
          <w:sz w:val="22"/>
          <w:szCs w:val="22"/>
        </w:rPr>
      </w:pPr>
    </w:p>
    <w:sectPr w:rsidR="003B52A0" w:rsidRPr="002660C3" w:rsidSect="00F952C3">
      <w:headerReference w:type="even" r:id="rId9"/>
      <w:headerReference w:type="default" r:id="rId10"/>
      <w:footerReference w:type="default" r:id="rId11"/>
      <w:footerReference w:type="first" r:id="rId12"/>
      <w:pgSz w:w="12240" w:h="15840"/>
      <w:pgMar w:top="1418" w:right="1134" w:bottom="1134" w:left="1701" w:header="397" w:footer="1134"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E2D3F" w15:done="0"/>
  <w15:commentEx w15:paraId="3FAAA107" w15:done="0"/>
  <w15:commentEx w15:paraId="17749FBE" w15:done="0"/>
  <w15:commentEx w15:paraId="7020E814" w15:done="0"/>
  <w15:commentEx w15:paraId="39743F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DD" w:rsidRDefault="00D72ADD">
      <w:r>
        <w:separator/>
      </w:r>
    </w:p>
  </w:endnote>
  <w:endnote w:type="continuationSeparator" w:id="0">
    <w:p w:rsidR="00D72ADD" w:rsidRDefault="00D72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37" w:rsidRPr="00DE03A2" w:rsidRDefault="00BD6137" w:rsidP="00DE03A2">
    <w:pPr>
      <w:jc w:val="both"/>
      <w:rPr>
        <w:sz w:val="20"/>
        <w:szCs w:val="20"/>
      </w:rPr>
    </w:pPr>
    <w:r w:rsidRPr="00DE03A2">
      <w:rPr>
        <w:sz w:val="20"/>
        <w:szCs w:val="20"/>
      </w:rPr>
      <w:t>VMnot_</w:t>
    </w:r>
    <w:r w:rsidR="00CE1280" w:rsidRPr="00DE03A2">
      <w:rPr>
        <w:sz w:val="20"/>
        <w:szCs w:val="20"/>
      </w:rPr>
      <w:t>11</w:t>
    </w:r>
    <w:r w:rsidR="000D4E84" w:rsidRPr="00DE03A2">
      <w:rPr>
        <w:sz w:val="20"/>
        <w:szCs w:val="20"/>
      </w:rPr>
      <w:t>10</w:t>
    </w:r>
    <w:r w:rsidRPr="00DE03A2">
      <w:rPr>
        <w:sz w:val="20"/>
        <w:szCs w:val="20"/>
      </w:rPr>
      <w:t xml:space="preserve">16_groz_416 ; Ministru kabineta noteikumu projekts ”Grozījumi Ministru kabineta 2007. gada 26. jūnija noteikumos Nr. 416 ”Zāļu izplatīšanas un kvalitātes kontroles kārtība””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37" w:rsidRPr="00DE03A2" w:rsidRDefault="00BD6137" w:rsidP="00CA5549">
    <w:pPr>
      <w:jc w:val="both"/>
      <w:rPr>
        <w:sz w:val="20"/>
        <w:szCs w:val="20"/>
      </w:rPr>
    </w:pPr>
    <w:r w:rsidRPr="00DE03A2">
      <w:rPr>
        <w:sz w:val="20"/>
        <w:szCs w:val="20"/>
      </w:rPr>
      <w:t>VMnot_</w:t>
    </w:r>
    <w:r w:rsidR="00CE1280" w:rsidRPr="00DE03A2">
      <w:rPr>
        <w:sz w:val="20"/>
        <w:szCs w:val="20"/>
      </w:rPr>
      <w:t>11</w:t>
    </w:r>
    <w:r w:rsidR="000D4E84" w:rsidRPr="00DE03A2">
      <w:rPr>
        <w:sz w:val="20"/>
        <w:szCs w:val="20"/>
      </w:rPr>
      <w:t>10</w:t>
    </w:r>
    <w:r w:rsidRPr="00DE03A2">
      <w:rPr>
        <w:sz w:val="20"/>
        <w:szCs w:val="20"/>
      </w:rPr>
      <w:t>16_groz_416 ; Ministru kabineta noteikumu projekts ”Grozījumi Ministru kabineta 2007. gada 26. jūnija noteikumos Nr. 416 ”Zāļu izplatīšanas un kvalitātes kontroles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DD" w:rsidRDefault="00D72ADD">
      <w:r>
        <w:separator/>
      </w:r>
    </w:p>
  </w:footnote>
  <w:footnote w:type="continuationSeparator" w:id="0">
    <w:p w:rsidR="00D72ADD" w:rsidRDefault="00D72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37" w:rsidRDefault="00A658FC" w:rsidP="001648A6">
    <w:pPr>
      <w:pStyle w:val="Header"/>
      <w:framePr w:wrap="around" w:vAnchor="text" w:hAnchor="margin" w:xAlign="center" w:y="1"/>
      <w:rPr>
        <w:rStyle w:val="PageNumber"/>
      </w:rPr>
    </w:pPr>
    <w:r>
      <w:rPr>
        <w:rStyle w:val="PageNumber"/>
      </w:rPr>
      <w:fldChar w:fldCharType="begin"/>
    </w:r>
    <w:r w:rsidR="00BD6137">
      <w:rPr>
        <w:rStyle w:val="PageNumber"/>
      </w:rPr>
      <w:instrText xml:space="preserve">PAGE  </w:instrText>
    </w:r>
    <w:r>
      <w:rPr>
        <w:rStyle w:val="PageNumber"/>
      </w:rPr>
      <w:fldChar w:fldCharType="end"/>
    </w:r>
  </w:p>
  <w:p w:rsidR="00BD6137" w:rsidRDefault="00BD61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37" w:rsidRDefault="00A658FC" w:rsidP="00FF62FF">
    <w:pPr>
      <w:pStyle w:val="Header"/>
      <w:framePr w:wrap="around" w:vAnchor="text" w:hAnchor="page" w:x="6646" w:y="9"/>
      <w:rPr>
        <w:rStyle w:val="PageNumber"/>
      </w:rPr>
    </w:pPr>
    <w:r>
      <w:rPr>
        <w:rStyle w:val="PageNumber"/>
      </w:rPr>
      <w:fldChar w:fldCharType="begin"/>
    </w:r>
    <w:r w:rsidR="00BD6137">
      <w:rPr>
        <w:rStyle w:val="PageNumber"/>
      </w:rPr>
      <w:instrText xml:space="preserve">PAGE  </w:instrText>
    </w:r>
    <w:r>
      <w:rPr>
        <w:rStyle w:val="PageNumber"/>
      </w:rPr>
      <w:fldChar w:fldCharType="separate"/>
    </w:r>
    <w:r w:rsidR="000B1C11">
      <w:rPr>
        <w:rStyle w:val="PageNumber"/>
        <w:noProof/>
      </w:rPr>
      <w:t>2</w:t>
    </w:r>
    <w:r>
      <w:rPr>
        <w:rStyle w:val="PageNumber"/>
      </w:rPr>
      <w:fldChar w:fldCharType="end"/>
    </w:r>
  </w:p>
  <w:p w:rsidR="00BD6137" w:rsidRDefault="00BD6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8.25pt;height:10.5pt;visibility:visible" o:bullet="t">
        <v:imagedata r:id="rId1" o:title="I0027610"/>
      </v:shape>
    </w:pict>
  </w:numPicBullet>
  <w:abstractNum w:abstractNumId="0">
    <w:nsid w:val="0A692221"/>
    <w:multiLevelType w:val="hybridMultilevel"/>
    <w:tmpl w:val="0CF2FBE2"/>
    <w:lvl w:ilvl="0" w:tplc="035AE5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62EE5"/>
    <w:multiLevelType w:val="hybridMultilevel"/>
    <w:tmpl w:val="6AA2481E"/>
    <w:lvl w:ilvl="0" w:tplc="07B876E6">
      <w:start w:val="1"/>
      <w:numFmt w:val="bullet"/>
      <w:lvlText w:val=""/>
      <w:lvlPicBulletId w:val="0"/>
      <w:lvlJc w:val="left"/>
      <w:pPr>
        <w:tabs>
          <w:tab w:val="num" w:pos="720"/>
        </w:tabs>
        <w:ind w:left="720" w:hanging="360"/>
      </w:pPr>
      <w:rPr>
        <w:rFonts w:ascii="Symbol" w:hAnsi="Symbol" w:hint="default"/>
      </w:rPr>
    </w:lvl>
    <w:lvl w:ilvl="1" w:tplc="FB96520A" w:tentative="1">
      <w:start w:val="1"/>
      <w:numFmt w:val="bullet"/>
      <w:lvlText w:val=""/>
      <w:lvlJc w:val="left"/>
      <w:pPr>
        <w:tabs>
          <w:tab w:val="num" w:pos="1440"/>
        </w:tabs>
        <w:ind w:left="1440" w:hanging="360"/>
      </w:pPr>
      <w:rPr>
        <w:rFonts w:ascii="Symbol" w:hAnsi="Symbol" w:hint="default"/>
      </w:rPr>
    </w:lvl>
    <w:lvl w:ilvl="2" w:tplc="BF48C926" w:tentative="1">
      <w:start w:val="1"/>
      <w:numFmt w:val="bullet"/>
      <w:lvlText w:val=""/>
      <w:lvlJc w:val="left"/>
      <w:pPr>
        <w:tabs>
          <w:tab w:val="num" w:pos="2160"/>
        </w:tabs>
        <w:ind w:left="2160" w:hanging="360"/>
      </w:pPr>
      <w:rPr>
        <w:rFonts w:ascii="Symbol" w:hAnsi="Symbol" w:hint="default"/>
      </w:rPr>
    </w:lvl>
    <w:lvl w:ilvl="3" w:tplc="2C2E6DC4" w:tentative="1">
      <w:start w:val="1"/>
      <w:numFmt w:val="bullet"/>
      <w:lvlText w:val=""/>
      <w:lvlJc w:val="left"/>
      <w:pPr>
        <w:tabs>
          <w:tab w:val="num" w:pos="2880"/>
        </w:tabs>
        <w:ind w:left="2880" w:hanging="360"/>
      </w:pPr>
      <w:rPr>
        <w:rFonts w:ascii="Symbol" w:hAnsi="Symbol" w:hint="default"/>
      </w:rPr>
    </w:lvl>
    <w:lvl w:ilvl="4" w:tplc="939EA140" w:tentative="1">
      <w:start w:val="1"/>
      <w:numFmt w:val="bullet"/>
      <w:lvlText w:val=""/>
      <w:lvlJc w:val="left"/>
      <w:pPr>
        <w:tabs>
          <w:tab w:val="num" w:pos="3600"/>
        </w:tabs>
        <w:ind w:left="3600" w:hanging="360"/>
      </w:pPr>
      <w:rPr>
        <w:rFonts w:ascii="Symbol" w:hAnsi="Symbol" w:hint="default"/>
      </w:rPr>
    </w:lvl>
    <w:lvl w:ilvl="5" w:tplc="A6B86070" w:tentative="1">
      <w:start w:val="1"/>
      <w:numFmt w:val="bullet"/>
      <w:lvlText w:val=""/>
      <w:lvlJc w:val="left"/>
      <w:pPr>
        <w:tabs>
          <w:tab w:val="num" w:pos="4320"/>
        </w:tabs>
        <w:ind w:left="4320" w:hanging="360"/>
      </w:pPr>
      <w:rPr>
        <w:rFonts w:ascii="Symbol" w:hAnsi="Symbol" w:hint="default"/>
      </w:rPr>
    </w:lvl>
    <w:lvl w:ilvl="6" w:tplc="0672BF26" w:tentative="1">
      <w:start w:val="1"/>
      <w:numFmt w:val="bullet"/>
      <w:lvlText w:val=""/>
      <w:lvlJc w:val="left"/>
      <w:pPr>
        <w:tabs>
          <w:tab w:val="num" w:pos="5040"/>
        </w:tabs>
        <w:ind w:left="5040" w:hanging="360"/>
      </w:pPr>
      <w:rPr>
        <w:rFonts w:ascii="Symbol" w:hAnsi="Symbol" w:hint="default"/>
      </w:rPr>
    </w:lvl>
    <w:lvl w:ilvl="7" w:tplc="C908D5E6" w:tentative="1">
      <w:start w:val="1"/>
      <w:numFmt w:val="bullet"/>
      <w:lvlText w:val=""/>
      <w:lvlJc w:val="left"/>
      <w:pPr>
        <w:tabs>
          <w:tab w:val="num" w:pos="5760"/>
        </w:tabs>
        <w:ind w:left="5760" w:hanging="360"/>
      </w:pPr>
      <w:rPr>
        <w:rFonts w:ascii="Symbol" w:hAnsi="Symbol" w:hint="default"/>
      </w:rPr>
    </w:lvl>
    <w:lvl w:ilvl="8" w:tplc="79D8BCA6" w:tentative="1">
      <w:start w:val="1"/>
      <w:numFmt w:val="bullet"/>
      <w:lvlText w:val=""/>
      <w:lvlJc w:val="left"/>
      <w:pPr>
        <w:tabs>
          <w:tab w:val="num" w:pos="6480"/>
        </w:tabs>
        <w:ind w:left="6480" w:hanging="360"/>
      </w:pPr>
      <w:rPr>
        <w:rFonts w:ascii="Symbol" w:hAnsi="Symbol" w:hint="default"/>
      </w:rPr>
    </w:lvl>
  </w:abstractNum>
  <w:abstractNum w:abstractNumId="2">
    <w:nsid w:val="186F1C95"/>
    <w:multiLevelType w:val="hybridMultilevel"/>
    <w:tmpl w:val="891095A4"/>
    <w:lvl w:ilvl="0" w:tplc="5740AF8C">
      <w:start w:val="1"/>
      <w:numFmt w:val="bullet"/>
      <w:lvlText w:val=""/>
      <w:lvlPicBulletId w:val="0"/>
      <w:lvlJc w:val="left"/>
      <w:pPr>
        <w:tabs>
          <w:tab w:val="num" w:pos="720"/>
        </w:tabs>
        <w:ind w:left="720" w:hanging="360"/>
      </w:pPr>
      <w:rPr>
        <w:rFonts w:ascii="Symbol" w:hAnsi="Symbol" w:hint="default"/>
      </w:rPr>
    </w:lvl>
    <w:lvl w:ilvl="1" w:tplc="0F184F6C" w:tentative="1">
      <w:start w:val="1"/>
      <w:numFmt w:val="bullet"/>
      <w:lvlText w:val=""/>
      <w:lvlJc w:val="left"/>
      <w:pPr>
        <w:tabs>
          <w:tab w:val="num" w:pos="1440"/>
        </w:tabs>
        <w:ind w:left="1440" w:hanging="360"/>
      </w:pPr>
      <w:rPr>
        <w:rFonts w:ascii="Symbol" w:hAnsi="Symbol" w:hint="default"/>
      </w:rPr>
    </w:lvl>
    <w:lvl w:ilvl="2" w:tplc="7AE66DF4" w:tentative="1">
      <w:start w:val="1"/>
      <w:numFmt w:val="bullet"/>
      <w:lvlText w:val=""/>
      <w:lvlJc w:val="left"/>
      <w:pPr>
        <w:tabs>
          <w:tab w:val="num" w:pos="2160"/>
        </w:tabs>
        <w:ind w:left="2160" w:hanging="360"/>
      </w:pPr>
      <w:rPr>
        <w:rFonts w:ascii="Symbol" w:hAnsi="Symbol" w:hint="default"/>
      </w:rPr>
    </w:lvl>
    <w:lvl w:ilvl="3" w:tplc="8DC06C8A" w:tentative="1">
      <w:start w:val="1"/>
      <w:numFmt w:val="bullet"/>
      <w:lvlText w:val=""/>
      <w:lvlJc w:val="left"/>
      <w:pPr>
        <w:tabs>
          <w:tab w:val="num" w:pos="2880"/>
        </w:tabs>
        <w:ind w:left="2880" w:hanging="360"/>
      </w:pPr>
      <w:rPr>
        <w:rFonts w:ascii="Symbol" w:hAnsi="Symbol" w:hint="default"/>
      </w:rPr>
    </w:lvl>
    <w:lvl w:ilvl="4" w:tplc="87B2321A" w:tentative="1">
      <w:start w:val="1"/>
      <w:numFmt w:val="bullet"/>
      <w:lvlText w:val=""/>
      <w:lvlJc w:val="left"/>
      <w:pPr>
        <w:tabs>
          <w:tab w:val="num" w:pos="3600"/>
        </w:tabs>
        <w:ind w:left="3600" w:hanging="360"/>
      </w:pPr>
      <w:rPr>
        <w:rFonts w:ascii="Symbol" w:hAnsi="Symbol" w:hint="default"/>
      </w:rPr>
    </w:lvl>
    <w:lvl w:ilvl="5" w:tplc="86561D98" w:tentative="1">
      <w:start w:val="1"/>
      <w:numFmt w:val="bullet"/>
      <w:lvlText w:val=""/>
      <w:lvlJc w:val="left"/>
      <w:pPr>
        <w:tabs>
          <w:tab w:val="num" w:pos="4320"/>
        </w:tabs>
        <w:ind w:left="4320" w:hanging="360"/>
      </w:pPr>
      <w:rPr>
        <w:rFonts w:ascii="Symbol" w:hAnsi="Symbol" w:hint="default"/>
      </w:rPr>
    </w:lvl>
    <w:lvl w:ilvl="6" w:tplc="C8F02BAA" w:tentative="1">
      <w:start w:val="1"/>
      <w:numFmt w:val="bullet"/>
      <w:lvlText w:val=""/>
      <w:lvlJc w:val="left"/>
      <w:pPr>
        <w:tabs>
          <w:tab w:val="num" w:pos="5040"/>
        </w:tabs>
        <w:ind w:left="5040" w:hanging="360"/>
      </w:pPr>
      <w:rPr>
        <w:rFonts w:ascii="Symbol" w:hAnsi="Symbol" w:hint="default"/>
      </w:rPr>
    </w:lvl>
    <w:lvl w:ilvl="7" w:tplc="8710198C" w:tentative="1">
      <w:start w:val="1"/>
      <w:numFmt w:val="bullet"/>
      <w:lvlText w:val=""/>
      <w:lvlJc w:val="left"/>
      <w:pPr>
        <w:tabs>
          <w:tab w:val="num" w:pos="5760"/>
        </w:tabs>
        <w:ind w:left="5760" w:hanging="360"/>
      </w:pPr>
      <w:rPr>
        <w:rFonts w:ascii="Symbol" w:hAnsi="Symbol" w:hint="default"/>
      </w:rPr>
    </w:lvl>
    <w:lvl w:ilvl="8" w:tplc="73E69EDC" w:tentative="1">
      <w:start w:val="1"/>
      <w:numFmt w:val="bullet"/>
      <w:lvlText w:val=""/>
      <w:lvlJc w:val="left"/>
      <w:pPr>
        <w:tabs>
          <w:tab w:val="num" w:pos="6480"/>
        </w:tabs>
        <w:ind w:left="6480" w:hanging="360"/>
      </w:pPr>
      <w:rPr>
        <w:rFonts w:ascii="Symbol" w:hAnsi="Symbol" w:hint="default"/>
      </w:rPr>
    </w:lvl>
  </w:abstractNum>
  <w:abstractNum w:abstractNumId="3">
    <w:nsid w:val="1BED1B13"/>
    <w:multiLevelType w:val="hybridMultilevel"/>
    <w:tmpl w:val="D49CFE20"/>
    <w:lvl w:ilvl="0" w:tplc="04260001">
      <w:start w:val="1"/>
      <w:numFmt w:val="bullet"/>
      <w:lvlText w:val=""/>
      <w:lvlJc w:val="left"/>
      <w:pPr>
        <w:ind w:left="738" w:hanging="360"/>
      </w:pPr>
      <w:rPr>
        <w:rFonts w:ascii="Symbol" w:hAnsi="Symbol" w:hint="default"/>
      </w:rPr>
    </w:lvl>
    <w:lvl w:ilvl="1" w:tplc="04260003" w:tentative="1">
      <w:start w:val="1"/>
      <w:numFmt w:val="bullet"/>
      <w:lvlText w:val="o"/>
      <w:lvlJc w:val="left"/>
      <w:pPr>
        <w:ind w:left="1458" w:hanging="360"/>
      </w:pPr>
      <w:rPr>
        <w:rFonts w:ascii="Courier New" w:hAnsi="Courier New" w:cs="Courier New" w:hint="default"/>
      </w:rPr>
    </w:lvl>
    <w:lvl w:ilvl="2" w:tplc="04260005" w:tentative="1">
      <w:start w:val="1"/>
      <w:numFmt w:val="bullet"/>
      <w:lvlText w:val=""/>
      <w:lvlJc w:val="left"/>
      <w:pPr>
        <w:ind w:left="2178" w:hanging="360"/>
      </w:pPr>
      <w:rPr>
        <w:rFonts w:ascii="Wingdings" w:hAnsi="Wingdings" w:hint="default"/>
      </w:rPr>
    </w:lvl>
    <w:lvl w:ilvl="3" w:tplc="04260001" w:tentative="1">
      <w:start w:val="1"/>
      <w:numFmt w:val="bullet"/>
      <w:lvlText w:val=""/>
      <w:lvlJc w:val="left"/>
      <w:pPr>
        <w:ind w:left="2898" w:hanging="360"/>
      </w:pPr>
      <w:rPr>
        <w:rFonts w:ascii="Symbol" w:hAnsi="Symbol" w:hint="default"/>
      </w:rPr>
    </w:lvl>
    <w:lvl w:ilvl="4" w:tplc="04260003" w:tentative="1">
      <w:start w:val="1"/>
      <w:numFmt w:val="bullet"/>
      <w:lvlText w:val="o"/>
      <w:lvlJc w:val="left"/>
      <w:pPr>
        <w:ind w:left="3618" w:hanging="360"/>
      </w:pPr>
      <w:rPr>
        <w:rFonts w:ascii="Courier New" w:hAnsi="Courier New" w:cs="Courier New" w:hint="default"/>
      </w:rPr>
    </w:lvl>
    <w:lvl w:ilvl="5" w:tplc="04260005" w:tentative="1">
      <w:start w:val="1"/>
      <w:numFmt w:val="bullet"/>
      <w:lvlText w:val=""/>
      <w:lvlJc w:val="left"/>
      <w:pPr>
        <w:ind w:left="4338" w:hanging="360"/>
      </w:pPr>
      <w:rPr>
        <w:rFonts w:ascii="Wingdings" w:hAnsi="Wingdings" w:hint="default"/>
      </w:rPr>
    </w:lvl>
    <w:lvl w:ilvl="6" w:tplc="04260001" w:tentative="1">
      <w:start w:val="1"/>
      <w:numFmt w:val="bullet"/>
      <w:lvlText w:val=""/>
      <w:lvlJc w:val="left"/>
      <w:pPr>
        <w:ind w:left="5058" w:hanging="360"/>
      </w:pPr>
      <w:rPr>
        <w:rFonts w:ascii="Symbol" w:hAnsi="Symbol" w:hint="default"/>
      </w:rPr>
    </w:lvl>
    <w:lvl w:ilvl="7" w:tplc="04260003" w:tentative="1">
      <w:start w:val="1"/>
      <w:numFmt w:val="bullet"/>
      <w:lvlText w:val="o"/>
      <w:lvlJc w:val="left"/>
      <w:pPr>
        <w:ind w:left="5778" w:hanging="360"/>
      </w:pPr>
      <w:rPr>
        <w:rFonts w:ascii="Courier New" w:hAnsi="Courier New" w:cs="Courier New" w:hint="default"/>
      </w:rPr>
    </w:lvl>
    <w:lvl w:ilvl="8" w:tplc="04260005" w:tentative="1">
      <w:start w:val="1"/>
      <w:numFmt w:val="bullet"/>
      <w:lvlText w:val=""/>
      <w:lvlJc w:val="left"/>
      <w:pPr>
        <w:ind w:left="6498" w:hanging="360"/>
      </w:pPr>
      <w:rPr>
        <w:rFonts w:ascii="Wingdings" w:hAnsi="Wingdings" w:hint="default"/>
      </w:rPr>
    </w:lvl>
  </w:abstractNum>
  <w:abstractNum w:abstractNumId="4">
    <w:nsid w:val="229E4965"/>
    <w:multiLevelType w:val="hybridMultilevel"/>
    <w:tmpl w:val="B1BE5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8B432CD"/>
    <w:multiLevelType w:val="hybridMultilevel"/>
    <w:tmpl w:val="4A704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723168"/>
    <w:multiLevelType w:val="hybridMultilevel"/>
    <w:tmpl w:val="316C5002"/>
    <w:lvl w:ilvl="0" w:tplc="E8DCFA24">
      <w:start w:val="1"/>
      <w:numFmt w:val="bullet"/>
      <w:lvlText w:val=""/>
      <w:lvlPicBulletId w:val="0"/>
      <w:lvlJc w:val="left"/>
      <w:pPr>
        <w:tabs>
          <w:tab w:val="num" w:pos="720"/>
        </w:tabs>
        <w:ind w:left="720" w:hanging="360"/>
      </w:pPr>
      <w:rPr>
        <w:rFonts w:ascii="Symbol" w:hAnsi="Symbol" w:hint="default"/>
      </w:rPr>
    </w:lvl>
    <w:lvl w:ilvl="1" w:tplc="DEBE9866" w:tentative="1">
      <w:start w:val="1"/>
      <w:numFmt w:val="bullet"/>
      <w:lvlText w:val=""/>
      <w:lvlJc w:val="left"/>
      <w:pPr>
        <w:tabs>
          <w:tab w:val="num" w:pos="1440"/>
        </w:tabs>
        <w:ind w:left="1440" w:hanging="360"/>
      </w:pPr>
      <w:rPr>
        <w:rFonts w:ascii="Symbol" w:hAnsi="Symbol" w:hint="default"/>
      </w:rPr>
    </w:lvl>
    <w:lvl w:ilvl="2" w:tplc="06509D84" w:tentative="1">
      <w:start w:val="1"/>
      <w:numFmt w:val="bullet"/>
      <w:lvlText w:val=""/>
      <w:lvlJc w:val="left"/>
      <w:pPr>
        <w:tabs>
          <w:tab w:val="num" w:pos="2160"/>
        </w:tabs>
        <w:ind w:left="2160" w:hanging="360"/>
      </w:pPr>
      <w:rPr>
        <w:rFonts w:ascii="Symbol" w:hAnsi="Symbol" w:hint="default"/>
      </w:rPr>
    </w:lvl>
    <w:lvl w:ilvl="3" w:tplc="77DE2018" w:tentative="1">
      <w:start w:val="1"/>
      <w:numFmt w:val="bullet"/>
      <w:lvlText w:val=""/>
      <w:lvlJc w:val="left"/>
      <w:pPr>
        <w:tabs>
          <w:tab w:val="num" w:pos="2880"/>
        </w:tabs>
        <w:ind w:left="2880" w:hanging="360"/>
      </w:pPr>
      <w:rPr>
        <w:rFonts w:ascii="Symbol" w:hAnsi="Symbol" w:hint="default"/>
      </w:rPr>
    </w:lvl>
    <w:lvl w:ilvl="4" w:tplc="A39ADB5A" w:tentative="1">
      <w:start w:val="1"/>
      <w:numFmt w:val="bullet"/>
      <w:lvlText w:val=""/>
      <w:lvlJc w:val="left"/>
      <w:pPr>
        <w:tabs>
          <w:tab w:val="num" w:pos="3600"/>
        </w:tabs>
        <w:ind w:left="3600" w:hanging="360"/>
      </w:pPr>
      <w:rPr>
        <w:rFonts w:ascii="Symbol" w:hAnsi="Symbol" w:hint="default"/>
      </w:rPr>
    </w:lvl>
    <w:lvl w:ilvl="5" w:tplc="ABD0DC92" w:tentative="1">
      <w:start w:val="1"/>
      <w:numFmt w:val="bullet"/>
      <w:lvlText w:val=""/>
      <w:lvlJc w:val="left"/>
      <w:pPr>
        <w:tabs>
          <w:tab w:val="num" w:pos="4320"/>
        </w:tabs>
        <w:ind w:left="4320" w:hanging="360"/>
      </w:pPr>
      <w:rPr>
        <w:rFonts w:ascii="Symbol" w:hAnsi="Symbol" w:hint="default"/>
      </w:rPr>
    </w:lvl>
    <w:lvl w:ilvl="6" w:tplc="5C6E4410" w:tentative="1">
      <w:start w:val="1"/>
      <w:numFmt w:val="bullet"/>
      <w:lvlText w:val=""/>
      <w:lvlJc w:val="left"/>
      <w:pPr>
        <w:tabs>
          <w:tab w:val="num" w:pos="5040"/>
        </w:tabs>
        <w:ind w:left="5040" w:hanging="360"/>
      </w:pPr>
      <w:rPr>
        <w:rFonts w:ascii="Symbol" w:hAnsi="Symbol" w:hint="default"/>
      </w:rPr>
    </w:lvl>
    <w:lvl w:ilvl="7" w:tplc="74FAFA2E" w:tentative="1">
      <w:start w:val="1"/>
      <w:numFmt w:val="bullet"/>
      <w:lvlText w:val=""/>
      <w:lvlJc w:val="left"/>
      <w:pPr>
        <w:tabs>
          <w:tab w:val="num" w:pos="5760"/>
        </w:tabs>
        <w:ind w:left="5760" w:hanging="360"/>
      </w:pPr>
      <w:rPr>
        <w:rFonts w:ascii="Symbol" w:hAnsi="Symbol" w:hint="default"/>
      </w:rPr>
    </w:lvl>
    <w:lvl w:ilvl="8" w:tplc="47F25E72" w:tentative="1">
      <w:start w:val="1"/>
      <w:numFmt w:val="bullet"/>
      <w:lvlText w:val=""/>
      <w:lvlJc w:val="left"/>
      <w:pPr>
        <w:tabs>
          <w:tab w:val="num" w:pos="6480"/>
        </w:tabs>
        <w:ind w:left="6480" w:hanging="360"/>
      </w:pPr>
      <w:rPr>
        <w:rFonts w:ascii="Symbol" w:hAnsi="Symbol" w:hint="default"/>
      </w:rPr>
    </w:lvl>
  </w:abstractNum>
  <w:abstractNum w:abstractNumId="7">
    <w:nsid w:val="44C73EB3"/>
    <w:multiLevelType w:val="hybridMultilevel"/>
    <w:tmpl w:val="8D08D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9">
    <w:nsid w:val="63377190"/>
    <w:multiLevelType w:val="hybridMultilevel"/>
    <w:tmpl w:val="A894A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6C3224"/>
    <w:multiLevelType w:val="hybridMultilevel"/>
    <w:tmpl w:val="FBC07AB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4"/>
  </w:num>
  <w:num w:numId="5">
    <w:abstractNumId w:val="3"/>
  </w:num>
  <w:num w:numId="6">
    <w:abstractNumId w:val="2"/>
  </w:num>
  <w:num w:numId="7">
    <w:abstractNumId w:val="10"/>
  </w:num>
  <w:num w:numId="8">
    <w:abstractNumId w:val="12"/>
  </w:num>
  <w:num w:numId="9">
    <w:abstractNumId w:val="7"/>
  </w:num>
  <w:num w:numId="10">
    <w:abstractNumId w:val="5"/>
  </w:num>
  <w:num w:numId="11">
    <w:abstractNumId w:val="9"/>
  </w:num>
  <w:num w:numId="12">
    <w:abstractNumId w:val="6"/>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ra Mūrniece">
    <w15:presenceInfo w15:providerId="AD" w15:userId="S-1-5-21-2498500746-1403542145-1811301931-273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1D09F9"/>
    <w:rsid w:val="0000018D"/>
    <w:rsid w:val="00000374"/>
    <w:rsid w:val="000004CD"/>
    <w:rsid w:val="000005B1"/>
    <w:rsid w:val="000005D0"/>
    <w:rsid w:val="00000A6E"/>
    <w:rsid w:val="00000AD7"/>
    <w:rsid w:val="00000B21"/>
    <w:rsid w:val="00000D49"/>
    <w:rsid w:val="00000DF1"/>
    <w:rsid w:val="00000E21"/>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FA"/>
    <w:rsid w:val="000078D1"/>
    <w:rsid w:val="000079C1"/>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B4"/>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EA5"/>
    <w:rsid w:val="00051063"/>
    <w:rsid w:val="0005137A"/>
    <w:rsid w:val="00051385"/>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2FC2"/>
    <w:rsid w:val="000A3359"/>
    <w:rsid w:val="000A37BF"/>
    <w:rsid w:val="000A3885"/>
    <w:rsid w:val="000A3A5D"/>
    <w:rsid w:val="000A3C13"/>
    <w:rsid w:val="000A3DBE"/>
    <w:rsid w:val="000A3F58"/>
    <w:rsid w:val="000A3FB4"/>
    <w:rsid w:val="000A427A"/>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79C"/>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21"/>
    <w:rsid w:val="000F37CD"/>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58"/>
    <w:rsid w:val="001109C5"/>
    <w:rsid w:val="00110C44"/>
    <w:rsid w:val="00110F19"/>
    <w:rsid w:val="0011116A"/>
    <w:rsid w:val="00111296"/>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E2"/>
    <w:rsid w:val="00145142"/>
    <w:rsid w:val="0014519F"/>
    <w:rsid w:val="0014522B"/>
    <w:rsid w:val="001452F2"/>
    <w:rsid w:val="001453BD"/>
    <w:rsid w:val="00145450"/>
    <w:rsid w:val="0014548A"/>
    <w:rsid w:val="001454C1"/>
    <w:rsid w:val="00145732"/>
    <w:rsid w:val="00145759"/>
    <w:rsid w:val="00145820"/>
    <w:rsid w:val="001458F1"/>
    <w:rsid w:val="00145926"/>
    <w:rsid w:val="00145A06"/>
    <w:rsid w:val="00145AA0"/>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B25"/>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838"/>
    <w:rsid w:val="001669E1"/>
    <w:rsid w:val="00166ACF"/>
    <w:rsid w:val="00166C9A"/>
    <w:rsid w:val="00166CA4"/>
    <w:rsid w:val="00166D3A"/>
    <w:rsid w:val="00166E5E"/>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CE7"/>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84C"/>
    <w:rsid w:val="001F193E"/>
    <w:rsid w:val="001F1C65"/>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A5"/>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266"/>
    <w:rsid w:val="002142FB"/>
    <w:rsid w:val="0021437F"/>
    <w:rsid w:val="002143CB"/>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E13"/>
    <w:rsid w:val="00215F5E"/>
    <w:rsid w:val="0021605C"/>
    <w:rsid w:val="002160EE"/>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086"/>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39E"/>
    <w:rsid w:val="002733A8"/>
    <w:rsid w:val="0027353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308"/>
    <w:rsid w:val="002863CB"/>
    <w:rsid w:val="002863EB"/>
    <w:rsid w:val="00286537"/>
    <w:rsid w:val="0028659D"/>
    <w:rsid w:val="00286686"/>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89"/>
    <w:rsid w:val="002C7BCD"/>
    <w:rsid w:val="002C7E8E"/>
    <w:rsid w:val="002C7F00"/>
    <w:rsid w:val="002C7F18"/>
    <w:rsid w:val="002C7F83"/>
    <w:rsid w:val="002D0198"/>
    <w:rsid w:val="002D0310"/>
    <w:rsid w:val="002D04D2"/>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6A"/>
    <w:rsid w:val="002D54F7"/>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1BB"/>
    <w:rsid w:val="003101E6"/>
    <w:rsid w:val="00310275"/>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9C"/>
    <w:rsid w:val="00395E23"/>
    <w:rsid w:val="00395E94"/>
    <w:rsid w:val="00395ED6"/>
    <w:rsid w:val="00395FEF"/>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5A6"/>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7"/>
    <w:rsid w:val="003D6168"/>
    <w:rsid w:val="003D62F2"/>
    <w:rsid w:val="003D63EB"/>
    <w:rsid w:val="003D658A"/>
    <w:rsid w:val="003D6637"/>
    <w:rsid w:val="003D6653"/>
    <w:rsid w:val="003D669A"/>
    <w:rsid w:val="003D67EF"/>
    <w:rsid w:val="003D6B5F"/>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5BB"/>
    <w:rsid w:val="00404691"/>
    <w:rsid w:val="00404A6F"/>
    <w:rsid w:val="00404B48"/>
    <w:rsid w:val="00404B56"/>
    <w:rsid w:val="00404B78"/>
    <w:rsid w:val="00404D96"/>
    <w:rsid w:val="00404F62"/>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8D"/>
    <w:rsid w:val="00442683"/>
    <w:rsid w:val="0044293B"/>
    <w:rsid w:val="00442984"/>
    <w:rsid w:val="004429AD"/>
    <w:rsid w:val="00442A11"/>
    <w:rsid w:val="00442A20"/>
    <w:rsid w:val="00442B4B"/>
    <w:rsid w:val="00442C17"/>
    <w:rsid w:val="00442EAF"/>
    <w:rsid w:val="00442FD7"/>
    <w:rsid w:val="00443095"/>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538"/>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B58"/>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37"/>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8F5"/>
    <w:rsid w:val="00586992"/>
    <w:rsid w:val="005869B1"/>
    <w:rsid w:val="00586ABA"/>
    <w:rsid w:val="00586C8E"/>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EBA"/>
    <w:rsid w:val="00593FA2"/>
    <w:rsid w:val="005943F7"/>
    <w:rsid w:val="005945EA"/>
    <w:rsid w:val="00594618"/>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BB"/>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EBA"/>
    <w:rsid w:val="00663114"/>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6D9"/>
    <w:rsid w:val="00685846"/>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E09"/>
    <w:rsid w:val="00694E73"/>
    <w:rsid w:val="00695097"/>
    <w:rsid w:val="006950B9"/>
    <w:rsid w:val="006950C1"/>
    <w:rsid w:val="0069528C"/>
    <w:rsid w:val="006953DE"/>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CFD"/>
    <w:rsid w:val="006D2D7B"/>
    <w:rsid w:val="006D2DC0"/>
    <w:rsid w:val="006D2E35"/>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F5"/>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1E6"/>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4BC"/>
    <w:rsid w:val="007F3607"/>
    <w:rsid w:val="007F3623"/>
    <w:rsid w:val="007F3640"/>
    <w:rsid w:val="007F3882"/>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CEA"/>
    <w:rsid w:val="00805CFA"/>
    <w:rsid w:val="00805D5B"/>
    <w:rsid w:val="00805DDB"/>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F1"/>
    <w:rsid w:val="0086682B"/>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39"/>
    <w:rsid w:val="00882D60"/>
    <w:rsid w:val="00882FC9"/>
    <w:rsid w:val="00883203"/>
    <w:rsid w:val="00883282"/>
    <w:rsid w:val="008832F4"/>
    <w:rsid w:val="008832FA"/>
    <w:rsid w:val="0088346D"/>
    <w:rsid w:val="00883594"/>
    <w:rsid w:val="008835A0"/>
    <w:rsid w:val="00883918"/>
    <w:rsid w:val="00883A1F"/>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34"/>
    <w:rsid w:val="00896559"/>
    <w:rsid w:val="00896671"/>
    <w:rsid w:val="008968BE"/>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A4A"/>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B1"/>
    <w:rsid w:val="009B79FB"/>
    <w:rsid w:val="009B7C90"/>
    <w:rsid w:val="009B7E5B"/>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986"/>
    <w:rsid w:val="00A05B0D"/>
    <w:rsid w:val="00A05C07"/>
    <w:rsid w:val="00A05C83"/>
    <w:rsid w:val="00A05CB7"/>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104E"/>
    <w:rsid w:val="00A413F9"/>
    <w:rsid w:val="00A41492"/>
    <w:rsid w:val="00A415B2"/>
    <w:rsid w:val="00A4161E"/>
    <w:rsid w:val="00A416E9"/>
    <w:rsid w:val="00A41777"/>
    <w:rsid w:val="00A417A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8EF"/>
    <w:rsid w:val="00A579D2"/>
    <w:rsid w:val="00A57A30"/>
    <w:rsid w:val="00A57AE0"/>
    <w:rsid w:val="00A57CA5"/>
    <w:rsid w:val="00A57DFE"/>
    <w:rsid w:val="00A57F3F"/>
    <w:rsid w:val="00A57F5D"/>
    <w:rsid w:val="00A57F82"/>
    <w:rsid w:val="00A57F88"/>
    <w:rsid w:val="00A60131"/>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76A"/>
    <w:rsid w:val="00A65893"/>
    <w:rsid w:val="00A658FC"/>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71"/>
    <w:rsid w:val="00A909BC"/>
    <w:rsid w:val="00A90A4F"/>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71F"/>
    <w:rsid w:val="00A937EF"/>
    <w:rsid w:val="00A93C6C"/>
    <w:rsid w:val="00A93CD8"/>
    <w:rsid w:val="00A93EA9"/>
    <w:rsid w:val="00A93F2E"/>
    <w:rsid w:val="00A93FCD"/>
    <w:rsid w:val="00A941F8"/>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6E1"/>
    <w:rsid w:val="00AC6727"/>
    <w:rsid w:val="00AC6759"/>
    <w:rsid w:val="00AC6877"/>
    <w:rsid w:val="00AC691F"/>
    <w:rsid w:val="00AC6AEB"/>
    <w:rsid w:val="00AC6B9E"/>
    <w:rsid w:val="00AC6F1D"/>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A29"/>
    <w:rsid w:val="00AF5BED"/>
    <w:rsid w:val="00AF5C32"/>
    <w:rsid w:val="00AF5CD9"/>
    <w:rsid w:val="00AF5DC8"/>
    <w:rsid w:val="00AF601E"/>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631"/>
    <w:rsid w:val="00AF7717"/>
    <w:rsid w:val="00AF7766"/>
    <w:rsid w:val="00AF783B"/>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468"/>
    <w:rsid w:val="00B0756D"/>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CA"/>
    <w:rsid w:val="00B52ECB"/>
    <w:rsid w:val="00B5304E"/>
    <w:rsid w:val="00B53058"/>
    <w:rsid w:val="00B531A0"/>
    <w:rsid w:val="00B53478"/>
    <w:rsid w:val="00B53655"/>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F80"/>
    <w:rsid w:val="00BB61FE"/>
    <w:rsid w:val="00BB6312"/>
    <w:rsid w:val="00BB65B5"/>
    <w:rsid w:val="00BB6643"/>
    <w:rsid w:val="00BB69C3"/>
    <w:rsid w:val="00BB69E1"/>
    <w:rsid w:val="00BB6BFF"/>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137"/>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961"/>
    <w:rsid w:val="00BF7B17"/>
    <w:rsid w:val="00BF7C01"/>
    <w:rsid w:val="00BF7EB3"/>
    <w:rsid w:val="00C00042"/>
    <w:rsid w:val="00C00179"/>
    <w:rsid w:val="00C002F3"/>
    <w:rsid w:val="00C00377"/>
    <w:rsid w:val="00C004FB"/>
    <w:rsid w:val="00C00578"/>
    <w:rsid w:val="00C0071D"/>
    <w:rsid w:val="00C00767"/>
    <w:rsid w:val="00C00AC5"/>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CAA"/>
    <w:rsid w:val="00C20FD0"/>
    <w:rsid w:val="00C2122E"/>
    <w:rsid w:val="00C21285"/>
    <w:rsid w:val="00C21377"/>
    <w:rsid w:val="00C21437"/>
    <w:rsid w:val="00C21533"/>
    <w:rsid w:val="00C215B0"/>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B41"/>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AC"/>
    <w:rsid w:val="00C80AFA"/>
    <w:rsid w:val="00C80B95"/>
    <w:rsid w:val="00C80BB0"/>
    <w:rsid w:val="00C80C37"/>
    <w:rsid w:val="00C80CEB"/>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0F1"/>
    <w:rsid w:val="00C842CD"/>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F1B"/>
    <w:rsid w:val="00CA40B1"/>
    <w:rsid w:val="00CA4274"/>
    <w:rsid w:val="00CA42EE"/>
    <w:rsid w:val="00CA48E3"/>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E89"/>
    <w:rsid w:val="00CD6445"/>
    <w:rsid w:val="00CD6662"/>
    <w:rsid w:val="00CD678A"/>
    <w:rsid w:val="00CD68DB"/>
    <w:rsid w:val="00CD693A"/>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3A5"/>
    <w:rsid w:val="00CE75EB"/>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824"/>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10D"/>
    <w:rsid w:val="00D3415E"/>
    <w:rsid w:val="00D34278"/>
    <w:rsid w:val="00D343B5"/>
    <w:rsid w:val="00D343E5"/>
    <w:rsid w:val="00D3479B"/>
    <w:rsid w:val="00D348A3"/>
    <w:rsid w:val="00D349EF"/>
    <w:rsid w:val="00D34A9C"/>
    <w:rsid w:val="00D34BFD"/>
    <w:rsid w:val="00D34CA6"/>
    <w:rsid w:val="00D34CFF"/>
    <w:rsid w:val="00D34D0E"/>
    <w:rsid w:val="00D34EB7"/>
    <w:rsid w:val="00D34F0F"/>
    <w:rsid w:val="00D35109"/>
    <w:rsid w:val="00D351C8"/>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21A"/>
    <w:rsid w:val="00D614C8"/>
    <w:rsid w:val="00D61570"/>
    <w:rsid w:val="00D615B2"/>
    <w:rsid w:val="00D6162A"/>
    <w:rsid w:val="00D6182E"/>
    <w:rsid w:val="00D6185D"/>
    <w:rsid w:val="00D6186E"/>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4126"/>
    <w:rsid w:val="00D94266"/>
    <w:rsid w:val="00D94352"/>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46"/>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72B"/>
    <w:rsid w:val="00E849C4"/>
    <w:rsid w:val="00E849E4"/>
    <w:rsid w:val="00E84A76"/>
    <w:rsid w:val="00E84C38"/>
    <w:rsid w:val="00E84C42"/>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C4"/>
    <w:rsid w:val="00F00C00"/>
    <w:rsid w:val="00F00C87"/>
    <w:rsid w:val="00F00DAD"/>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EC"/>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FA"/>
    <w:rsid w:val="00F32B0E"/>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275"/>
    <w:rsid w:val="00F53467"/>
    <w:rsid w:val="00F534F0"/>
    <w:rsid w:val="00F537CF"/>
    <w:rsid w:val="00F5383C"/>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B2"/>
    <w:rsid w:val="00FC19D1"/>
    <w:rsid w:val="00FC1A18"/>
    <w:rsid w:val="00FC1A5E"/>
    <w:rsid w:val="00FC1AF6"/>
    <w:rsid w:val="00FC1B2C"/>
    <w:rsid w:val="00FC1C46"/>
    <w:rsid w:val="00FC1D08"/>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D21"/>
    <w:rsid w:val="00FE1DC8"/>
    <w:rsid w:val="00FE1E8E"/>
    <w:rsid w:val="00FE1F53"/>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99"/>
    <w:rsid w:val="0030540B"/>
    <w:rPr>
      <w:sz w:val="24"/>
      <w:szCs w:val="24"/>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s>
</file>

<file path=word/webSettings.xml><?xml version="1.0" encoding="utf-8"?>
<w:webSettings xmlns:r="http://schemas.openxmlformats.org/officeDocument/2006/relationships" xmlns:w="http://schemas.openxmlformats.org/wordprocessingml/2006/main">
  <w:divs>
    <w:div w:id="6370612">
      <w:bodyDiv w:val="1"/>
      <w:marLeft w:val="0"/>
      <w:marRight w:val="0"/>
      <w:marTop w:val="0"/>
      <w:marBottom w:val="0"/>
      <w:divBdr>
        <w:top w:val="none" w:sz="0" w:space="0" w:color="auto"/>
        <w:left w:val="none" w:sz="0" w:space="0" w:color="auto"/>
        <w:bottom w:val="none" w:sz="0" w:space="0" w:color="auto"/>
        <w:right w:val="none" w:sz="0" w:space="0" w:color="auto"/>
      </w:divBdr>
    </w:div>
    <w:div w:id="8531603">
      <w:bodyDiv w:val="1"/>
      <w:marLeft w:val="0"/>
      <w:marRight w:val="0"/>
      <w:marTop w:val="0"/>
      <w:marBottom w:val="0"/>
      <w:divBdr>
        <w:top w:val="none" w:sz="0" w:space="0" w:color="auto"/>
        <w:left w:val="none" w:sz="0" w:space="0" w:color="auto"/>
        <w:bottom w:val="none" w:sz="0" w:space="0" w:color="auto"/>
        <w:right w:val="none" w:sz="0" w:space="0" w:color="auto"/>
      </w:divBdr>
    </w:div>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11347622">
      <w:bodyDiv w:val="1"/>
      <w:marLeft w:val="0"/>
      <w:marRight w:val="0"/>
      <w:marTop w:val="0"/>
      <w:marBottom w:val="0"/>
      <w:divBdr>
        <w:top w:val="none" w:sz="0" w:space="0" w:color="auto"/>
        <w:left w:val="none" w:sz="0" w:space="0" w:color="auto"/>
        <w:bottom w:val="none" w:sz="0" w:space="0" w:color="auto"/>
        <w:right w:val="none" w:sz="0" w:space="0" w:color="auto"/>
      </w:divBdr>
      <w:divsChild>
        <w:div w:id="1719934316">
          <w:marLeft w:val="0"/>
          <w:marRight w:val="0"/>
          <w:marTop w:val="0"/>
          <w:marBottom w:val="0"/>
          <w:divBdr>
            <w:top w:val="none" w:sz="0" w:space="0" w:color="auto"/>
            <w:left w:val="none" w:sz="0" w:space="0" w:color="auto"/>
            <w:bottom w:val="none" w:sz="0" w:space="0" w:color="auto"/>
            <w:right w:val="none" w:sz="0" w:space="0" w:color="auto"/>
          </w:divBdr>
        </w:div>
        <w:div w:id="1139153415">
          <w:marLeft w:val="0"/>
          <w:marRight w:val="0"/>
          <w:marTop w:val="0"/>
          <w:marBottom w:val="0"/>
          <w:divBdr>
            <w:top w:val="none" w:sz="0" w:space="0" w:color="auto"/>
            <w:left w:val="none" w:sz="0" w:space="0" w:color="auto"/>
            <w:bottom w:val="none" w:sz="0" w:space="0" w:color="auto"/>
            <w:right w:val="none" w:sz="0" w:space="0" w:color="auto"/>
          </w:divBdr>
        </w:div>
        <w:div w:id="432484120">
          <w:marLeft w:val="0"/>
          <w:marRight w:val="0"/>
          <w:marTop w:val="0"/>
          <w:marBottom w:val="0"/>
          <w:divBdr>
            <w:top w:val="none" w:sz="0" w:space="0" w:color="auto"/>
            <w:left w:val="none" w:sz="0" w:space="0" w:color="auto"/>
            <w:bottom w:val="none" w:sz="0" w:space="0" w:color="auto"/>
            <w:right w:val="none" w:sz="0" w:space="0" w:color="auto"/>
          </w:divBdr>
        </w:div>
        <w:div w:id="1253394994">
          <w:marLeft w:val="0"/>
          <w:marRight w:val="0"/>
          <w:marTop w:val="0"/>
          <w:marBottom w:val="0"/>
          <w:divBdr>
            <w:top w:val="none" w:sz="0" w:space="0" w:color="auto"/>
            <w:left w:val="none" w:sz="0" w:space="0" w:color="auto"/>
            <w:bottom w:val="none" w:sz="0" w:space="0" w:color="auto"/>
            <w:right w:val="none" w:sz="0" w:space="0" w:color="auto"/>
          </w:divBdr>
        </w:div>
      </w:divsChild>
    </w:div>
    <w:div w:id="19011414">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134830">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59719421">
      <w:bodyDiv w:val="1"/>
      <w:marLeft w:val="0"/>
      <w:marRight w:val="0"/>
      <w:marTop w:val="0"/>
      <w:marBottom w:val="0"/>
      <w:divBdr>
        <w:top w:val="none" w:sz="0" w:space="0" w:color="auto"/>
        <w:left w:val="none" w:sz="0" w:space="0" w:color="auto"/>
        <w:bottom w:val="none" w:sz="0" w:space="0" w:color="auto"/>
        <w:right w:val="none" w:sz="0" w:space="0" w:color="auto"/>
      </w:divBdr>
    </w:div>
    <w:div w:id="6515631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80688468">
      <w:bodyDiv w:val="1"/>
      <w:marLeft w:val="0"/>
      <w:marRight w:val="0"/>
      <w:marTop w:val="0"/>
      <w:marBottom w:val="0"/>
      <w:divBdr>
        <w:top w:val="none" w:sz="0" w:space="0" w:color="auto"/>
        <w:left w:val="none" w:sz="0" w:space="0" w:color="auto"/>
        <w:bottom w:val="none" w:sz="0" w:space="0" w:color="auto"/>
        <w:right w:val="none" w:sz="0" w:space="0" w:color="auto"/>
      </w:divBdr>
    </w:div>
    <w:div w:id="89619535">
      <w:bodyDiv w:val="1"/>
      <w:marLeft w:val="0"/>
      <w:marRight w:val="0"/>
      <w:marTop w:val="0"/>
      <w:marBottom w:val="0"/>
      <w:divBdr>
        <w:top w:val="none" w:sz="0" w:space="0" w:color="auto"/>
        <w:left w:val="none" w:sz="0" w:space="0" w:color="auto"/>
        <w:bottom w:val="none" w:sz="0" w:space="0" w:color="auto"/>
        <w:right w:val="none" w:sz="0" w:space="0" w:color="auto"/>
      </w:divBdr>
    </w:div>
    <w:div w:id="107359761">
      <w:bodyDiv w:val="1"/>
      <w:marLeft w:val="0"/>
      <w:marRight w:val="0"/>
      <w:marTop w:val="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0"/>
          <w:divBdr>
            <w:top w:val="none" w:sz="0" w:space="0" w:color="auto"/>
            <w:left w:val="none" w:sz="0" w:space="0" w:color="auto"/>
            <w:bottom w:val="none" w:sz="0" w:space="0" w:color="auto"/>
            <w:right w:val="none" w:sz="0" w:space="0" w:color="auto"/>
          </w:divBdr>
        </w:div>
        <w:div w:id="945113854">
          <w:marLeft w:val="0"/>
          <w:marRight w:val="0"/>
          <w:marTop w:val="0"/>
          <w:marBottom w:val="0"/>
          <w:divBdr>
            <w:top w:val="none" w:sz="0" w:space="0" w:color="auto"/>
            <w:left w:val="none" w:sz="0" w:space="0" w:color="auto"/>
            <w:bottom w:val="none" w:sz="0" w:space="0" w:color="auto"/>
            <w:right w:val="none" w:sz="0" w:space="0" w:color="auto"/>
          </w:divBdr>
        </w:div>
        <w:div w:id="1252083455">
          <w:marLeft w:val="0"/>
          <w:marRight w:val="0"/>
          <w:marTop w:val="0"/>
          <w:marBottom w:val="0"/>
          <w:divBdr>
            <w:top w:val="none" w:sz="0" w:space="0" w:color="auto"/>
            <w:left w:val="none" w:sz="0" w:space="0" w:color="auto"/>
            <w:bottom w:val="none" w:sz="0" w:space="0" w:color="auto"/>
            <w:right w:val="none" w:sz="0" w:space="0" w:color="auto"/>
          </w:divBdr>
        </w:div>
      </w:divsChild>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27940330">
      <w:bodyDiv w:val="1"/>
      <w:marLeft w:val="0"/>
      <w:marRight w:val="0"/>
      <w:marTop w:val="0"/>
      <w:marBottom w:val="0"/>
      <w:divBdr>
        <w:top w:val="none" w:sz="0" w:space="0" w:color="auto"/>
        <w:left w:val="none" w:sz="0" w:space="0" w:color="auto"/>
        <w:bottom w:val="none" w:sz="0" w:space="0" w:color="auto"/>
        <w:right w:val="none" w:sz="0" w:space="0" w:color="auto"/>
      </w:divBdr>
      <w:divsChild>
        <w:div w:id="805391164">
          <w:marLeft w:val="0"/>
          <w:marRight w:val="0"/>
          <w:marTop w:val="400"/>
          <w:marBottom w:val="0"/>
          <w:divBdr>
            <w:top w:val="none" w:sz="0" w:space="0" w:color="auto"/>
            <w:left w:val="none" w:sz="0" w:space="0" w:color="auto"/>
            <w:bottom w:val="none" w:sz="0" w:space="0" w:color="auto"/>
            <w:right w:val="none" w:sz="0" w:space="0" w:color="auto"/>
          </w:divBdr>
        </w:div>
        <w:div w:id="1755663876">
          <w:marLeft w:val="0"/>
          <w:marRight w:val="0"/>
          <w:marTop w:val="0"/>
          <w:marBottom w:val="0"/>
          <w:divBdr>
            <w:top w:val="none" w:sz="0" w:space="0" w:color="auto"/>
            <w:left w:val="none" w:sz="0" w:space="0" w:color="auto"/>
            <w:bottom w:val="none" w:sz="0" w:space="0" w:color="auto"/>
            <w:right w:val="none" w:sz="0" w:space="0" w:color="auto"/>
          </w:divBdr>
        </w:div>
        <w:div w:id="499540823">
          <w:marLeft w:val="0"/>
          <w:marRight w:val="0"/>
          <w:marTop w:val="0"/>
          <w:marBottom w:val="0"/>
          <w:divBdr>
            <w:top w:val="none" w:sz="0" w:space="0" w:color="auto"/>
            <w:left w:val="none" w:sz="0" w:space="0" w:color="auto"/>
            <w:bottom w:val="none" w:sz="0" w:space="0" w:color="auto"/>
            <w:right w:val="none" w:sz="0" w:space="0" w:color="auto"/>
          </w:divBdr>
        </w:div>
        <w:div w:id="484585395">
          <w:marLeft w:val="0"/>
          <w:marRight w:val="0"/>
          <w:marTop w:val="0"/>
          <w:marBottom w:val="0"/>
          <w:divBdr>
            <w:top w:val="none" w:sz="0" w:space="0" w:color="auto"/>
            <w:left w:val="none" w:sz="0" w:space="0" w:color="auto"/>
            <w:bottom w:val="none" w:sz="0" w:space="0" w:color="auto"/>
            <w:right w:val="none" w:sz="0" w:space="0" w:color="auto"/>
          </w:divBdr>
        </w:div>
        <w:div w:id="1876430275">
          <w:marLeft w:val="0"/>
          <w:marRight w:val="0"/>
          <w:marTop w:val="0"/>
          <w:marBottom w:val="0"/>
          <w:divBdr>
            <w:top w:val="none" w:sz="0" w:space="0" w:color="auto"/>
            <w:left w:val="none" w:sz="0" w:space="0" w:color="auto"/>
            <w:bottom w:val="none" w:sz="0" w:space="0" w:color="auto"/>
            <w:right w:val="none" w:sz="0" w:space="0" w:color="auto"/>
          </w:divBdr>
        </w:div>
        <w:div w:id="147983735">
          <w:marLeft w:val="0"/>
          <w:marRight w:val="0"/>
          <w:marTop w:val="0"/>
          <w:marBottom w:val="0"/>
          <w:divBdr>
            <w:top w:val="none" w:sz="0" w:space="0" w:color="auto"/>
            <w:left w:val="none" w:sz="0" w:space="0" w:color="auto"/>
            <w:bottom w:val="none" w:sz="0" w:space="0" w:color="auto"/>
            <w:right w:val="none" w:sz="0" w:space="0" w:color="auto"/>
          </w:divBdr>
        </w:div>
        <w:div w:id="714744641">
          <w:marLeft w:val="0"/>
          <w:marRight w:val="0"/>
          <w:marTop w:val="0"/>
          <w:marBottom w:val="0"/>
          <w:divBdr>
            <w:top w:val="none" w:sz="0" w:space="0" w:color="auto"/>
            <w:left w:val="none" w:sz="0" w:space="0" w:color="auto"/>
            <w:bottom w:val="none" w:sz="0" w:space="0" w:color="auto"/>
            <w:right w:val="none" w:sz="0" w:space="0" w:color="auto"/>
          </w:divBdr>
        </w:div>
        <w:div w:id="2066172100">
          <w:marLeft w:val="0"/>
          <w:marRight w:val="0"/>
          <w:marTop w:val="0"/>
          <w:marBottom w:val="0"/>
          <w:divBdr>
            <w:top w:val="none" w:sz="0" w:space="0" w:color="auto"/>
            <w:left w:val="none" w:sz="0" w:space="0" w:color="auto"/>
            <w:bottom w:val="none" w:sz="0" w:space="0" w:color="auto"/>
            <w:right w:val="none" w:sz="0" w:space="0" w:color="auto"/>
          </w:divBdr>
        </w:div>
        <w:div w:id="787044929">
          <w:marLeft w:val="0"/>
          <w:marRight w:val="0"/>
          <w:marTop w:val="0"/>
          <w:marBottom w:val="0"/>
          <w:divBdr>
            <w:top w:val="none" w:sz="0" w:space="0" w:color="auto"/>
            <w:left w:val="none" w:sz="0" w:space="0" w:color="auto"/>
            <w:bottom w:val="none" w:sz="0" w:space="0" w:color="auto"/>
            <w:right w:val="none" w:sz="0" w:space="0" w:color="auto"/>
          </w:divBdr>
        </w:div>
        <w:div w:id="187377815">
          <w:marLeft w:val="0"/>
          <w:marRight w:val="0"/>
          <w:marTop w:val="0"/>
          <w:marBottom w:val="0"/>
          <w:divBdr>
            <w:top w:val="none" w:sz="0" w:space="0" w:color="auto"/>
            <w:left w:val="none" w:sz="0" w:space="0" w:color="auto"/>
            <w:bottom w:val="none" w:sz="0" w:space="0" w:color="auto"/>
            <w:right w:val="none" w:sz="0" w:space="0" w:color="auto"/>
          </w:divBdr>
        </w:div>
        <w:div w:id="758596579">
          <w:marLeft w:val="0"/>
          <w:marRight w:val="0"/>
          <w:marTop w:val="0"/>
          <w:marBottom w:val="0"/>
          <w:divBdr>
            <w:top w:val="none" w:sz="0" w:space="0" w:color="auto"/>
            <w:left w:val="none" w:sz="0" w:space="0" w:color="auto"/>
            <w:bottom w:val="none" w:sz="0" w:space="0" w:color="auto"/>
            <w:right w:val="none" w:sz="0" w:space="0" w:color="auto"/>
          </w:divBdr>
        </w:div>
        <w:div w:id="1741437374">
          <w:marLeft w:val="0"/>
          <w:marRight w:val="0"/>
          <w:marTop w:val="0"/>
          <w:marBottom w:val="0"/>
          <w:divBdr>
            <w:top w:val="none" w:sz="0" w:space="0" w:color="auto"/>
            <w:left w:val="none" w:sz="0" w:space="0" w:color="auto"/>
            <w:bottom w:val="none" w:sz="0" w:space="0" w:color="auto"/>
            <w:right w:val="none" w:sz="0" w:space="0" w:color="auto"/>
          </w:divBdr>
        </w:div>
        <w:div w:id="1163087130">
          <w:marLeft w:val="0"/>
          <w:marRight w:val="0"/>
          <w:marTop w:val="0"/>
          <w:marBottom w:val="0"/>
          <w:divBdr>
            <w:top w:val="none" w:sz="0" w:space="0" w:color="auto"/>
            <w:left w:val="none" w:sz="0" w:space="0" w:color="auto"/>
            <w:bottom w:val="none" w:sz="0" w:space="0" w:color="auto"/>
            <w:right w:val="none" w:sz="0" w:space="0" w:color="auto"/>
          </w:divBdr>
        </w:div>
      </w:divsChild>
    </w:div>
    <w:div w:id="143357208">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6701767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77626272">
      <w:bodyDiv w:val="1"/>
      <w:marLeft w:val="0"/>
      <w:marRight w:val="0"/>
      <w:marTop w:val="0"/>
      <w:marBottom w:val="0"/>
      <w:divBdr>
        <w:top w:val="none" w:sz="0" w:space="0" w:color="auto"/>
        <w:left w:val="none" w:sz="0" w:space="0" w:color="auto"/>
        <w:bottom w:val="none" w:sz="0" w:space="0" w:color="auto"/>
        <w:right w:val="none" w:sz="0" w:space="0" w:color="auto"/>
      </w:divBdr>
      <w:divsChild>
        <w:div w:id="441463441">
          <w:marLeft w:val="0"/>
          <w:marRight w:val="0"/>
          <w:marTop w:val="0"/>
          <w:marBottom w:val="0"/>
          <w:divBdr>
            <w:top w:val="none" w:sz="0" w:space="0" w:color="auto"/>
            <w:left w:val="none" w:sz="0" w:space="0" w:color="auto"/>
            <w:bottom w:val="none" w:sz="0" w:space="0" w:color="auto"/>
            <w:right w:val="none" w:sz="0" w:space="0" w:color="auto"/>
          </w:divBdr>
          <w:divsChild>
            <w:div w:id="574633355">
              <w:marLeft w:val="0"/>
              <w:marRight w:val="0"/>
              <w:marTop w:val="0"/>
              <w:marBottom w:val="0"/>
              <w:divBdr>
                <w:top w:val="none" w:sz="0" w:space="0" w:color="auto"/>
                <w:left w:val="none" w:sz="0" w:space="0" w:color="auto"/>
                <w:bottom w:val="none" w:sz="0" w:space="0" w:color="auto"/>
                <w:right w:val="none" w:sz="0" w:space="0" w:color="auto"/>
              </w:divBdr>
              <w:divsChild>
                <w:div w:id="427703034">
                  <w:marLeft w:val="0"/>
                  <w:marRight w:val="0"/>
                  <w:marTop w:val="0"/>
                  <w:marBottom w:val="0"/>
                  <w:divBdr>
                    <w:top w:val="none" w:sz="0" w:space="0" w:color="auto"/>
                    <w:left w:val="none" w:sz="0" w:space="0" w:color="auto"/>
                    <w:bottom w:val="none" w:sz="0" w:space="0" w:color="auto"/>
                    <w:right w:val="none" w:sz="0" w:space="0" w:color="auto"/>
                  </w:divBdr>
                  <w:divsChild>
                    <w:div w:id="419832785">
                      <w:marLeft w:val="0"/>
                      <w:marRight w:val="0"/>
                      <w:marTop w:val="0"/>
                      <w:marBottom w:val="0"/>
                      <w:divBdr>
                        <w:top w:val="none" w:sz="0" w:space="0" w:color="auto"/>
                        <w:left w:val="none" w:sz="0" w:space="0" w:color="auto"/>
                        <w:bottom w:val="none" w:sz="0" w:space="0" w:color="auto"/>
                        <w:right w:val="none" w:sz="0" w:space="0" w:color="auto"/>
                      </w:divBdr>
                      <w:divsChild>
                        <w:div w:id="1426922025">
                          <w:marLeft w:val="0"/>
                          <w:marRight w:val="0"/>
                          <w:marTop w:val="0"/>
                          <w:marBottom w:val="0"/>
                          <w:divBdr>
                            <w:top w:val="none" w:sz="0" w:space="0" w:color="auto"/>
                            <w:left w:val="none" w:sz="0" w:space="0" w:color="auto"/>
                            <w:bottom w:val="none" w:sz="0" w:space="0" w:color="auto"/>
                            <w:right w:val="none" w:sz="0" w:space="0" w:color="auto"/>
                          </w:divBdr>
                          <w:divsChild>
                            <w:div w:id="966854645">
                              <w:marLeft w:val="0"/>
                              <w:marRight w:val="0"/>
                              <w:marTop w:val="0"/>
                              <w:marBottom w:val="0"/>
                              <w:divBdr>
                                <w:top w:val="none" w:sz="0" w:space="0" w:color="auto"/>
                                <w:left w:val="none" w:sz="0" w:space="0" w:color="auto"/>
                                <w:bottom w:val="none" w:sz="0" w:space="0" w:color="auto"/>
                                <w:right w:val="none" w:sz="0" w:space="0" w:color="auto"/>
                              </w:divBdr>
                            </w:div>
                            <w:div w:id="1321349575">
                              <w:marLeft w:val="0"/>
                              <w:marRight w:val="0"/>
                              <w:marTop w:val="0"/>
                              <w:marBottom w:val="0"/>
                              <w:divBdr>
                                <w:top w:val="none" w:sz="0" w:space="0" w:color="auto"/>
                                <w:left w:val="none" w:sz="0" w:space="0" w:color="auto"/>
                                <w:bottom w:val="none" w:sz="0" w:space="0" w:color="auto"/>
                                <w:right w:val="none" w:sz="0" w:space="0" w:color="auto"/>
                              </w:divBdr>
                              <w:divsChild>
                                <w:div w:id="11816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193157787">
      <w:bodyDiv w:val="1"/>
      <w:marLeft w:val="0"/>
      <w:marRight w:val="0"/>
      <w:marTop w:val="0"/>
      <w:marBottom w:val="0"/>
      <w:divBdr>
        <w:top w:val="none" w:sz="0" w:space="0" w:color="auto"/>
        <w:left w:val="none" w:sz="0" w:space="0" w:color="auto"/>
        <w:bottom w:val="none" w:sz="0" w:space="0" w:color="auto"/>
        <w:right w:val="none" w:sz="0" w:space="0" w:color="auto"/>
      </w:divBdr>
    </w:div>
    <w:div w:id="205485063">
      <w:bodyDiv w:val="1"/>
      <w:marLeft w:val="0"/>
      <w:marRight w:val="0"/>
      <w:marTop w:val="0"/>
      <w:marBottom w:val="0"/>
      <w:divBdr>
        <w:top w:val="none" w:sz="0" w:space="0" w:color="auto"/>
        <w:left w:val="none" w:sz="0" w:space="0" w:color="auto"/>
        <w:bottom w:val="none" w:sz="0" w:space="0" w:color="auto"/>
        <w:right w:val="none" w:sz="0" w:space="0" w:color="auto"/>
      </w:divBdr>
    </w:div>
    <w:div w:id="210194862">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37635620">
      <w:bodyDiv w:val="1"/>
      <w:marLeft w:val="0"/>
      <w:marRight w:val="0"/>
      <w:marTop w:val="0"/>
      <w:marBottom w:val="0"/>
      <w:divBdr>
        <w:top w:val="none" w:sz="0" w:space="0" w:color="auto"/>
        <w:left w:val="none" w:sz="0" w:space="0" w:color="auto"/>
        <w:bottom w:val="none" w:sz="0" w:space="0" w:color="auto"/>
        <w:right w:val="none" w:sz="0" w:space="0" w:color="auto"/>
      </w:divBdr>
    </w:div>
    <w:div w:id="242180671">
      <w:bodyDiv w:val="1"/>
      <w:marLeft w:val="0"/>
      <w:marRight w:val="0"/>
      <w:marTop w:val="0"/>
      <w:marBottom w:val="0"/>
      <w:divBdr>
        <w:top w:val="none" w:sz="0" w:space="0" w:color="auto"/>
        <w:left w:val="none" w:sz="0" w:space="0" w:color="auto"/>
        <w:bottom w:val="none" w:sz="0" w:space="0" w:color="auto"/>
        <w:right w:val="none" w:sz="0" w:space="0" w:color="auto"/>
      </w:divBdr>
    </w:div>
    <w:div w:id="248466720">
      <w:bodyDiv w:val="1"/>
      <w:marLeft w:val="0"/>
      <w:marRight w:val="0"/>
      <w:marTop w:val="0"/>
      <w:marBottom w:val="0"/>
      <w:divBdr>
        <w:top w:val="none" w:sz="0" w:space="0" w:color="auto"/>
        <w:left w:val="none" w:sz="0" w:space="0" w:color="auto"/>
        <w:bottom w:val="none" w:sz="0" w:space="0" w:color="auto"/>
        <w:right w:val="none" w:sz="0" w:space="0" w:color="auto"/>
      </w:divBdr>
      <w:divsChild>
        <w:div w:id="1124083594">
          <w:marLeft w:val="0"/>
          <w:marRight w:val="0"/>
          <w:marTop w:val="400"/>
          <w:marBottom w:val="0"/>
          <w:divBdr>
            <w:top w:val="none" w:sz="0" w:space="0" w:color="auto"/>
            <w:left w:val="none" w:sz="0" w:space="0" w:color="auto"/>
            <w:bottom w:val="none" w:sz="0" w:space="0" w:color="auto"/>
            <w:right w:val="none" w:sz="0" w:space="0" w:color="auto"/>
          </w:divBdr>
        </w:div>
        <w:div w:id="1533036643">
          <w:marLeft w:val="0"/>
          <w:marRight w:val="0"/>
          <w:marTop w:val="0"/>
          <w:marBottom w:val="0"/>
          <w:divBdr>
            <w:top w:val="none" w:sz="0" w:space="0" w:color="auto"/>
            <w:left w:val="none" w:sz="0" w:space="0" w:color="auto"/>
            <w:bottom w:val="none" w:sz="0" w:space="0" w:color="auto"/>
            <w:right w:val="none" w:sz="0" w:space="0" w:color="auto"/>
          </w:divBdr>
        </w:div>
      </w:divsChild>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74872906">
      <w:bodyDiv w:val="1"/>
      <w:marLeft w:val="0"/>
      <w:marRight w:val="0"/>
      <w:marTop w:val="0"/>
      <w:marBottom w:val="0"/>
      <w:divBdr>
        <w:top w:val="none" w:sz="0" w:space="0" w:color="auto"/>
        <w:left w:val="none" w:sz="0" w:space="0" w:color="auto"/>
        <w:bottom w:val="none" w:sz="0" w:space="0" w:color="auto"/>
        <w:right w:val="none" w:sz="0" w:space="0" w:color="auto"/>
      </w:divBdr>
      <w:divsChild>
        <w:div w:id="245768570">
          <w:marLeft w:val="0"/>
          <w:marRight w:val="0"/>
          <w:marTop w:val="0"/>
          <w:marBottom w:val="0"/>
          <w:divBdr>
            <w:top w:val="none" w:sz="0" w:space="0" w:color="auto"/>
            <w:left w:val="none" w:sz="0" w:space="0" w:color="auto"/>
            <w:bottom w:val="none" w:sz="0" w:space="0" w:color="auto"/>
            <w:right w:val="none" w:sz="0" w:space="0" w:color="auto"/>
          </w:divBdr>
        </w:div>
        <w:div w:id="1640722076">
          <w:marLeft w:val="0"/>
          <w:marRight w:val="0"/>
          <w:marTop w:val="0"/>
          <w:marBottom w:val="0"/>
          <w:divBdr>
            <w:top w:val="none" w:sz="0" w:space="0" w:color="auto"/>
            <w:left w:val="none" w:sz="0" w:space="0" w:color="auto"/>
            <w:bottom w:val="none" w:sz="0" w:space="0" w:color="auto"/>
            <w:right w:val="none" w:sz="0" w:space="0" w:color="auto"/>
          </w:divBdr>
        </w:div>
      </w:divsChild>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8458534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15455392">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256758">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396931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389159191">
      <w:bodyDiv w:val="1"/>
      <w:marLeft w:val="0"/>
      <w:marRight w:val="0"/>
      <w:marTop w:val="0"/>
      <w:marBottom w:val="0"/>
      <w:divBdr>
        <w:top w:val="none" w:sz="0" w:space="0" w:color="auto"/>
        <w:left w:val="none" w:sz="0" w:space="0" w:color="auto"/>
        <w:bottom w:val="none" w:sz="0" w:space="0" w:color="auto"/>
        <w:right w:val="none" w:sz="0" w:space="0" w:color="auto"/>
      </w:divBdr>
    </w:div>
    <w:div w:id="389308247">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1535552">
      <w:bodyDiv w:val="1"/>
      <w:marLeft w:val="0"/>
      <w:marRight w:val="0"/>
      <w:marTop w:val="0"/>
      <w:marBottom w:val="0"/>
      <w:divBdr>
        <w:top w:val="none" w:sz="0" w:space="0" w:color="auto"/>
        <w:left w:val="none" w:sz="0" w:space="0" w:color="auto"/>
        <w:bottom w:val="none" w:sz="0" w:space="0" w:color="auto"/>
        <w:right w:val="none" w:sz="0" w:space="0" w:color="auto"/>
      </w:divBdr>
    </w:div>
    <w:div w:id="426193349">
      <w:bodyDiv w:val="1"/>
      <w:marLeft w:val="0"/>
      <w:marRight w:val="0"/>
      <w:marTop w:val="0"/>
      <w:marBottom w:val="0"/>
      <w:divBdr>
        <w:top w:val="none" w:sz="0" w:space="0" w:color="auto"/>
        <w:left w:val="none" w:sz="0" w:space="0" w:color="auto"/>
        <w:bottom w:val="none" w:sz="0" w:space="0" w:color="auto"/>
        <w:right w:val="none" w:sz="0" w:space="0" w:color="auto"/>
      </w:divBdr>
    </w:div>
    <w:div w:id="426656327">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28427103">
      <w:bodyDiv w:val="1"/>
      <w:marLeft w:val="0"/>
      <w:marRight w:val="0"/>
      <w:marTop w:val="0"/>
      <w:marBottom w:val="0"/>
      <w:divBdr>
        <w:top w:val="none" w:sz="0" w:space="0" w:color="auto"/>
        <w:left w:val="none" w:sz="0" w:space="0" w:color="auto"/>
        <w:bottom w:val="none" w:sz="0" w:space="0" w:color="auto"/>
        <w:right w:val="none" w:sz="0" w:space="0" w:color="auto"/>
      </w:divBdr>
    </w:div>
    <w:div w:id="430510256">
      <w:bodyDiv w:val="1"/>
      <w:marLeft w:val="0"/>
      <w:marRight w:val="0"/>
      <w:marTop w:val="0"/>
      <w:marBottom w:val="0"/>
      <w:divBdr>
        <w:top w:val="none" w:sz="0" w:space="0" w:color="auto"/>
        <w:left w:val="none" w:sz="0" w:space="0" w:color="auto"/>
        <w:bottom w:val="none" w:sz="0" w:space="0" w:color="auto"/>
        <w:right w:val="none" w:sz="0" w:space="0" w:color="auto"/>
      </w:divBdr>
    </w:div>
    <w:div w:id="431358927">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3791880">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59959742">
      <w:bodyDiv w:val="1"/>
      <w:marLeft w:val="0"/>
      <w:marRight w:val="0"/>
      <w:marTop w:val="0"/>
      <w:marBottom w:val="0"/>
      <w:divBdr>
        <w:top w:val="none" w:sz="0" w:space="0" w:color="auto"/>
        <w:left w:val="none" w:sz="0" w:space="0" w:color="auto"/>
        <w:bottom w:val="none" w:sz="0" w:space="0" w:color="auto"/>
        <w:right w:val="none" w:sz="0" w:space="0" w:color="auto"/>
      </w:divBdr>
      <w:divsChild>
        <w:div w:id="757334068">
          <w:marLeft w:val="0"/>
          <w:marRight w:val="0"/>
          <w:marTop w:val="0"/>
          <w:marBottom w:val="0"/>
          <w:divBdr>
            <w:top w:val="none" w:sz="0" w:space="0" w:color="auto"/>
            <w:left w:val="none" w:sz="0" w:space="0" w:color="auto"/>
            <w:bottom w:val="none" w:sz="0" w:space="0" w:color="auto"/>
            <w:right w:val="none" w:sz="0" w:space="0" w:color="auto"/>
          </w:divBdr>
        </w:div>
        <w:div w:id="1099374094">
          <w:marLeft w:val="0"/>
          <w:marRight w:val="0"/>
          <w:marTop w:val="0"/>
          <w:marBottom w:val="0"/>
          <w:divBdr>
            <w:top w:val="none" w:sz="0" w:space="0" w:color="auto"/>
            <w:left w:val="none" w:sz="0" w:space="0" w:color="auto"/>
            <w:bottom w:val="none" w:sz="0" w:space="0" w:color="auto"/>
            <w:right w:val="none" w:sz="0" w:space="0" w:color="auto"/>
          </w:divBdr>
        </w:div>
      </w:divsChild>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7549690">
      <w:bodyDiv w:val="1"/>
      <w:marLeft w:val="0"/>
      <w:marRight w:val="0"/>
      <w:marTop w:val="0"/>
      <w:marBottom w:val="0"/>
      <w:divBdr>
        <w:top w:val="none" w:sz="0" w:space="0" w:color="auto"/>
        <w:left w:val="none" w:sz="0" w:space="0" w:color="auto"/>
        <w:bottom w:val="none" w:sz="0" w:space="0" w:color="auto"/>
        <w:right w:val="none" w:sz="0" w:space="0" w:color="auto"/>
      </w:divBdr>
      <w:divsChild>
        <w:div w:id="34502089">
          <w:marLeft w:val="0"/>
          <w:marRight w:val="0"/>
          <w:marTop w:val="0"/>
          <w:marBottom w:val="0"/>
          <w:divBdr>
            <w:top w:val="none" w:sz="0" w:space="0" w:color="auto"/>
            <w:left w:val="none" w:sz="0" w:space="0" w:color="auto"/>
            <w:bottom w:val="none" w:sz="0" w:space="0" w:color="auto"/>
            <w:right w:val="none" w:sz="0" w:space="0" w:color="auto"/>
          </w:divBdr>
        </w:div>
        <w:div w:id="1580476926">
          <w:marLeft w:val="0"/>
          <w:marRight w:val="0"/>
          <w:marTop w:val="0"/>
          <w:marBottom w:val="0"/>
          <w:divBdr>
            <w:top w:val="none" w:sz="0" w:space="0" w:color="auto"/>
            <w:left w:val="none" w:sz="0" w:space="0" w:color="auto"/>
            <w:bottom w:val="none" w:sz="0" w:space="0" w:color="auto"/>
            <w:right w:val="none" w:sz="0" w:space="0" w:color="auto"/>
          </w:divBdr>
        </w:div>
        <w:div w:id="32003686">
          <w:marLeft w:val="0"/>
          <w:marRight w:val="0"/>
          <w:marTop w:val="0"/>
          <w:marBottom w:val="0"/>
          <w:divBdr>
            <w:top w:val="none" w:sz="0" w:space="0" w:color="auto"/>
            <w:left w:val="none" w:sz="0" w:space="0" w:color="auto"/>
            <w:bottom w:val="none" w:sz="0" w:space="0" w:color="auto"/>
            <w:right w:val="none" w:sz="0" w:space="0" w:color="auto"/>
          </w:divBdr>
        </w:div>
        <w:div w:id="709767412">
          <w:marLeft w:val="0"/>
          <w:marRight w:val="0"/>
          <w:marTop w:val="0"/>
          <w:marBottom w:val="0"/>
          <w:divBdr>
            <w:top w:val="none" w:sz="0" w:space="0" w:color="auto"/>
            <w:left w:val="none" w:sz="0" w:space="0" w:color="auto"/>
            <w:bottom w:val="none" w:sz="0" w:space="0" w:color="auto"/>
            <w:right w:val="none" w:sz="0" w:space="0" w:color="auto"/>
          </w:divBdr>
        </w:div>
      </w:divsChild>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575826916">
      <w:bodyDiv w:val="1"/>
      <w:marLeft w:val="0"/>
      <w:marRight w:val="0"/>
      <w:marTop w:val="0"/>
      <w:marBottom w:val="0"/>
      <w:divBdr>
        <w:top w:val="none" w:sz="0" w:space="0" w:color="auto"/>
        <w:left w:val="none" w:sz="0" w:space="0" w:color="auto"/>
        <w:bottom w:val="none" w:sz="0" w:space="0" w:color="auto"/>
        <w:right w:val="none" w:sz="0" w:space="0" w:color="auto"/>
      </w:divBdr>
    </w:div>
    <w:div w:id="598834922">
      <w:bodyDiv w:val="1"/>
      <w:marLeft w:val="0"/>
      <w:marRight w:val="0"/>
      <w:marTop w:val="0"/>
      <w:marBottom w:val="0"/>
      <w:divBdr>
        <w:top w:val="none" w:sz="0" w:space="0" w:color="auto"/>
        <w:left w:val="none" w:sz="0" w:space="0" w:color="auto"/>
        <w:bottom w:val="none" w:sz="0" w:space="0" w:color="auto"/>
        <w:right w:val="none" w:sz="0" w:space="0" w:color="auto"/>
      </w:divBdr>
    </w:div>
    <w:div w:id="611791360">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24192245">
      <w:bodyDiv w:val="1"/>
      <w:marLeft w:val="0"/>
      <w:marRight w:val="0"/>
      <w:marTop w:val="0"/>
      <w:marBottom w:val="0"/>
      <w:divBdr>
        <w:top w:val="none" w:sz="0" w:space="0" w:color="auto"/>
        <w:left w:val="none" w:sz="0" w:space="0" w:color="auto"/>
        <w:bottom w:val="none" w:sz="0" w:space="0" w:color="auto"/>
        <w:right w:val="none" w:sz="0" w:space="0" w:color="auto"/>
      </w:divBdr>
    </w:div>
    <w:div w:id="630130121">
      <w:bodyDiv w:val="1"/>
      <w:marLeft w:val="0"/>
      <w:marRight w:val="0"/>
      <w:marTop w:val="0"/>
      <w:marBottom w:val="0"/>
      <w:divBdr>
        <w:top w:val="none" w:sz="0" w:space="0" w:color="auto"/>
        <w:left w:val="none" w:sz="0" w:space="0" w:color="auto"/>
        <w:bottom w:val="none" w:sz="0" w:space="0" w:color="auto"/>
        <w:right w:val="none" w:sz="0" w:space="0" w:color="auto"/>
      </w:divBdr>
      <w:divsChild>
        <w:div w:id="1677272687">
          <w:marLeft w:val="0"/>
          <w:marRight w:val="0"/>
          <w:marTop w:val="0"/>
          <w:marBottom w:val="0"/>
          <w:divBdr>
            <w:top w:val="none" w:sz="0" w:space="0" w:color="auto"/>
            <w:left w:val="none" w:sz="0" w:space="0" w:color="auto"/>
            <w:bottom w:val="none" w:sz="0" w:space="0" w:color="auto"/>
            <w:right w:val="none" w:sz="0" w:space="0" w:color="auto"/>
          </w:divBdr>
        </w:div>
        <w:div w:id="1953050004">
          <w:marLeft w:val="0"/>
          <w:marRight w:val="0"/>
          <w:marTop w:val="0"/>
          <w:marBottom w:val="0"/>
          <w:divBdr>
            <w:top w:val="none" w:sz="0" w:space="0" w:color="auto"/>
            <w:left w:val="none" w:sz="0" w:space="0" w:color="auto"/>
            <w:bottom w:val="none" w:sz="0" w:space="0" w:color="auto"/>
            <w:right w:val="none" w:sz="0" w:space="0" w:color="auto"/>
          </w:divBdr>
        </w:div>
      </w:divsChild>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6574436">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66784308">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6730210">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3651217">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15278380">
      <w:bodyDiv w:val="1"/>
      <w:marLeft w:val="0"/>
      <w:marRight w:val="0"/>
      <w:marTop w:val="0"/>
      <w:marBottom w:val="0"/>
      <w:divBdr>
        <w:top w:val="none" w:sz="0" w:space="0" w:color="auto"/>
        <w:left w:val="none" w:sz="0" w:space="0" w:color="auto"/>
        <w:bottom w:val="none" w:sz="0" w:space="0" w:color="auto"/>
        <w:right w:val="none" w:sz="0" w:space="0" w:color="auto"/>
      </w:divBdr>
    </w:div>
    <w:div w:id="716272888">
      <w:bodyDiv w:val="1"/>
      <w:marLeft w:val="0"/>
      <w:marRight w:val="0"/>
      <w:marTop w:val="0"/>
      <w:marBottom w:val="0"/>
      <w:divBdr>
        <w:top w:val="none" w:sz="0" w:space="0" w:color="auto"/>
        <w:left w:val="none" w:sz="0" w:space="0" w:color="auto"/>
        <w:bottom w:val="none" w:sz="0" w:space="0" w:color="auto"/>
        <w:right w:val="none" w:sz="0" w:space="0" w:color="auto"/>
      </w:divBdr>
    </w:div>
    <w:div w:id="732312273">
      <w:bodyDiv w:val="1"/>
      <w:marLeft w:val="0"/>
      <w:marRight w:val="0"/>
      <w:marTop w:val="0"/>
      <w:marBottom w:val="0"/>
      <w:divBdr>
        <w:top w:val="none" w:sz="0" w:space="0" w:color="auto"/>
        <w:left w:val="none" w:sz="0" w:space="0" w:color="auto"/>
        <w:bottom w:val="none" w:sz="0" w:space="0" w:color="auto"/>
        <w:right w:val="none" w:sz="0" w:space="0" w:color="auto"/>
      </w:divBdr>
    </w:div>
    <w:div w:id="746804161">
      <w:bodyDiv w:val="1"/>
      <w:marLeft w:val="0"/>
      <w:marRight w:val="0"/>
      <w:marTop w:val="0"/>
      <w:marBottom w:val="0"/>
      <w:divBdr>
        <w:top w:val="none" w:sz="0" w:space="0" w:color="auto"/>
        <w:left w:val="none" w:sz="0" w:space="0" w:color="auto"/>
        <w:bottom w:val="none" w:sz="0" w:space="0" w:color="auto"/>
        <w:right w:val="none" w:sz="0" w:space="0" w:color="auto"/>
      </w:divBdr>
    </w:div>
    <w:div w:id="765344037">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70273278">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09395692">
      <w:bodyDiv w:val="1"/>
      <w:marLeft w:val="0"/>
      <w:marRight w:val="0"/>
      <w:marTop w:val="0"/>
      <w:marBottom w:val="0"/>
      <w:divBdr>
        <w:top w:val="none" w:sz="0" w:space="0" w:color="auto"/>
        <w:left w:val="none" w:sz="0" w:space="0" w:color="auto"/>
        <w:bottom w:val="none" w:sz="0" w:space="0" w:color="auto"/>
        <w:right w:val="none" w:sz="0" w:space="0" w:color="auto"/>
      </w:divBdr>
    </w:div>
    <w:div w:id="822820402">
      <w:bodyDiv w:val="1"/>
      <w:marLeft w:val="0"/>
      <w:marRight w:val="0"/>
      <w:marTop w:val="0"/>
      <w:marBottom w:val="0"/>
      <w:divBdr>
        <w:top w:val="none" w:sz="0" w:space="0" w:color="auto"/>
        <w:left w:val="none" w:sz="0" w:space="0" w:color="auto"/>
        <w:bottom w:val="none" w:sz="0" w:space="0" w:color="auto"/>
        <w:right w:val="none" w:sz="0" w:space="0" w:color="auto"/>
      </w:divBdr>
      <w:divsChild>
        <w:div w:id="589655353">
          <w:marLeft w:val="0"/>
          <w:marRight w:val="0"/>
          <w:marTop w:val="400"/>
          <w:marBottom w:val="0"/>
          <w:divBdr>
            <w:top w:val="none" w:sz="0" w:space="0" w:color="auto"/>
            <w:left w:val="none" w:sz="0" w:space="0" w:color="auto"/>
            <w:bottom w:val="none" w:sz="0" w:space="0" w:color="auto"/>
            <w:right w:val="none" w:sz="0" w:space="0" w:color="auto"/>
          </w:divBdr>
        </w:div>
        <w:div w:id="1295677953">
          <w:marLeft w:val="0"/>
          <w:marRight w:val="0"/>
          <w:marTop w:val="0"/>
          <w:marBottom w:val="0"/>
          <w:divBdr>
            <w:top w:val="none" w:sz="0" w:space="0" w:color="auto"/>
            <w:left w:val="none" w:sz="0" w:space="0" w:color="auto"/>
            <w:bottom w:val="none" w:sz="0" w:space="0" w:color="auto"/>
            <w:right w:val="none" w:sz="0" w:space="0" w:color="auto"/>
          </w:divBdr>
        </w:div>
      </w:divsChild>
    </w:div>
    <w:div w:id="840237570">
      <w:bodyDiv w:val="1"/>
      <w:marLeft w:val="0"/>
      <w:marRight w:val="0"/>
      <w:marTop w:val="0"/>
      <w:marBottom w:val="0"/>
      <w:divBdr>
        <w:top w:val="none" w:sz="0" w:space="0" w:color="auto"/>
        <w:left w:val="none" w:sz="0" w:space="0" w:color="auto"/>
        <w:bottom w:val="none" w:sz="0" w:space="0" w:color="auto"/>
        <w:right w:val="none" w:sz="0" w:space="0" w:color="auto"/>
      </w:divBdr>
    </w:div>
    <w:div w:id="845632833">
      <w:bodyDiv w:val="1"/>
      <w:marLeft w:val="0"/>
      <w:marRight w:val="0"/>
      <w:marTop w:val="0"/>
      <w:marBottom w:val="0"/>
      <w:divBdr>
        <w:top w:val="none" w:sz="0" w:space="0" w:color="auto"/>
        <w:left w:val="none" w:sz="0" w:space="0" w:color="auto"/>
        <w:bottom w:val="none" w:sz="0" w:space="0" w:color="auto"/>
        <w:right w:val="none" w:sz="0" w:space="0" w:color="auto"/>
      </w:divBdr>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0923710">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887767104">
      <w:bodyDiv w:val="1"/>
      <w:marLeft w:val="0"/>
      <w:marRight w:val="0"/>
      <w:marTop w:val="0"/>
      <w:marBottom w:val="0"/>
      <w:divBdr>
        <w:top w:val="none" w:sz="0" w:space="0" w:color="auto"/>
        <w:left w:val="none" w:sz="0" w:space="0" w:color="auto"/>
        <w:bottom w:val="none" w:sz="0" w:space="0" w:color="auto"/>
        <w:right w:val="none" w:sz="0" w:space="0" w:color="auto"/>
      </w:divBdr>
    </w:div>
    <w:div w:id="897596084">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1224701">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981739895">
      <w:bodyDiv w:val="1"/>
      <w:marLeft w:val="0"/>
      <w:marRight w:val="0"/>
      <w:marTop w:val="0"/>
      <w:marBottom w:val="0"/>
      <w:divBdr>
        <w:top w:val="none" w:sz="0" w:space="0" w:color="auto"/>
        <w:left w:val="none" w:sz="0" w:space="0" w:color="auto"/>
        <w:bottom w:val="none" w:sz="0" w:space="0" w:color="auto"/>
        <w:right w:val="none" w:sz="0" w:space="0" w:color="auto"/>
      </w:divBdr>
    </w:div>
    <w:div w:id="103215249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3337062">
      <w:bodyDiv w:val="1"/>
      <w:marLeft w:val="0"/>
      <w:marRight w:val="0"/>
      <w:marTop w:val="0"/>
      <w:marBottom w:val="0"/>
      <w:divBdr>
        <w:top w:val="none" w:sz="0" w:space="0" w:color="auto"/>
        <w:left w:val="none" w:sz="0" w:space="0" w:color="auto"/>
        <w:bottom w:val="none" w:sz="0" w:space="0" w:color="auto"/>
        <w:right w:val="none" w:sz="0" w:space="0" w:color="auto"/>
      </w:divBdr>
    </w:div>
    <w:div w:id="1064992090">
      <w:bodyDiv w:val="1"/>
      <w:marLeft w:val="0"/>
      <w:marRight w:val="0"/>
      <w:marTop w:val="0"/>
      <w:marBottom w:val="0"/>
      <w:divBdr>
        <w:top w:val="none" w:sz="0" w:space="0" w:color="auto"/>
        <w:left w:val="none" w:sz="0" w:space="0" w:color="auto"/>
        <w:bottom w:val="none" w:sz="0" w:space="0" w:color="auto"/>
        <w:right w:val="none" w:sz="0" w:space="0" w:color="auto"/>
      </w:divBdr>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72965446">
      <w:bodyDiv w:val="1"/>
      <w:marLeft w:val="0"/>
      <w:marRight w:val="0"/>
      <w:marTop w:val="0"/>
      <w:marBottom w:val="0"/>
      <w:divBdr>
        <w:top w:val="none" w:sz="0" w:space="0" w:color="auto"/>
        <w:left w:val="none" w:sz="0" w:space="0" w:color="auto"/>
        <w:bottom w:val="none" w:sz="0" w:space="0" w:color="auto"/>
        <w:right w:val="none" w:sz="0" w:space="0" w:color="auto"/>
      </w:divBdr>
      <w:divsChild>
        <w:div w:id="1486584442">
          <w:marLeft w:val="0"/>
          <w:marRight w:val="0"/>
          <w:marTop w:val="0"/>
          <w:marBottom w:val="0"/>
          <w:divBdr>
            <w:top w:val="none" w:sz="0" w:space="0" w:color="auto"/>
            <w:left w:val="none" w:sz="0" w:space="0" w:color="auto"/>
            <w:bottom w:val="none" w:sz="0" w:space="0" w:color="auto"/>
            <w:right w:val="none" w:sz="0" w:space="0" w:color="auto"/>
          </w:divBdr>
          <w:divsChild>
            <w:div w:id="1747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2">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517128">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3694872">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28622382">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184633510">
      <w:bodyDiv w:val="1"/>
      <w:marLeft w:val="0"/>
      <w:marRight w:val="0"/>
      <w:marTop w:val="0"/>
      <w:marBottom w:val="0"/>
      <w:divBdr>
        <w:top w:val="none" w:sz="0" w:space="0" w:color="auto"/>
        <w:left w:val="none" w:sz="0" w:space="0" w:color="auto"/>
        <w:bottom w:val="none" w:sz="0" w:space="0" w:color="auto"/>
        <w:right w:val="none" w:sz="0" w:space="0" w:color="auto"/>
      </w:divBdr>
    </w:div>
    <w:div w:id="1189368616">
      <w:bodyDiv w:val="1"/>
      <w:marLeft w:val="0"/>
      <w:marRight w:val="0"/>
      <w:marTop w:val="0"/>
      <w:marBottom w:val="0"/>
      <w:divBdr>
        <w:top w:val="none" w:sz="0" w:space="0" w:color="auto"/>
        <w:left w:val="none" w:sz="0" w:space="0" w:color="auto"/>
        <w:bottom w:val="none" w:sz="0" w:space="0" w:color="auto"/>
        <w:right w:val="none" w:sz="0" w:space="0" w:color="auto"/>
      </w:divBdr>
      <w:divsChild>
        <w:div w:id="407117718">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212810167">
                  <w:marLeft w:val="0"/>
                  <w:marRight w:val="0"/>
                  <w:marTop w:val="0"/>
                  <w:marBottom w:val="0"/>
                  <w:divBdr>
                    <w:top w:val="none" w:sz="0" w:space="0" w:color="auto"/>
                    <w:left w:val="none" w:sz="0" w:space="0" w:color="auto"/>
                    <w:bottom w:val="none" w:sz="0" w:space="0" w:color="auto"/>
                    <w:right w:val="none" w:sz="0" w:space="0" w:color="auto"/>
                  </w:divBdr>
                  <w:divsChild>
                    <w:div w:id="1357925201">
                      <w:marLeft w:val="0"/>
                      <w:marRight w:val="0"/>
                      <w:marTop w:val="0"/>
                      <w:marBottom w:val="0"/>
                      <w:divBdr>
                        <w:top w:val="none" w:sz="0" w:space="0" w:color="auto"/>
                        <w:left w:val="none" w:sz="0" w:space="0" w:color="auto"/>
                        <w:bottom w:val="none" w:sz="0" w:space="0" w:color="auto"/>
                        <w:right w:val="none" w:sz="0" w:space="0" w:color="auto"/>
                      </w:divBdr>
                      <w:divsChild>
                        <w:div w:id="947469605">
                          <w:marLeft w:val="0"/>
                          <w:marRight w:val="0"/>
                          <w:marTop w:val="0"/>
                          <w:marBottom w:val="0"/>
                          <w:divBdr>
                            <w:top w:val="none" w:sz="0" w:space="0" w:color="auto"/>
                            <w:left w:val="none" w:sz="0" w:space="0" w:color="auto"/>
                            <w:bottom w:val="none" w:sz="0" w:space="0" w:color="auto"/>
                            <w:right w:val="none" w:sz="0" w:space="0" w:color="auto"/>
                          </w:divBdr>
                          <w:divsChild>
                            <w:div w:id="2059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63997284">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2398447">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08247428">
      <w:bodyDiv w:val="1"/>
      <w:marLeft w:val="0"/>
      <w:marRight w:val="0"/>
      <w:marTop w:val="0"/>
      <w:marBottom w:val="0"/>
      <w:divBdr>
        <w:top w:val="none" w:sz="0" w:space="0" w:color="auto"/>
        <w:left w:val="none" w:sz="0" w:space="0" w:color="auto"/>
        <w:bottom w:val="none" w:sz="0" w:space="0" w:color="auto"/>
        <w:right w:val="none" w:sz="0" w:space="0" w:color="auto"/>
      </w:divBdr>
    </w:div>
    <w:div w:id="1323779603">
      <w:bodyDiv w:val="1"/>
      <w:marLeft w:val="0"/>
      <w:marRight w:val="0"/>
      <w:marTop w:val="0"/>
      <w:marBottom w:val="0"/>
      <w:divBdr>
        <w:top w:val="none" w:sz="0" w:space="0" w:color="auto"/>
        <w:left w:val="none" w:sz="0" w:space="0" w:color="auto"/>
        <w:bottom w:val="none" w:sz="0" w:space="0" w:color="auto"/>
        <w:right w:val="none" w:sz="0" w:space="0" w:color="auto"/>
      </w:divBdr>
    </w:div>
    <w:div w:id="1336422590">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340622606">
      <w:bodyDiv w:val="1"/>
      <w:marLeft w:val="0"/>
      <w:marRight w:val="0"/>
      <w:marTop w:val="0"/>
      <w:marBottom w:val="0"/>
      <w:divBdr>
        <w:top w:val="none" w:sz="0" w:space="0" w:color="auto"/>
        <w:left w:val="none" w:sz="0" w:space="0" w:color="auto"/>
        <w:bottom w:val="none" w:sz="0" w:space="0" w:color="auto"/>
        <w:right w:val="none" w:sz="0" w:space="0" w:color="auto"/>
      </w:divBdr>
    </w:div>
    <w:div w:id="1341129146">
      <w:bodyDiv w:val="1"/>
      <w:marLeft w:val="0"/>
      <w:marRight w:val="0"/>
      <w:marTop w:val="0"/>
      <w:marBottom w:val="0"/>
      <w:divBdr>
        <w:top w:val="none" w:sz="0" w:space="0" w:color="auto"/>
        <w:left w:val="none" w:sz="0" w:space="0" w:color="auto"/>
        <w:bottom w:val="none" w:sz="0" w:space="0" w:color="auto"/>
        <w:right w:val="none" w:sz="0" w:space="0" w:color="auto"/>
      </w:divBdr>
    </w:div>
    <w:div w:id="1348756486">
      <w:bodyDiv w:val="1"/>
      <w:marLeft w:val="0"/>
      <w:marRight w:val="0"/>
      <w:marTop w:val="0"/>
      <w:marBottom w:val="0"/>
      <w:divBdr>
        <w:top w:val="none" w:sz="0" w:space="0" w:color="auto"/>
        <w:left w:val="none" w:sz="0" w:space="0" w:color="auto"/>
        <w:bottom w:val="none" w:sz="0" w:space="0" w:color="auto"/>
        <w:right w:val="none" w:sz="0" w:space="0" w:color="auto"/>
      </w:divBdr>
    </w:div>
    <w:div w:id="1360814188">
      <w:bodyDiv w:val="1"/>
      <w:marLeft w:val="0"/>
      <w:marRight w:val="0"/>
      <w:marTop w:val="0"/>
      <w:marBottom w:val="0"/>
      <w:divBdr>
        <w:top w:val="none" w:sz="0" w:space="0" w:color="auto"/>
        <w:left w:val="none" w:sz="0" w:space="0" w:color="auto"/>
        <w:bottom w:val="none" w:sz="0" w:space="0" w:color="auto"/>
        <w:right w:val="none" w:sz="0" w:space="0" w:color="auto"/>
      </w:divBdr>
    </w:div>
    <w:div w:id="1393196704">
      <w:bodyDiv w:val="1"/>
      <w:marLeft w:val="0"/>
      <w:marRight w:val="0"/>
      <w:marTop w:val="0"/>
      <w:marBottom w:val="0"/>
      <w:divBdr>
        <w:top w:val="none" w:sz="0" w:space="0" w:color="auto"/>
        <w:left w:val="none" w:sz="0" w:space="0" w:color="auto"/>
        <w:bottom w:val="none" w:sz="0" w:space="0" w:color="auto"/>
        <w:right w:val="none" w:sz="0" w:space="0" w:color="auto"/>
      </w:divBdr>
    </w:div>
    <w:div w:id="1405687988">
      <w:bodyDiv w:val="1"/>
      <w:marLeft w:val="0"/>
      <w:marRight w:val="0"/>
      <w:marTop w:val="0"/>
      <w:marBottom w:val="0"/>
      <w:divBdr>
        <w:top w:val="none" w:sz="0" w:space="0" w:color="auto"/>
        <w:left w:val="none" w:sz="0" w:space="0" w:color="auto"/>
        <w:bottom w:val="none" w:sz="0" w:space="0" w:color="auto"/>
        <w:right w:val="none" w:sz="0" w:space="0" w:color="auto"/>
      </w:divBdr>
    </w:div>
    <w:div w:id="1407610685">
      <w:bodyDiv w:val="1"/>
      <w:marLeft w:val="0"/>
      <w:marRight w:val="0"/>
      <w:marTop w:val="0"/>
      <w:marBottom w:val="0"/>
      <w:divBdr>
        <w:top w:val="none" w:sz="0" w:space="0" w:color="auto"/>
        <w:left w:val="none" w:sz="0" w:space="0" w:color="auto"/>
        <w:bottom w:val="none" w:sz="0" w:space="0" w:color="auto"/>
        <w:right w:val="none" w:sz="0" w:space="0" w:color="auto"/>
      </w:divBdr>
      <w:divsChild>
        <w:div w:id="1594780244">
          <w:marLeft w:val="0"/>
          <w:marRight w:val="0"/>
          <w:marTop w:val="0"/>
          <w:marBottom w:val="0"/>
          <w:divBdr>
            <w:top w:val="none" w:sz="0" w:space="0" w:color="auto"/>
            <w:left w:val="none" w:sz="0" w:space="0" w:color="auto"/>
            <w:bottom w:val="none" w:sz="0" w:space="0" w:color="auto"/>
            <w:right w:val="none" w:sz="0" w:space="0" w:color="auto"/>
          </w:divBdr>
        </w:div>
        <w:div w:id="793716410">
          <w:marLeft w:val="0"/>
          <w:marRight w:val="0"/>
          <w:marTop w:val="0"/>
          <w:marBottom w:val="0"/>
          <w:divBdr>
            <w:top w:val="none" w:sz="0" w:space="0" w:color="auto"/>
            <w:left w:val="none" w:sz="0" w:space="0" w:color="auto"/>
            <w:bottom w:val="none" w:sz="0" w:space="0" w:color="auto"/>
            <w:right w:val="none" w:sz="0" w:space="0" w:color="auto"/>
          </w:divBdr>
        </w:div>
      </w:divsChild>
    </w:div>
    <w:div w:id="1419672370">
      <w:bodyDiv w:val="1"/>
      <w:marLeft w:val="0"/>
      <w:marRight w:val="0"/>
      <w:marTop w:val="0"/>
      <w:marBottom w:val="0"/>
      <w:divBdr>
        <w:top w:val="none" w:sz="0" w:space="0" w:color="auto"/>
        <w:left w:val="none" w:sz="0" w:space="0" w:color="auto"/>
        <w:bottom w:val="none" w:sz="0" w:space="0" w:color="auto"/>
        <w:right w:val="none" w:sz="0" w:space="0" w:color="auto"/>
      </w:divBdr>
      <w:divsChild>
        <w:div w:id="411590771">
          <w:marLeft w:val="0"/>
          <w:marRight w:val="0"/>
          <w:marTop w:val="400"/>
          <w:marBottom w:val="0"/>
          <w:divBdr>
            <w:top w:val="none" w:sz="0" w:space="0" w:color="auto"/>
            <w:left w:val="none" w:sz="0" w:space="0" w:color="auto"/>
            <w:bottom w:val="none" w:sz="0" w:space="0" w:color="auto"/>
            <w:right w:val="none" w:sz="0" w:space="0" w:color="auto"/>
          </w:divBdr>
        </w:div>
        <w:div w:id="904681046">
          <w:marLeft w:val="0"/>
          <w:marRight w:val="0"/>
          <w:marTop w:val="0"/>
          <w:marBottom w:val="0"/>
          <w:divBdr>
            <w:top w:val="none" w:sz="0" w:space="0" w:color="auto"/>
            <w:left w:val="none" w:sz="0" w:space="0" w:color="auto"/>
            <w:bottom w:val="none" w:sz="0" w:space="0" w:color="auto"/>
            <w:right w:val="none" w:sz="0" w:space="0" w:color="auto"/>
          </w:divBdr>
        </w:div>
      </w:divsChild>
    </w:div>
    <w:div w:id="1420105133">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1799620">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489902611">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58659582">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73152880">
      <w:bodyDiv w:val="1"/>
      <w:marLeft w:val="0"/>
      <w:marRight w:val="0"/>
      <w:marTop w:val="0"/>
      <w:marBottom w:val="0"/>
      <w:divBdr>
        <w:top w:val="none" w:sz="0" w:space="0" w:color="auto"/>
        <w:left w:val="none" w:sz="0" w:space="0" w:color="auto"/>
        <w:bottom w:val="none" w:sz="0" w:space="0" w:color="auto"/>
        <w:right w:val="none" w:sz="0" w:space="0" w:color="auto"/>
      </w:divBdr>
    </w:div>
    <w:div w:id="1582787647">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06229495">
      <w:bodyDiv w:val="1"/>
      <w:marLeft w:val="0"/>
      <w:marRight w:val="0"/>
      <w:marTop w:val="0"/>
      <w:marBottom w:val="0"/>
      <w:divBdr>
        <w:top w:val="none" w:sz="0" w:space="0" w:color="auto"/>
        <w:left w:val="none" w:sz="0" w:space="0" w:color="auto"/>
        <w:bottom w:val="none" w:sz="0" w:space="0" w:color="auto"/>
        <w:right w:val="none" w:sz="0" w:space="0" w:color="auto"/>
      </w:divBdr>
    </w:div>
    <w:div w:id="1608928974">
      <w:bodyDiv w:val="1"/>
      <w:marLeft w:val="0"/>
      <w:marRight w:val="0"/>
      <w:marTop w:val="0"/>
      <w:marBottom w:val="0"/>
      <w:divBdr>
        <w:top w:val="none" w:sz="0" w:space="0" w:color="auto"/>
        <w:left w:val="none" w:sz="0" w:space="0" w:color="auto"/>
        <w:bottom w:val="none" w:sz="0" w:space="0" w:color="auto"/>
        <w:right w:val="none" w:sz="0" w:space="0" w:color="auto"/>
      </w:divBdr>
    </w:div>
    <w:div w:id="1610358685">
      <w:bodyDiv w:val="1"/>
      <w:marLeft w:val="0"/>
      <w:marRight w:val="0"/>
      <w:marTop w:val="0"/>
      <w:marBottom w:val="0"/>
      <w:divBdr>
        <w:top w:val="none" w:sz="0" w:space="0" w:color="auto"/>
        <w:left w:val="none" w:sz="0" w:space="0" w:color="auto"/>
        <w:bottom w:val="none" w:sz="0" w:space="0" w:color="auto"/>
        <w:right w:val="none" w:sz="0" w:space="0" w:color="auto"/>
      </w:divBdr>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59766189">
      <w:bodyDiv w:val="1"/>
      <w:marLeft w:val="0"/>
      <w:marRight w:val="0"/>
      <w:marTop w:val="0"/>
      <w:marBottom w:val="0"/>
      <w:divBdr>
        <w:top w:val="none" w:sz="0" w:space="0" w:color="auto"/>
        <w:left w:val="none" w:sz="0" w:space="0" w:color="auto"/>
        <w:bottom w:val="none" w:sz="0" w:space="0" w:color="auto"/>
        <w:right w:val="none" w:sz="0" w:space="0" w:color="auto"/>
      </w:divBdr>
      <w:divsChild>
        <w:div w:id="1098259717">
          <w:marLeft w:val="0"/>
          <w:marRight w:val="0"/>
          <w:marTop w:val="0"/>
          <w:marBottom w:val="0"/>
          <w:divBdr>
            <w:top w:val="none" w:sz="0" w:space="0" w:color="auto"/>
            <w:left w:val="none" w:sz="0" w:space="0" w:color="auto"/>
            <w:bottom w:val="none" w:sz="0" w:space="0" w:color="auto"/>
            <w:right w:val="none" w:sz="0" w:space="0" w:color="auto"/>
          </w:divBdr>
        </w:div>
        <w:div w:id="1839029283">
          <w:marLeft w:val="0"/>
          <w:marRight w:val="0"/>
          <w:marTop w:val="0"/>
          <w:marBottom w:val="0"/>
          <w:divBdr>
            <w:top w:val="none" w:sz="0" w:space="0" w:color="auto"/>
            <w:left w:val="none" w:sz="0" w:space="0" w:color="auto"/>
            <w:bottom w:val="none" w:sz="0" w:space="0" w:color="auto"/>
            <w:right w:val="none" w:sz="0" w:space="0" w:color="auto"/>
          </w:divBdr>
        </w:div>
      </w:divsChild>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64316200">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693729532">
      <w:bodyDiv w:val="1"/>
      <w:marLeft w:val="0"/>
      <w:marRight w:val="0"/>
      <w:marTop w:val="0"/>
      <w:marBottom w:val="0"/>
      <w:divBdr>
        <w:top w:val="none" w:sz="0" w:space="0" w:color="auto"/>
        <w:left w:val="none" w:sz="0" w:space="0" w:color="auto"/>
        <w:bottom w:val="none" w:sz="0" w:space="0" w:color="auto"/>
        <w:right w:val="none" w:sz="0" w:space="0" w:color="auto"/>
      </w:divBdr>
    </w:div>
    <w:div w:id="1695687145">
      <w:bodyDiv w:val="1"/>
      <w:marLeft w:val="0"/>
      <w:marRight w:val="0"/>
      <w:marTop w:val="0"/>
      <w:marBottom w:val="0"/>
      <w:divBdr>
        <w:top w:val="none" w:sz="0" w:space="0" w:color="auto"/>
        <w:left w:val="none" w:sz="0" w:space="0" w:color="auto"/>
        <w:bottom w:val="none" w:sz="0" w:space="0" w:color="auto"/>
        <w:right w:val="none" w:sz="0" w:space="0" w:color="auto"/>
      </w:divBdr>
      <w:divsChild>
        <w:div w:id="602688073">
          <w:marLeft w:val="0"/>
          <w:marRight w:val="0"/>
          <w:marTop w:val="0"/>
          <w:marBottom w:val="0"/>
          <w:divBdr>
            <w:top w:val="none" w:sz="0" w:space="0" w:color="auto"/>
            <w:left w:val="none" w:sz="0" w:space="0" w:color="auto"/>
            <w:bottom w:val="none" w:sz="0" w:space="0" w:color="auto"/>
            <w:right w:val="none" w:sz="0" w:space="0" w:color="auto"/>
          </w:divBdr>
        </w:div>
        <w:div w:id="1596354770">
          <w:marLeft w:val="0"/>
          <w:marRight w:val="0"/>
          <w:marTop w:val="0"/>
          <w:marBottom w:val="0"/>
          <w:divBdr>
            <w:top w:val="none" w:sz="0" w:space="0" w:color="auto"/>
            <w:left w:val="none" w:sz="0" w:space="0" w:color="auto"/>
            <w:bottom w:val="none" w:sz="0" w:space="0" w:color="auto"/>
            <w:right w:val="none" w:sz="0" w:space="0" w:color="auto"/>
          </w:divBdr>
        </w:div>
      </w:divsChild>
    </w:div>
    <w:div w:id="1711296230">
      <w:bodyDiv w:val="1"/>
      <w:marLeft w:val="0"/>
      <w:marRight w:val="0"/>
      <w:marTop w:val="0"/>
      <w:marBottom w:val="0"/>
      <w:divBdr>
        <w:top w:val="none" w:sz="0" w:space="0" w:color="auto"/>
        <w:left w:val="none" w:sz="0" w:space="0" w:color="auto"/>
        <w:bottom w:val="none" w:sz="0" w:space="0" w:color="auto"/>
        <w:right w:val="none" w:sz="0" w:space="0" w:color="auto"/>
      </w:divBdr>
      <w:divsChild>
        <w:div w:id="98061959">
          <w:marLeft w:val="0"/>
          <w:marRight w:val="0"/>
          <w:marTop w:val="0"/>
          <w:marBottom w:val="0"/>
          <w:divBdr>
            <w:top w:val="none" w:sz="0" w:space="0" w:color="auto"/>
            <w:left w:val="none" w:sz="0" w:space="0" w:color="auto"/>
            <w:bottom w:val="none" w:sz="0" w:space="0" w:color="auto"/>
            <w:right w:val="none" w:sz="0" w:space="0" w:color="auto"/>
          </w:divBdr>
        </w:div>
        <w:div w:id="1111899493">
          <w:marLeft w:val="0"/>
          <w:marRight w:val="0"/>
          <w:marTop w:val="0"/>
          <w:marBottom w:val="0"/>
          <w:divBdr>
            <w:top w:val="none" w:sz="0" w:space="0" w:color="auto"/>
            <w:left w:val="none" w:sz="0" w:space="0" w:color="auto"/>
            <w:bottom w:val="none" w:sz="0" w:space="0" w:color="auto"/>
            <w:right w:val="none" w:sz="0" w:space="0" w:color="auto"/>
          </w:divBdr>
        </w:div>
      </w:divsChild>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47845558">
      <w:bodyDiv w:val="1"/>
      <w:marLeft w:val="0"/>
      <w:marRight w:val="0"/>
      <w:marTop w:val="0"/>
      <w:marBottom w:val="0"/>
      <w:divBdr>
        <w:top w:val="none" w:sz="0" w:space="0" w:color="auto"/>
        <w:left w:val="none" w:sz="0" w:space="0" w:color="auto"/>
        <w:bottom w:val="none" w:sz="0" w:space="0" w:color="auto"/>
        <w:right w:val="none" w:sz="0" w:space="0" w:color="auto"/>
      </w:divBdr>
    </w:div>
    <w:div w:id="1748261775">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 w:id="1759445436">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0539113">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6339153">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2888817">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5893243">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4900371">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69029089">
      <w:bodyDiv w:val="1"/>
      <w:marLeft w:val="0"/>
      <w:marRight w:val="0"/>
      <w:marTop w:val="0"/>
      <w:marBottom w:val="0"/>
      <w:divBdr>
        <w:top w:val="none" w:sz="0" w:space="0" w:color="auto"/>
        <w:left w:val="none" w:sz="0" w:space="0" w:color="auto"/>
        <w:bottom w:val="none" w:sz="0" w:space="0" w:color="auto"/>
        <w:right w:val="none" w:sz="0" w:space="0" w:color="auto"/>
      </w:divBdr>
    </w:div>
    <w:div w:id="1876960247">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88563786">
      <w:bodyDiv w:val="1"/>
      <w:marLeft w:val="0"/>
      <w:marRight w:val="0"/>
      <w:marTop w:val="0"/>
      <w:marBottom w:val="0"/>
      <w:divBdr>
        <w:top w:val="none" w:sz="0" w:space="0" w:color="auto"/>
        <w:left w:val="none" w:sz="0" w:space="0" w:color="auto"/>
        <w:bottom w:val="none" w:sz="0" w:space="0" w:color="auto"/>
        <w:right w:val="none" w:sz="0" w:space="0" w:color="auto"/>
      </w:divBdr>
    </w:div>
    <w:div w:id="1888834794">
      <w:bodyDiv w:val="1"/>
      <w:marLeft w:val="0"/>
      <w:marRight w:val="0"/>
      <w:marTop w:val="0"/>
      <w:marBottom w:val="0"/>
      <w:divBdr>
        <w:top w:val="none" w:sz="0" w:space="0" w:color="auto"/>
        <w:left w:val="none" w:sz="0" w:space="0" w:color="auto"/>
        <w:bottom w:val="none" w:sz="0" w:space="0" w:color="auto"/>
        <w:right w:val="none" w:sz="0" w:space="0" w:color="auto"/>
      </w:divBdr>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32617462">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1994868119">
      <w:bodyDiv w:val="1"/>
      <w:marLeft w:val="0"/>
      <w:marRight w:val="0"/>
      <w:marTop w:val="0"/>
      <w:marBottom w:val="0"/>
      <w:divBdr>
        <w:top w:val="none" w:sz="0" w:space="0" w:color="auto"/>
        <w:left w:val="none" w:sz="0" w:space="0" w:color="auto"/>
        <w:bottom w:val="none" w:sz="0" w:space="0" w:color="auto"/>
        <w:right w:val="none" w:sz="0" w:space="0" w:color="auto"/>
      </w:divBdr>
    </w:div>
    <w:div w:id="2009820912">
      <w:bodyDiv w:val="1"/>
      <w:marLeft w:val="0"/>
      <w:marRight w:val="0"/>
      <w:marTop w:val="0"/>
      <w:marBottom w:val="0"/>
      <w:divBdr>
        <w:top w:val="none" w:sz="0" w:space="0" w:color="auto"/>
        <w:left w:val="none" w:sz="0" w:space="0" w:color="auto"/>
        <w:bottom w:val="none" w:sz="0" w:space="0" w:color="auto"/>
        <w:right w:val="none" w:sz="0" w:space="0" w:color="auto"/>
      </w:divBdr>
    </w:div>
    <w:div w:id="2016110986">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29090941">
      <w:bodyDiv w:val="1"/>
      <w:marLeft w:val="0"/>
      <w:marRight w:val="0"/>
      <w:marTop w:val="0"/>
      <w:marBottom w:val="0"/>
      <w:divBdr>
        <w:top w:val="none" w:sz="0" w:space="0" w:color="auto"/>
        <w:left w:val="none" w:sz="0" w:space="0" w:color="auto"/>
        <w:bottom w:val="none" w:sz="0" w:space="0" w:color="auto"/>
        <w:right w:val="none" w:sz="0" w:space="0" w:color="auto"/>
      </w:divBdr>
    </w:div>
    <w:div w:id="2042824278">
      <w:bodyDiv w:val="1"/>
      <w:marLeft w:val="0"/>
      <w:marRight w:val="0"/>
      <w:marTop w:val="0"/>
      <w:marBottom w:val="0"/>
      <w:divBdr>
        <w:top w:val="none" w:sz="0" w:space="0" w:color="auto"/>
        <w:left w:val="none" w:sz="0" w:space="0" w:color="auto"/>
        <w:bottom w:val="none" w:sz="0" w:space="0" w:color="auto"/>
        <w:right w:val="none" w:sz="0" w:space="0" w:color="auto"/>
      </w:divBdr>
    </w:div>
    <w:div w:id="2046248037">
      <w:bodyDiv w:val="1"/>
      <w:marLeft w:val="0"/>
      <w:marRight w:val="0"/>
      <w:marTop w:val="0"/>
      <w:marBottom w:val="0"/>
      <w:divBdr>
        <w:top w:val="none" w:sz="0" w:space="0" w:color="auto"/>
        <w:left w:val="none" w:sz="0" w:space="0" w:color="auto"/>
        <w:bottom w:val="none" w:sz="0" w:space="0" w:color="auto"/>
        <w:right w:val="none" w:sz="0" w:space="0" w:color="auto"/>
      </w:divBdr>
    </w:div>
    <w:div w:id="2061586970">
      <w:bodyDiv w:val="1"/>
      <w:marLeft w:val="0"/>
      <w:marRight w:val="0"/>
      <w:marTop w:val="0"/>
      <w:marBottom w:val="0"/>
      <w:divBdr>
        <w:top w:val="none" w:sz="0" w:space="0" w:color="auto"/>
        <w:left w:val="none" w:sz="0" w:space="0" w:color="auto"/>
        <w:bottom w:val="none" w:sz="0" w:space="0" w:color="auto"/>
        <w:right w:val="none" w:sz="0" w:space="0" w:color="auto"/>
      </w:divBdr>
    </w:div>
    <w:div w:id="2065061255">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 w:id="2114089439">
      <w:bodyDiv w:val="1"/>
      <w:marLeft w:val="0"/>
      <w:marRight w:val="0"/>
      <w:marTop w:val="0"/>
      <w:marBottom w:val="0"/>
      <w:divBdr>
        <w:top w:val="none" w:sz="0" w:space="0" w:color="auto"/>
        <w:left w:val="none" w:sz="0" w:space="0" w:color="auto"/>
        <w:bottom w:val="none" w:sz="0" w:space="0" w:color="auto"/>
        <w:right w:val="none" w:sz="0" w:space="0" w:color="auto"/>
      </w:divBdr>
    </w:div>
    <w:div w:id="2133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1022700088&amp;Req=0101032001022700088&amp;Key=0103011997041032772&amp;Has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3C74D-3659-49E4-ABE4-DF6FD620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286</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kārtība"(VSS-331)</vt:lpstr>
    </vt:vector>
  </TitlesOfParts>
  <Company>Veselības ministrija</Company>
  <LinksUpToDate>false</LinksUpToDate>
  <CharactersWithSpaces>1914</CharactersWithSpaces>
  <SharedDoc>false</SharedDoc>
  <HLinks>
    <vt:vector size="198" baseType="variant">
      <vt:variant>
        <vt:i4>4391022</vt:i4>
      </vt:variant>
      <vt:variant>
        <vt:i4>99</vt:i4>
      </vt:variant>
      <vt:variant>
        <vt:i4>0</vt:i4>
      </vt:variant>
      <vt:variant>
        <vt:i4>5</vt:i4>
      </vt:variant>
      <vt:variant>
        <vt:lpwstr>mailto:inguna.maca@vm.gov.lv</vt:lpwstr>
      </vt:variant>
      <vt:variant>
        <vt:lpwstr/>
      </vt:variant>
      <vt:variant>
        <vt:i4>3866751</vt:i4>
      </vt:variant>
      <vt:variant>
        <vt:i4>96</vt:i4>
      </vt:variant>
      <vt:variant>
        <vt:i4>0</vt:i4>
      </vt:variant>
      <vt:variant>
        <vt:i4>5</vt:i4>
      </vt:variant>
      <vt:variant>
        <vt:lpwstr>http://eur-lex.europa.eu/LexUriServ/LexUriServ.do?uri=CELEX:32001L0083:LV:HTML</vt:lpwstr>
      </vt:variant>
      <vt:variant>
        <vt:lpwstr/>
      </vt:variant>
      <vt:variant>
        <vt:i4>3866751</vt:i4>
      </vt:variant>
      <vt:variant>
        <vt:i4>93</vt:i4>
      </vt:variant>
      <vt:variant>
        <vt:i4>0</vt:i4>
      </vt:variant>
      <vt:variant>
        <vt:i4>5</vt:i4>
      </vt:variant>
      <vt:variant>
        <vt:lpwstr>http://eur-lex.europa.eu/LexUriServ/LexUriServ.do?uri=CELEX:32001L0083:LV:HTML</vt:lpwstr>
      </vt:variant>
      <vt:variant>
        <vt:lpwstr/>
      </vt:variant>
      <vt:variant>
        <vt:i4>3866751</vt:i4>
      </vt:variant>
      <vt:variant>
        <vt:i4>90</vt:i4>
      </vt:variant>
      <vt:variant>
        <vt:i4>0</vt:i4>
      </vt:variant>
      <vt:variant>
        <vt:i4>5</vt:i4>
      </vt:variant>
      <vt:variant>
        <vt:lpwstr>http://eur-lex.europa.eu/LexUriServ/LexUriServ.do?uri=CELEX:32001L0083:LV:HTML</vt:lpwstr>
      </vt:variant>
      <vt:variant>
        <vt:lpwstr/>
      </vt:variant>
      <vt:variant>
        <vt:i4>3407949</vt:i4>
      </vt:variant>
      <vt:variant>
        <vt:i4>87</vt:i4>
      </vt:variant>
      <vt:variant>
        <vt:i4>0</vt:i4>
      </vt:variant>
      <vt:variant>
        <vt:i4>5</vt:i4>
      </vt:variant>
      <vt:variant>
        <vt:lpwstr>mailto:withdrawnproducts@ema.europa.eu</vt:lpwstr>
      </vt:variant>
      <vt:variant>
        <vt:lpwstr/>
      </vt:variant>
      <vt:variant>
        <vt:i4>4784192</vt:i4>
      </vt:variant>
      <vt:variant>
        <vt:i4>81</vt:i4>
      </vt:variant>
      <vt:variant>
        <vt:i4>0</vt:i4>
      </vt:variant>
      <vt:variant>
        <vt:i4>5</vt:i4>
      </vt:variant>
      <vt:variant>
        <vt:lpwstr>http://likumi.lv/ta/id/159645-zalu-izplatisanas-un-kvalitates-kontroles-kartiba</vt:lpwstr>
      </vt:variant>
      <vt:variant>
        <vt:lpwstr>p94</vt:lpwstr>
      </vt:variant>
      <vt:variant>
        <vt:i4>4718656</vt:i4>
      </vt:variant>
      <vt:variant>
        <vt:i4>78</vt:i4>
      </vt:variant>
      <vt:variant>
        <vt:i4>0</vt:i4>
      </vt:variant>
      <vt:variant>
        <vt:i4>5</vt:i4>
      </vt:variant>
      <vt:variant>
        <vt:lpwstr>http://likumi.lv/ta/id/159645-zalu-izplatisanas-un-kvalitates-kontroles-kartiba</vt:lpwstr>
      </vt:variant>
      <vt:variant>
        <vt:lpwstr>p86</vt:lpwstr>
      </vt:variant>
      <vt:variant>
        <vt:i4>7929956</vt:i4>
      </vt:variant>
      <vt:variant>
        <vt:i4>75</vt:i4>
      </vt:variant>
      <vt:variant>
        <vt:i4>0</vt:i4>
      </vt:variant>
      <vt:variant>
        <vt:i4>5</vt:i4>
      </vt:variant>
      <vt:variant>
        <vt:lpwstr>http://likumi.lv/doc.php?id=159645</vt:lpwstr>
      </vt:variant>
      <vt:variant>
        <vt:lpwstr>piel9</vt:lpwstr>
      </vt:variant>
      <vt:variant>
        <vt:i4>7929956</vt:i4>
      </vt:variant>
      <vt:variant>
        <vt:i4>72</vt:i4>
      </vt:variant>
      <vt:variant>
        <vt:i4>0</vt:i4>
      </vt:variant>
      <vt:variant>
        <vt:i4>5</vt:i4>
      </vt:variant>
      <vt:variant>
        <vt:lpwstr>http://likumi.lv/doc.php?id=159645</vt:lpwstr>
      </vt:variant>
      <vt:variant>
        <vt:lpwstr>piel9</vt:lpwstr>
      </vt:variant>
      <vt:variant>
        <vt:i4>7929956</vt:i4>
      </vt:variant>
      <vt:variant>
        <vt:i4>69</vt:i4>
      </vt:variant>
      <vt:variant>
        <vt:i4>0</vt:i4>
      </vt:variant>
      <vt:variant>
        <vt:i4>5</vt:i4>
      </vt:variant>
      <vt:variant>
        <vt:lpwstr>http://likumi.lv/doc.php?id=159645</vt:lpwstr>
      </vt:variant>
      <vt:variant>
        <vt:lpwstr>piel9</vt:lpwstr>
      </vt:variant>
      <vt:variant>
        <vt:i4>7929956</vt:i4>
      </vt:variant>
      <vt:variant>
        <vt:i4>66</vt:i4>
      </vt:variant>
      <vt:variant>
        <vt:i4>0</vt:i4>
      </vt:variant>
      <vt:variant>
        <vt:i4>5</vt:i4>
      </vt:variant>
      <vt:variant>
        <vt:lpwstr>http://likumi.lv/doc.php?id=159645</vt:lpwstr>
      </vt:variant>
      <vt:variant>
        <vt:lpwstr>piel9</vt:lpwstr>
      </vt:variant>
      <vt:variant>
        <vt:i4>7929956</vt:i4>
      </vt:variant>
      <vt:variant>
        <vt:i4>63</vt:i4>
      </vt:variant>
      <vt:variant>
        <vt:i4>0</vt:i4>
      </vt:variant>
      <vt:variant>
        <vt:i4>5</vt:i4>
      </vt:variant>
      <vt:variant>
        <vt:lpwstr>http://likumi.lv/doc.php?id=159645</vt:lpwstr>
      </vt:variant>
      <vt:variant>
        <vt:lpwstr>piel9</vt:lpwstr>
      </vt:variant>
      <vt:variant>
        <vt:i4>7929956</vt:i4>
      </vt:variant>
      <vt:variant>
        <vt:i4>60</vt:i4>
      </vt:variant>
      <vt:variant>
        <vt:i4>0</vt:i4>
      </vt:variant>
      <vt:variant>
        <vt:i4>5</vt:i4>
      </vt:variant>
      <vt:variant>
        <vt:lpwstr>http://likumi.lv/doc.php?id=159645</vt:lpwstr>
      </vt:variant>
      <vt:variant>
        <vt:lpwstr>piel9</vt:lpwstr>
      </vt:variant>
      <vt:variant>
        <vt:i4>7274554</vt:i4>
      </vt:variant>
      <vt:variant>
        <vt:i4>57</vt:i4>
      </vt:variant>
      <vt:variant>
        <vt:i4>0</vt:i4>
      </vt:variant>
      <vt:variant>
        <vt:i4>5</vt:i4>
      </vt:variant>
      <vt:variant>
        <vt:lpwstr>http://eur-lex.europa.eu/LexUriServ/LexUriServ.do?uri=OJ:L:2013:065:0017:01:LV:HTML</vt:lpwstr>
      </vt:variant>
      <vt:variant>
        <vt:lpwstr/>
      </vt:variant>
      <vt:variant>
        <vt:i4>4718656</vt:i4>
      </vt:variant>
      <vt:variant>
        <vt:i4>54</vt:i4>
      </vt:variant>
      <vt:variant>
        <vt:i4>0</vt:i4>
      </vt:variant>
      <vt:variant>
        <vt:i4>5</vt:i4>
      </vt:variant>
      <vt:variant>
        <vt:lpwstr>http://likumi.lv/ta/id/159645-zalu-izplatisanas-un-kvalitates-kontroles-kartiba</vt:lpwstr>
      </vt:variant>
      <vt:variant>
        <vt:lpwstr>p86</vt:lpwstr>
      </vt:variant>
      <vt:variant>
        <vt:i4>4784192</vt:i4>
      </vt:variant>
      <vt:variant>
        <vt:i4>51</vt:i4>
      </vt:variant>
      <vt:variant>
        <vt:i4>0</vt:i4>
      </vt:variant>
      <vt:variant>
        <vt:i4>5</vt:i4>
      </vt:variant>
      <vt:variant>
        <vt:lpwstr>http://likumi.lv/ta/id/159645-zalu-izplatisanas-un-kvalitates-kontroles-kartiba</vt:lpwstr>
      </vt:variant>
      <vt:variant>
        <vt:lpwstr>p94</vt:lpwstr>
      </vt:variant>
      <vt:variant>
        <vt:i4>4718656</vt:i4>
      </vt:variant>
      <vt:variant>
        <vt:i4>48</vt:i4>
      </vt:variant>
      <vt:variant>
        <vt:i4>0</vt:i4>
      </vt:variant>
      <vt:variant>
        <vt:i4>5</vt:i4>
      </vt:variant>
      <vt:variant>
        <vt:lpwstr>http://likumi.lv/ta/id/159645-zalu-izplatisanas-un-kvalitates-kontroles-kartiba</vt:lpwstr>
      </vt:variant>
      <vt:variant>
        <vt:lpwstr>p86</vt:lpwstr>
      </vt:variant>
      <vt:variant>
        <vt:i4>1704024</vt:i4>
      </vt:variant>
      <vt:variant>
        <vt:i4>45</vt:i4>
      </vt:variant>
      <vt:variant>
        <vt:i4>0</vt:i4>
      </vt:variant>
      <vt:variant>
        <vt:i4>5</vt:i4>
      </vt:variant>
      <vt:variant>
        <vt:lpwstr>http://likumi.lv/ta/id/43127-farmacijas-likums</vt:lpwstr>
      </vt:variant>
      <vt:variant>
        <vt:lpwstr>p10</vt:lpwstr>
      </vt:variant>
      <vt:variant>
        <vt:i4>2818088</vt:i4>
      </vt:variant>
      <vt:variant>
        <vt:i4>42</vt:i4>
      </vt:variant>
      <vt:variant>
        <vt:i4>0</vt:i4>
      </vt:variant>
      <vt:variant>
        <vt:i4>5</vt:i4>
      </vt:variant>
      <vt:variant>
        <vt:lpwstr>http://likumi.lv/ta/id/43127-farmacijas-likums</vt:lpwstr>
      </vt:variant>
      <vt:variant>
        <vt:lpwstr/>
      </vt:variant>
      <vt:variant>
        <vt:i4>4718656</vt:i4>
      </vt:variant>
      <vt:variant>
        <vt:i4>39</vt:i4>
      </vt:variant>
      <vt:variant>
        <vt:i4>0</vt:i4>
      </vt:variant>
      <vt:variant>
        <vt:i4>5</vt:i4>
      </vt:variant>
      <vt:variant>
        <vt:lpwstr>http://likumi.lv/ta/id/159645-zalu-izplatisanas-un-kvalitates-kontroles-kartiba</vt:lpwstr>
      </vt:variant>
      <vt:variant>
        <vt:lpwstr>p86</vt:lpwstr>
      </vt:variant>
      <vt:variant>
        <vt:i4>4784192</vt:i4>
      </vt:variant>
      <vt:variant>
        <vt:i4>36</vt:i4>
      </vt:variant>
      <vt:variant>
        <vt:i4>0</vt:i4>
      </vt:variant>
      <vt:variant>
        <vt:i4>5</vt:i4>
      </vt:variant>
      <vt:variant>
        <vt:lpwstr>http://likumi.lv/ta/id/159645-zalu-izplatisanas-un-kvalitates-kontroles-kartiba</vt:lpwstr>
      </vt:variant>
      <vt:variant>
        <vt:lpwstr>p94</vt:lpwstr>
      </vt:variant>
      <vt:variant>
        <vt:i4>7340080</vt:i4>
      </vt:variant>
      <vt:variant>
        <vt:i4>33</vt:i4>
      </vt:variant>
      <vt:variant>
        <vt:i4>0</vt:i4>
      </vt:variant>
      <vt:variant>
        <vt:i4>5</vt:i4>
      </vt:variant>
      <vt:variant>
        <vt:lpwstr>http://likumi.lv/ta/id/159645-zalu-izplatisanas-un-kvalitates-kontroles-kartiba</vt:lpwstr>
      </vt:variant>
      <vt:variant>
        <vt:lpwstr/>
      </vt:variant>
      <vt:variant>
        <vt:i4>4915201</vt:i4>
      </vt:variant>
      <vt:variant>
        <vt:i4>30</vt:i4>
      </vt:variant>
      <vt:variant>
        <vt:i4>0</vt:i4>
      </vt:variant>
      <vt:variant>
        <vt:i4>5</vt:i4>
      </vt:variant>
      <vt:variant>
        <vt:lpwstr>http://likumi.lv/doc.php?id=159645</vt:lpwstr>
      </vt:variant>
      <vt:variant>
        <vt:lpwstr>p72</vt:lpwstr>
      </vt:variant>
      <vt:variant>
        <vt:i4>5046273</vt:i4>
      </vt:variant>
      <vt:variant>
        <vt:i4>27</vt:i4>
      </vt:variant>
      <vt:variant>
        <vt:i4>0</vt:i4>
      </vt:variant>
      <vt:variant>
        <vt:i4>5</vt:i4>
      </vt:variant>
      <vt:variant>
        <vt:lpwstr>http://likumi.lv/doc.php?id=159645</vt:lpwstr>
      </vt:variant>
      <vt:variant>
        <vt:lpwstr>p13</vt:lpwstr>
      </vt:variant>
      <vt:variant>
        <vt:i4>6488112</vt:i4>
      </vt:variant>
      <vt:variant>
        <vt:i4>24</vt:i4>
      </vt:variant>
      <vt:variant>
        <vt:i4>0</vt:i4>
      </vt:variant>
      <vt:variant>
        <vt:i4>5</vt:i4>
      </vt:variant>
      <vt:variant>
        <vt:lpwstr>http://likumi.lv/doc.php?id=159645</vt:lpwstr>
      </vt:variant>
      <vt:variant>
        <vt:lpwstr>p11.2</vt:lpwstr>
      </vt:variant>
      <vt:variant>
        <vt:i4>6488112</vt:i4>
      </vt:variant>
      <vt:variant>
        <vt:i4>21</vt:i4>
      </vt:variant>
      <vt:variant>
        <vt:i4>0</vt:i4>
      </vt:variant>
      <vt:variant>
        <vt:i4>5</vt:i4>
      </vt:variant>
      <vt:variant>
        <vt:lpwstr>http://likumi.lv/doc.php?id=159645</vt:lpwstr>
      </vt:variant>
      <vt:variant>
        <vt:lpwstr>p11.1</vt:lpwstr>
      </vt:variant>
      <vt:variant>
        <vt:i4>4391006</vt:i4>
      </vt:variant>
      <vt:variant>
        <vt:i4>18</vt:i4>
      </vt:variant>
      <vt:variant>
        <vt:i4>0</vt:i4>
      </vt:variant>
      <vt:variant>
        <vt:i4>5</vt:i4>
      </vt:variant>
      <vt:variant>
        <vt:lpwstr>http://likumi.lv/ta/id/159645-zalu-izplatisanas-un-kvalitates-kontroles-kartiba</vt:lpwstr>
      </vt:variant>
      <vt:variant>
        <vt:lpwstr>n3</vt:lpwstr>
      </vt:variant>
      <vt:variant>
        <vt:i4>7274604</vt:i4>
      </vt:variant>
      <vt:variant>
        <vt:i4>15</vt:i4>
      </vt:variant>
      <vt:variant>
        <vt:i4>0</vt:i4>
      </vt:variant>
      <vt:variant>
        <vt:i4>5</vt:i4>
      </vt:variant>
      <vt:variant>
        <vt:lpwstr>http://likumi.lv/ta/id/159645-zalu-izplatisanas-un-kvalitates-kontroles-kartiba</vt:lpwstr>
      </vt:variant>
      <vt:variant>
        <vt:lpwstr>n12.6</vt:lpwstr>
      </vt:variant>
      <vt:variant>
        <vt:i4>7274604</vt:i4>
      </vt:variant>
      <vt:variant>
        <vt:i4>12</vt:i4>
      </vt:variant>
      <vt:variant>
        <vt:i4>0</vt:i4>
      </vt:variant>
      <vt:variant>
        <vt:i4>5</vt:i4>
      </vt:variant>
      <vt:variant>
        <vt:lpwstr>http://likumi.lv/ta/id/159645-zalu-izplatisanas-un-kvalitates-kontroles-kartiba</vt:lpwstr>
      </vt:variant>
      <vt:variant>
        <vt:lpwstr>n12.4</vt:lpwstr>
      </vt:variant>
      <vt:variant>
        <vt:i4>7274604</vt:i4>
      </vt:variant>
      <vt:variant>
        <vt:i4>9</vt:i4>
      </vt:variant>
      <vt:variant>
        <vt:i4>0</vt:i4>
      </vt:variant>
      <vt:variant>
        <vt:i4>5</vt:i4>
      </vt:variant>
      <vt:variant>
        <vt:lpwstr>http://likumi.lv/ta/id/159645-zalu-izplatisanas-un-kvalitates-kontroles-kartiba</vt:lpwstr>
      </vt:variant>
      <vt:variant>
        <vt:lpwstr>n12.3</vt:lpwstr>
      </vt:variant>
      <vt:variant>
        <vt:i4>7274604</vt:i4>
      </vt:variant>
      <vt:variant>
        <vt:i4>6</vt:i4>
      </vt:variant>
      <vt:variant>
        <vt:i4>0</vt:i4>
      </vt:variant>
      <vt:variant>
        <vt:i4>5</vt:i4>
      </vt:variant>
      <vt:variant>
        <vt:lpwstr>http://likumi.lv/ta/id/159645-zalu-izplatisanas-un-kvalitates-kontroles-kartiba</vt:lpwstr>
      </vt:variant>
      <vt:variant>
        <vt:lpwstr>n12.2</vt:lpwstr>
      </vt:variant>
      <vt:variant>
        <vt:i4>7274604</vt:i4>
      </vt:variant>
      <vt:variant>
        <vt:i4>3</vt:i4>
      </vt:variant>
      <vt:variant>
        <vt:i4>0</vt:i4>
      </vt:variant>
      <vt:variant>
        <vt:i4>5</vt:i4>
      </vt:variant>
      <vt:variant>
        <vt:lpwstr>http://likumi.lv/ta/id/159645-zalu-izplatisanas-un-kvalitates-kontroles-kartiba</vt:lpwstr>
      </vt:variant>
      <vt:variant>
        <vt:lpwstr>n12.1</vt:lpwstr>
      </vt: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Noteikumu projekts</dc:subject>
  <dc:creator>Ingūna Mača</dc:creator>
  <dc:description>Inguna.Maca@vm.gov.lv; tālr.: 67876117_x000d_
fakss: 67876071_x000d_
_x000d_
Viktorija.Gulbe@vm.gov.lv; tālr. 67876190</dc:description>
  <cp:lastModifiedBy>imaca</cp:lastModifiedBy>
  <cp:revision>38</cp:revision>
  <cp:lastPrinted>2016-10-06T09:15:00Z</cp:lastPrinted>
  <dcterms:created xsi:type="dcterms:W3CDTF">2016-09-13T09:15:00Z</dcterms:created>
  <dcterms:modified xsi:type="dcterms:W3CDTF">2016-10-11T08:49:00Z</dcterms:modified>
</cp:coreProperties>
</file>