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51C3E6" w14:textId="1664F7B8" w:rsidR="007E77C9" w:rsidRPr="003A7637" w:rsidRDefault="005C00EC" w:rsidP="005C00EC">
      <w:pPr>
        <w:jc w:val="both"/>
        <w:rPr>
          <w:rFonts w:ascii="Times New Roman" w:hAnsi="Times New Roman"/>
          <w:sz w:val="24"/>
          <w:szCs w:val="24"/>
        </w:rPr>
      </w:pPr>
      <w:r>
        <w:rPr>
          <w:rFonts w:ascii="Times New Roman" w:hAnsi="Times New Roman"/>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86"/>
      </w:tblGrid>
      <w:tr w:rsidR="007E77C9" w:rsidRPr="0023602B" w14:paraId="7BCC2440" w14:textId="77777777" w:rsidTr="767F6E28">
        <w:trPr>
          <w:trHeight w:val="547"/>
        </w:trPr>
        <w:tc>
          <w:tcPr>
            <w:tcW w:w="9486" w:type="dxa"/>
            <w:shd w:val="clear" w:color="auto" w:fill="D9D9D9" w:themeFill="background1" w:themeFillShade="D9"/>
            <w:vAlign w:val="center"/>
          </w:tcPr>
          <w:p w14:paraId="30D523D3" w14:textId="4BE19252" w:rsidR="007E77C9" w:rsidRPr="0023602B" w:rsidRDefault="00A36730" w:rsidP="24040961">
            <w:pPr>
              <w:pStyle w:val="Heading1"/>
              <w:spacing w:before="0" w:line="240" w:lineRule="auto"/>
              <w:jc w:val="center"/>
              <w:rPr>
                <w:rFonts w:ascii="Times New Roman" w:hAnsi="Times New Roman"/>
                <w:b/>
                <w:bCs/>
                <w:color w:val="000000"/>
                <w:sz w:val="24"/>
                <w:szCs w:val="24"/>
              </w:rPr>
            </w:pPr>
            <w:bookmarkStart w:id="0" w:name="_Toc496274483"/>
            <w:r w:rsidRPr="767F6E28">
              <w:rPr>
                <w:rFonts w:ascii="Times New Roman" w:hAnsi="Times New Roman"/>
                <w:b/>
                <w:bCs/>
                <w:color w:val="000000" w:themeColor="text1"/>
                <w:sz w:val="24"/>
                <w:szCs w:val="24"/>
              </w:rPr>
              <w:t>Atveseļošanas</w:t>
            </w:r>
            <w:r w:rsidR="007E77C9" w:rsidRPr="767F6E28">
              <w:rPr>
                <w:rFonts w:ascii="Times New Roman" w:hAnsi="Times New Roman"/>
                <w:b/>
                <w:bCs/>
                <w:color w:val="000000" w:themeColor="text1"/>
                <w:sz w:val="24"/>
                <w:szCs w:val="24"/>
              </w:rPr>
              <w:t xml:space="preserve"> fonda </w:t>
            </w:r>
            <w:r w:rsidR="002E162E" w:rsidRPr="767F6E28">
              <w:rPr>
                <w:rFonts w:ascii="Times New Roman" w:hAnsi="Times New Roman"/>
                <w:b/>
                <w:bCs/>
                <w:color w:val="000000" w:themeColor="text1"/>
                <w:sz w:val="24"/>
                <w:szCs w:val="24"/>
              </w:rPr>
              <w:t xml:space="preserve">investīciju </w:t>
            </w:r>
            <w:r w:rsidR="007E77C9" w:rsidRPr="767F6E28">
              <w:rPr>
                <w:rFonts w:ascii="Times New Roman" w:hAnsi="Times New Roman"/>
                <w:b/>
                <w:bCs/>
                <w:color w:val="000000" w:themeColor="text1"/>
                <w:sz w:val="24"/>
                <w:szCs w:val="24"/>
              </w:rPr>
              <w:t>projekta iesniegums</w:t>
            </w:r>
            <w:bookmarkEnd w:id="0"/>
          </w:p>
        </w:tc>
      </w:tr>
    </w:tbl>
    <w:p w14:paraId="619799D8" w14:textId="77777777" w:rsidR="007E77C9" w:rsidRPr="003A7637" w:rsidRDefault="007E77C9" w:rsidP="003C5410">
      <w:pPr>
        <w:rPr>
          <w:rFonts w:ascii="Times New Roman" w:hAnsi="Times New Roman"/>
          <w:sz w:val="24"/>
          <w:szCs w:val="24"/>
        </w:rPr>
      </w:pPr>
    </w:p>
    <w:tbl>
      <w:tblPr>
        <w:tblW w:w="94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23"/>
        <w:gridCol w:w="1842"/>
        <w:gridCol w:w="1476"/>
        <w:gridCol w:w="2345"/>
      </w:tblGrid>
      <w:tr w:rsidR="007E77C9" w:rsidRPr="0023602B" w14:paraId="75A49536" w14:textId="77777777" w:rsidTr="767F6E28">
        <w:trPr>
          <w:trHeight w:val="613"/>
        </w:trPr>
        <w:tc>
          <w:tcPr>
            <w:tcW w:w="3823" w:type="dxa"/>
            <w:shd w:val="clear" w:color="auto" w:fill="D9D9D9" w:themeFill="background1" w:themeFillShade="D9"/>
            <w:vAlign w:val="center"/>
          </w:tcPr>
          <w:p w14:paraId="0FF5D135" w14:textId="4F1803BE" w:rsidR="007E77C9" w:rsidRPr="0023602B" w:rsidRDefault="00FE5D2D" w:rsidP="0023602B">
            <w:pPr>
              <w:spacing w:after="0" w:line="240" w:lineRule="auto"/>
              <w:rPr>
                <w:rFonts w:ascii="Times New Roman" w:hAnsi="Times New Roman"/>
                <w:b/>
                <w:sz w:val="24"/>
                <w:szCs w:val="24"/>
              </w:rPr>
            </w:pPr>
            <w:r>
              <w:rPr>
                <w:rFonts w:ascii="Times New Roman" w:hAnsi="Times New Roman"/>
                <w:b/>
                <w:sz w:val="24"/>
                <w:szCs w:val="24"/>
              </w:rPr>
              <w:t>Investīcijas p</w:t>
            </w:r>
            <w:r w:rsidR="007E77C9" w:rsidRPr="0023602B">
              <w:rPr>
                <w:rFonts w:ascii="Times New Roman" w:hAnsi="Times New Roman"/>
                <w:b/>
                <w:sz w:val="24"/>
                <w:szCs w:val="24"/>
              </w:rPr>
              <w:t>rojekta nosaukums:</w:t>
            </w:r>
          </w:p>
        </w:tc>
        <w:tc>
          <w:tcPr>
            <w:tcW w:w="5663" w:type="dxa"/>
            <w:gridSpan w:val="3"/>
            <w:vAlign w:val="center"/>
          </w:tcPr>
          <w:p w14:paraId="64679AA5" w14:textId="3A801D58" w:rsidR="007E77C9" w:rsidRPr="00F125A1" w:rsidRDefault="007E77C9" w:rsidP="00F125A1">
            <w:pPr>
              <w:spacing w:after="0" w:line="240" w:lineRule="auto"/>
              <w:jc w:val="both"/>
              <w:rPr>
                <w:rFonts w:ascii="Times New Roman" w:hAnsi="Times New Roman"/>
                <w:sz w:val="24"/>
                <w:szCs w:val="24"/>
              </w:rPr>
            </w:pPr>
          </w:p>
        </w:tc>
      </w:tr>
      <w:tr w:rsidR="007E77C9" w:rsidRPr="0023602B" w14:paraId="0FE64CFF" w14:textId="77777777" w:rsidTr="767F6E28">
        <w:trPr>
          <w:trHeight w:val="550"/>
        </w:trPr>
        <w:tc>
          <w:tcPr>
            <w:tcW w:w="3823" w:type="dxa"/>
            <w:shd w:val="clear" w:color="auto" w:fill="D9D9D9" w:themeFill="background1" w:themeFillShade="D9"/>
            <w:vAlign w:val="center"/>
          </w:tcPr>
          <w:p w14:paraId="45FD40B0" w14:textId="1E36DC6C" w:rsidR="007E77C9" w:rsidRPr="003E744D" w:rsidRDefault="00515119" w:rsidP="24040961">
            <w:pPr>
              <w:spacing w:after="0" w:line="240" w:lineRule="auto"/>
              <w:rPr>
                <w:rFonts w:ascii="Times New Roman" w:hAnsi="Times New Roman"/>
                <w:b/>
                <w:bCs/>
                <w:sz w:val="24"/>
                <w:szCs w:val="24"/>
              </w:rPr>
            </w:pPr>
            <w:r w:rsidRPr="00821DCB">
              <w:rPr>
                <w:rFonts w:ascii="Times New Roman" w:hAnsi="Times New Roman"/>
                <w:b/>
                <w:bCs/>
                <w:sz w:val="24"/>
                <w:szCs w:val="24"/>
              </w:rPr>
              <w:t xml:space="preserve">Reformas/investīcijas/investīcijas pasākuma </w:t>
            </w:r>
            <w:r w:rsidRPr="003E744D">
              <w:rPr>
                <w:rFonts w:ascii="Times New Roman" w:hAnsi="Times New Roman"/>
                <w:b/>
                <w:bCs/>
                <w:sz w:val="24"/>
                <w:szCs w:val="24"/>
              </w:rPr>
              <w:t>numurs un nosaukums</w:t>
            </w:r>
            <w:r w:rsidR="007E77C9" w:rsidRPr="003E744D">
              <w:rPr>
                <w:rFonts w:ascii="Times New Roman" w:hAnsi="Times New Roman"/>
                <w:b/>
                <w:bCs/>
                <w:sz w:val="24"/>
                <w:szCs w:val="24"/>
              </w:rPr>
              <w:t xml:space="preserve">: </w:t>
            </w:r>
          </w:p>
        </w:tc>
        <w:tc>
          <w:tcPr>
            <w:tcW w:w="5663" w:type="dxa"/>
            <w:gridSpan w:val="3"/>
            <w:vAlign w:val="center"/>
          </w:tcPr>
          <w:p w14:paraId="7628A246" w14:textId="1F61B32F" w:rsidR="007E77C9" w:rsidRPr="0023602B" w:rsidRDefault="005C00EC" w:rsidP="00F125A1">
            <w:pPr>
              <w:spacing w:after="0" w:line="240" w:lineRule="auto"/>
              <w:jc w:val="both"/>
              <w:rPr>
                <w:rFonts w:ascii="Times New Roman" w:hAnsi="Times New Roman"/>
                <w:sz w:val="24"/>
                <w:szCs w:val="24"/>
              </w:rPr>
            </w:pPr>
            <w:r>
              <w:rPr>
                <w:rFonts w:ascii="Times New Roman" w:hAnsi="Times New Roman"/>
                <w:sz w:val="24"/>
                <w:szCs w:val="24"/>
              </w:rPr>
              <w:t xml:space="preserve">Eiropas Savienības Atveseļošanas un noturības mehānisma plāna </w:t>
            </w:r>
            <w:bookmarkStart w:id="1" w:name="_Hlk92897910"/>
            <w:r w:rsidR="004049DF" w:rsidRPr="004049DF">
              <w:rPr>
                <w:rFonts w:ascii="Times New Roman" w:hAnsi="Times New Roman"/>
                <w:color w:val="000000" w:themeColor="text1"/>
                <w:sz w:val="24"/>
                <w:szCs w:val="24"/>
              </w:rPr>
              <w:t>4.1.1.r. reformas “Uz cilvēku centrētas, visaptverošas, integrētas veselības aprūpes sistēmas ilgtspēja un noturība” atskaites punkt</w:t>
            </w:r>
            <w:r w:rsidR="004049DF">
              <w:rPr>
                <w:rFonts w:ascii="Times New Roman" w:hAnsi="Times New Roman"/>
                <w:color w:val="000000" w:themeColor="text1"/>
                <w:sz w:val="24"/>
                <w:szCs w:val="24"/>
              </w:rPr>
              <w:t>s</w:t>
            </w:r>
            <w:r w:rsidR="004049DF" w:rsidRPr="004049DF">
              <w:rPr>
                <w:rFonts w:ascii="Times New Roman" w:hAnsi="Times New Roman"/>
                <w:color w:val="000000" w:themeColor="text1"/>
                <w:sz w:val="24"/>
                <w:szCs w:val="24"/>
              </w:rPr>
              <w:t xml:space="preserve"> “Izveidota Latvijas iedzīvotāju genoma reference (Latvijas dalība </w:t>
            </w:r>
            <w:proofErr w:type="spellStart"/>
            <w:r w:rsidR="004049DF" w:rsidRPr="004049DF">
              <w:rPr>
                <w:rFonts w:ascii="Times New Roman" w:hAnsi="Times New Roman"/>
                <w:color w:val="000000" w:themeColor="text1"/>
                <w:sz w:val="24"/>
                <w:szCs w:val="24"/>
              </w:rPr>
              <w:t>Genome</w:t>
            </w:r>
            <w:proofErr w:type="spellEnd"/>
            <w:r w:rsidR="004049DF" w:rsidRPr="004049DF">
              <w:rPr>
                <w:rFonts w:ascii="Times New Roman" w:hAnsi="Times New Roman"/>
                <w:color w:val="000000" w:themeColor="text1"/>
                <w:sz w:val="24"/>
                <w:szCs w:val="24"/>
              </w:rPr>
              <w:t xml:space="preserve"> </w:t>
            </w:r>
            <w:proofErr w:type="spellStart"/>
            <w:r w:rsidR="004049DF" w:rsidRPr="004049DF">
              <w:rPr>
                <w:rFonts w:ascii="Times New Roman" w:hAnsi="Times New Roman"/>
                <w:color w:val="000000" w:themeColor="text1"/>
                <w:sz w:val="24"/>
                <w:szCs w:val="24"/>
              </w:rPr>
              <w:t>for</w:t>
            </w:r>
            <w:proofErr w:type="spellEnd"/>
            <w:r w:rsidR="004049DF" w:rsidRPr="004049DF">
              <w:rPr>
                <w:rFonts w:ascii="Times New Roman" w:hAnsi="Times New Roman"/>
                <w:color w:val="000000" w:themeColor="text1"/>
                <w:sz w:val="24"/>
                <w:szCs w:val="24"/>
              </w:rPr>
              <w:t xml:space="preserve"> </w:t>
            </w:r>
            <w:proofErr w:type="spellStart"/>
            <w:r w:rsidR="004049DF" w:rsidRPr="004049DF">
              <w:rPr>
                <w:rFonts w:ascii="Times New Roman" w:hAnsi="Times New Roman"/>
                <w:color w:val="000000" w:themeColor="text1"/>
                <w:sz w:val="24"/>
                <w:szCs w:val="24"/>
              </w:rPr>
              <w:t>Europe</w:t>
            </w:r>
            <w:proofErr w:type="spellEnd"/>
            <w:r w:rsidR="004049DF" w:rsidRPr="004049DF">
              <w:rPr>
                <w:rFonts w:ascii="Times New Roman" w:hAnsi="Times New Roman"/>
                <w:color w:val="000000" w:themeColor="text1"/>
                <w:sz w:val="24"/>
                <w:szCs w:val="24"/>
              </w:rPr>
              <w:t xml:space="preserve"> projektā - </w:t>
            </w:r>
            <w:proofErr w:type="spellStart"/>
            <w:r w:rsidR="004049DF" w:rsidRPr="004049DF">
              <w:rPr>
                <w:rFonts w:ascii="Times New Roman" w:hAnsi="Times New Roman"/>
                <w:color w:val="000000" w:themeColor="text1"/>
                <w:sz w:val="24"/>
                <w:szCs w:val="24"/>
              </w:rPr>
              <w:t>GoLatvia</w:t>
            </w:r>
            <w:proofErr w:type="spellEnd"/>
            <w:r w:rsidR="004049DF" w:rsidRPr="004049DF">
              <w:rPr>
                <w:rFonts w:ascii="Times New Roman" w:hAnsi="Times New Roman"/>
                <w:color w:val="000000" w:themeColor="text1"/>
                <w:sz w:val="24"/>
                <w:szCs w:val="24"/>
              </w:rPr>
              <w:t xml:space="preserve"> projekts)”</w:t>
            </w:r>
            <w:bookmarkEnd w:id="1"/>
          </w:p>
        </w:tc>
      </w:tr>
      <w:tr w:rsidR="007E77C9" w:rsidRPr="0023602B" w14:paraId="4DF9C8A3" w14:textId="77777777" w:rsidTr="767F6E28">
        <w:trPr>
          <w:trHeight w:val="417"/>
        </w:trPr>
        <w:tc>
          <w:tcPr>
            <w:tcW w:w="3823" w:type="dxa"/>
            <w:shd w:val="clear" w:color="auto" w:fill="D9D9D9" w:themeFill="background1" w:themeFillShade="D9"/>
            <w:vAlign w:val="center"/>
          </w:tcPr>
          <w:p w14:paraId="112485F7" w14:textId="1AF9B9B4" w:rsidR="007E77C9" w:rsidRPr="003E744D" w:rsidRDefault="00465524" w:rsidP="0023602B">
            <w:pPr>
              <w:spacing w:after="0" w:line="240" w:lineRule="auto"/>
              <w:rPr>
                <w:rFonts w:ascii="Times New Roman" w:hAnsi="Times New Roman"/>
                <w:b/>
                <w:sz w:val="24"/>
                <w:szCs w:val="24"/>
              </w:rPr>
            </w:pPr>
            <w:r w:rsidRPr="003E744D">
              <w:rPr>
                <w:rFonts w:ascii="Times New Roman" w:hAnsi="Times New Roman"/>
                <w:b/>
                <w:sz w:val="24"/>
                <w:szCs w:val="24"/>
              </w:rPr>
              <w:t>Investīciju p</w:t>
            </w:r>
            <w:r w:rsidR="007E77C9" w:rsidRPr="003E744D">
              <w:rPr>
                <w:rFonts w:ascii="Times New Roman" w:hAnsi="Times New Roman"/>
                <w:b/>
                <w:sz w:val="24"/>
                <w:szCs w:val="24"/>
              </w:rPr>
              <w:t>rojekta iesniedzējs</w:t>
            </w:r>
            <w:r w:rsidR="00F125A1" w:rsidRPr="003E744D">
              <w:rPr>
                <w:rFonts w:ascii="Times New Roman" w:hAnsi="Times New Roman"/>
                <w:b/>
                <w:sz w:val="24"/>
                <w:szCs w:val="24"/>
              </w:rPr>
              <w:t>/</w:t>
            </w:r>
            <w:r w:rsidR="005B6AF2" w:rsidRPr="00821DCB">
              <w:rPr>
                <w:rFonts w:ascii="Times New Roman" w:hAnsi="Times New Roman"/>
                <w:b/>
                <w:sz w:val="24"/>
                <w:szCs w:val="24"/>
              </w:rPr>
              <w:t xml:space="preserve"> Finansējuma saņēmējs/ </w:t>
            </w:r>
            <w:r w:rsidRPr="00821DCB">
              <w:rPr>
                <w:rFonts w:ascii="Times New Roman" w:hAnsi="Times New Roman"/>
                <w:b/>
                <w:sz w:val="24"/>
                <w:szCs w:val="24"/>
              </w:rPr>
              <w:t>Investīciju p</w:t>
            </w:r>
            <w:r w:rsidR="005B6AF2" w:rsidRPr="00821DCB">
              <w:rPr>
                <w:rFonts w:ascii="Times New Roman" w:hAnsi="Times New Roman"/>
                <w:b/>
                <w:sz w:val="24"/>
                <w:szCs w:val="24"/>
              </w:rPr>
              <w:t>rojekta īstenotājs</w:t>
            </w:r>
            <w:r w:rsidR="007E77C9" w:rsidRPr="003E744D">
              <w:rPr>
                <w:rFonts w:ascii="Times New Roman" w:hAnsi="Times New Roman"/>
                <w:b/>
                <w:sz w:val="24"/>
                <w:szCs w:val="24"/>
              </w:rPr>
              <w:t xml:space="preserve">: </w:t>
            </w:r>
          </w:p>
        </w:tc>
        <w:tc>
          <w:tcPr>
            <w:tcW w:w="5663" w:type="dxa"/>
            <w:gridSpan w:val="3"/>
            <w:vAlign w:val="center"/>
          </w:tcPr>
          <w:p w14:paraId="062FE76D" w14:textId="68143A88" w:rsidR="000641A9" w:rsidRPr="00F125A1" w:rsidRDefault="007E77C9" w:rsidP="000641A9">
            <w:pPr>
              <w:tabs>
                <w:tab w:val="left" w:pos="900"/>
              </w:tabs>
              <w:jc w:val="both"/>
              <w:rPr>
                <w:rFonts w:ascii="Times New Roman" w:hAnsi="Times New Roman"/>
                <w:color w:val="FF0000"/>
                <w:sz w:val="24"/>
                <w:szCs w:val="24"/>
              </w:rPr>
            </w:pPr>
            <w:r w:rsidRPr="00F125A1">
              <w:rPr>
                <w:rFonts w:ascii="Times New Roman" w:hAnsi="Times New Roman"/>
                <w:i/>
                <w:color w:val="FF0000"/>
                <w:sz w:val="24"/>
                <w:szCs w:val="24"/>
              </w:rPr>
              <w:t xml:space="preserve"> </w:t>
            </w:r>
            <w:r w:rsidR="004049DF" w:rsidRPr="004049DF">
              <w:rPr>
                <w:rFonts w:ascii="Times New Roman" w:hAnsi="Times New Roman"/>
                <w:i/>
                <w:sz w:val="24"/>
                <w:szCs w:val="24"/>
              </w:rPr>
              <w:t xml:space="preserve">Latvijas </w:t>
            </w:r>
            <w:proofErr w:type="spellStart"/>
            <w:r w:rsidR="004049DF" w:rsidRPr="004049DF">
              <w:rPr>
                <w:rFonts w:ascii="Times New Roman" w:hAnsi="Times New Roman"/>
                <w:i/>
                <w:sz w:val="24"/>
                <w:szCs w:val="24"/>
              </w:rPr>
              <w:t>Biomedicīnas</w:t>
            </w:r>
            <w:proofErr w:type="spellEnd"/>
            <w:r w:rsidR="004049DF" w:rsidRPr="004049DF">
              <w:rPr>
                <w:rFonts w:ascii="Times New Roman" w:hAnsi="Times New Roman"/>
                <w:i/>
                <w:sz w:val="24"/>
                <w:szCs w:val="24"/>
              </w:rPr>
              <w:t xml:space="preserve"> pētījumu un studiju centrs</w:t>
            </w:r>
          </w:p>
          <w:p w14:paraId="13F8E1C4" w14:textId="5FF28817" w:rsidR="007E77C9" w:rsidRPr="00F125A1" w:rsidRDefault="007E77C9" w:rsidP="005C00EC">
            <w:pPr>
              <w:spacing w:after="0" w:line="240" w:lineRule="auto"/>
              <w:rPr>
                <w:rFonts w:ascii="Times New Roman" w:hAnsi="Times New Roman"/>
                <w:color w:val="FF0000"/>
                <w:sz w:val="24"/>
                <w:szCs w:val="24"/>
              </w:rPr>
            </w:pPr>
          </w:p>
        </w:tc>
      </w:tr>
      <w:tr w:rsidR="00D662D6" w:rsidRPr="0023602B" w14:paraId="530972DC" w14:textId="77777777" w:rsidTr="767F6E28">
        <w:trPr>
          <w:trHeight w:val="417"/>
        </w:trPr>
        <w:tc>
          <w:tcPr>
            <w:tcW w:w="3823" w:type="dxa"/>
            <w:shd w:val="clear" w:color="auto" w:fill="D9D9D9" w:themeFill="background1" w:themeFillShade="D9"/>
            <w:vAlign w:val="center"/>
          </w:tcPr>
          <w:p w14:paraId="5263440C" w14:textId="7A8A972D" w:rsidR="00D662D6" w:rsidRPr="003E744D" w:rsidRDefault="00465524" w:rsidP="0023602B">
            <w:pPr>
              <w:spacing w:after="0" w:line="240" w:lineRule="auto"/>
              <w:rPr>
                <w:rFonts w:ascii="Times New Roman" w:hAnsi="Times New Roman"/>
                <w:b/>
                <w:sz w:val="24"/>
                <w:szCs w:val="24"/>
              </w:rPr>
            </w:pPr>
            <w:r w:rsidRPr="00821DCB">
              <w:rPr>
                <w:rFonts w:ascii="Times New Roman" w:hAnsi="Times New Roman"/>
                <w:b/>
                <w:sz w:val="24"/>
                <w:szCs w:val="24"/>
              </w:rPr>
              <w:t>Investīciju p</w:t>
            </w:r>
            <w:r w:rsidR="00D662D6" w:rsidRPr="00821DCB">
              <w:rPr>
                <w:rFonts w:ascii="Times New Roman" w:hAnsi="Times New Roman"/>
                <w:b/>
                <w:sz w:val="24"/>
                <w:szCs w:val="24"/>
              </w:rPr>
              <w:t xml:space="preserve">rojekta iesniedzēja/Finansējuma saņēmēja/ </w:t>
            </w:r>
            <w:r w:rsidRPr="00821DCB">
              <w:rPr>
                <w:rFonts w:ascii="Times New Roman" w:hAnsi="Times New Roman"/>
                <w:b/>
                <w:sz w:val="24"/>
                <w:szCs w:val="24"/>
              </w:rPr>
              <w:t>Investīciju p</w:t>
            </w:r>
            <w:r w:rsidR="00D662D6" w:rsidRPr="00821DCB">
              <w:rPr>
                <w:rFonts w:ascii="Times New Roman" w:hAnsi="Times New Roman"/>
                <w:b/>
                <w:sz w:val="24"/>
                <w:szCs w:val="24"/>
              </w:rPr>
              <w:t>rojekta īstenotāja īpašnieks (patiesā labuma guvējs)</w:t>
            </w:r>
          </w:p>
        </w:tc>
        <w:tc>
          <w:tcPr>
            <w:tcW w:w="5663" w:type="dxa"/>
            <w:gridSpan w:val="3"/>
            <w:vAlign w:val="center"/>
          </w:tcPr>
          <w:p w14:paraId="45366690" w14:textId="78967B56" w:rsidR="00D662D6" w:rsidRPr="00776FE5" w:rsidRDefault="00776FE5" w:rsidP="0023602B">
            <w:pPr>
              <w:spacing w:after="0" w:line="240" w:lineRule="auto"/>
              <w:rPr>
                <w:rFonts w:ascii="Times New Roman" w:hAnsi="Times New Roman"/>
                <w:iCs/>
                <w:color w:val="FF0000"/>
                <w:sz w:val="24"/>
                <w:szCs w:val="24"/>
              </w:rPr>
            </w:pPr>
            <w:r w:rsidRPr="00776FE5">
              <w:rPr>
                <w:rFonts w:ascii="Times New Roman" w:hAnsi="Times New Roman"/>
                <w:iCs/>
                <w:color w:val="000000" w:themeColor="text1"/>
                <w:sz w:val="24"/>
                <w:szCs w:val="24"/>
              </w:rPr>
              <w:t>Nav attiecināms</w:t>
            </w:r>
          </w:p>
        </w:tc>
      </w:tr>
      <w:tr w:rsidR="007E77C9" w:rsidRPr="0023602B" w14:paraId="24B2C6F1" w14:textId="77777777" w:rsidTr="767F6E28">
        <w:trPr>
          <w:trHeight w:val="551"/>
        </w:trPr>
        <w:tc>
          <w:tcPr>
            <w:tcW w:w="3823" w:type="dxa"/>
            <w:shd w:val="clear" w:color="auto" w:fill="D9D9D9" w:themeFill="background1" w:themeFillShade="D9"/>
            <w:vAlign w:val="center"/>
          </w:tcPr>
          <w:p w14:paraId="0292E40B" w14:textId="77777777" w:rsidR="007E77C9" w:rsidRPr="0023602B" w:rsidRDefault="007E77C9" w:rsidP="0023602B">
            <w:pPr>
              <w:spacing w:after="0" w:line="240" w:lineRule="auto"/>
              <w:rPr>
                <w:rFonts w:ascii="Times New Roman" w:hAnsi="Times New Roman"/>
                <w:b/>
                <w:sz w:val="24"/>
                <w:szCs w:val="24"/>
              </w:rPr>
            </w:pPr>
            <w:r w:rsidRPr="0023602B">
              <w:rPr>
                <w:rFonts w:ascii="Times New Roman" w:hAnsi="Times New Roman"/>
                <w:b/>
                <w:sz w:val="24"/>
                <w:szCs w:val="24"/>
              </w:rPr>
              <w:t xml:space="preserve">Reģistrācijas numurs/ Nodokļu maksātāja reģistrācijas numurs: </w:t>
            </w:r>
          </w:p>
        </w:tc>
        <w:tc>
          <w:tcPr>
            <w:tcW w:w="5663" w:type="dxa"/>
            <w:gridSpan w:val="3"/>
            <w:vAlign w:val="center"/>
          </w:tcPr>
          <w:p w14:paraId="584330C4" w14:textId="159804CD" w:rsidR="007E77C9" w:rsidRPr="00F125A1" w:rsidRDefault="007E77C9" w:rsidP="00F125A1">
            <w:pPr>
              <w:tabs>
                <w:tab w:val="left" w:pos="288"/>
              </w:tabs>
              <w:spacing w:after="0" w:line="240" w:lineRule="auto"/>
              <w:jc w:val="both"/>
              <w:rPr>
                <w:rFonts w:ascii="Times New Roman" w:hAnsi="Times New Roman"/>
                <w:color w:val="0000FF"/>
                <w:sz w:val="24"/>
                <w:szCs w:val="24"/>
              </w:rPr>
            </w:pPr>
          </w:p>
        </w:tc>
      </w:tr>
      <w:tr w:rsidR="007E77C9" w:rsidRPr="0023602B" w14:paraId="704A7806" w14:textId="77777777" w:rsidTr="767F6E28">
        <w:trPr>
          <w:trHeight w:val="417"/>
        </w:trPr>
        <w:tc>
          <w:tcPr>
            <w:tcW w:w="3823" w:type="dxa"/>
            <w:shd w:val="clear" w:color="auto" w:fill="D9D9D9" w:themeFill="background1" w:themeFillShade="D9"/>
            <w:vAlign w:val="center"/>
          </w:tcPr>
          <w:p w14:paraId="7986E011" w14:textId="57CA2702" w:rsidR="007E77C9" w:rsidRPr="0023602B" w:rsidRDefault="00465524" w:rsidP="0023602B">
            <w:pPr>
              <w:spacing w:after="0" w:line="240" w:lineRule="auto"/>
              <w:rPr>
                <w:rFonts w:ascii="Times New Roman" w:hAnsi="Times New Roman"/>
                <w:b/>
                <w:sz w:val="24"/>
                <w:szCs w:val="24"/>
              </w:rPr>
            </w:pPr>
            <w:r>
              <w:rPr>
                <w:rFonts w:ascii="Times New Roman" w:hAnsi="Times New Roman"/>
                <w:b/>
                <w:sz w:val="24"/>
                <w:szCs w:val="24"/>
              </w:rPr>
              <w:t>Investīciju p</w:t>
            </w:r>
            <w:r w:rsidR="007E77C9" w:rsidRPr="0023602B">
              <w:rPr>
                <w:rFonts w:ascii="Times New Roman" w:hAnsi="Times New Roman"/>
                <w:b/>
                <w:sz w:val="24"/>
                <w:szCs w:val="24"/>
              </w:rPr>
              <w:t xml:space="preserve">rojekta iesniedzēja veids: </w:t>
            </w:r>
          </w:p>
        </w:tc>
        <w:tc>
          <w:tcPr>
            <w:tcW w:w="5663" w:type="dxa"/>
            <w:gridSpan w:val="3"/>
            <w:vAlign w:val="center"/>
          </w:tcPr>
          <w:p w14:paraId="5C2E1E3A" w14:textId="03FCE4AC" w:rsidR="007E77C9" w:rsidRPr="005C00EC" w:rsidRDefault="007E77C9" w:rsidP="000641A9">
            <w:pPr>
              <w:pStyle w:val="ListParagraph"/>
              <w:tabs>
                <w:tab w:val="left" w:pos="900"/>
              </w:tabs>
              <w:spacing w:line="256" w:lineRule="auto"/>
              <w:rPr>
                <w:rFonts w:ascii="Times New Roman" w:hAnsi="Times New Roman"/>
                <w:i/>
                <w:color w:val="0070C0"/>
              </w:rPr>
            </w:pPr>
          </w:p>
        </w:tc>
      </w:tr>
      <w:tr w:rsidR="007E77C9" w:rsidRPr="0023602B" w14:paraId="353CDFFA" w14:textId="77777777" w:rsidTr="767F6E28">
        <w:trPr>
          <w:trHeight w:val="376"/>
        </w:trPr>
        <w:tc>
          <w:tcPr>
            <w:tcW w:w="3823" w:type="dxa"/>
            <w:shd w:val="clear" w:color="auto" w:fill="D9D9D9" w:themeFill="background1" w:themeFillShade="D9"/>
          </w:tcPr>
          <w:p w14:paraId="73EB8007" w14:textId="04BFD655" w:rsidR="007E77C9" w:rsidRPr="0023602B" w:rsidRDefault="00465524" w:rsidP="0023602B">
            <w:pPr>
              <w:tabs>
                <w:tab w:val="left" w:pos="900"/>
              </w:tabs>
              <w:spacing w:after="0" w:line="240" w:lineRule="auto"/>
              <w:jc w:val="both"/>
              <w:rPr>
                <w:rFonts w:ascii="Times New Roman" w:hAnsi="Times New Roman"/>
                <w:sz w:val="24"/>
                <w:szCs w:val="24"/>
              </w:rPr>
            </w:pPr>
            <w:r>
              <w:rPr>
                <w:rFonts w:ascii="Times New Roman" w:hAnsi="Times New Roman"/>
                <w:b/>
                <w:sz w:val="24"/>
                <w:szCs w:val="24"/>
              </w:rPr>
              <w:t>Investīciju p</w:t>
            </w:r>
            <w:r w:rsidR="007E77C9" w:rsidRPr="0023602B">
              <w:rPr>
                <w:rFonts w:ascii="Times New Roman" w:hAnsi="Times New Roman"/>
                <w:b/>
                <w:sz w:val="24"/>
                <w:szCs w:val="24"/>
              </w:rPr>
              <w:t>rojekta iesniedzēja tips</w:t>
            </w:r>
            <w:r w:rsidR="007E77C9" w:rsidRPr="0023602B">
              <w:rPr>
                <w:rFonts w:ascii="Times New Roman" w:hAnsi="Times New Roman"/>
                <w:sz w:val="24"/>
                <w:szCs w:val="24"/>
              </w:rPr>
              <w:t xml:space="preserve"> </w:t>
            </w:r>
            <w:r w:rsidR="007E77C9" w:rsidRPr="0023602B">
              <w:rPr>
                <w:rFonts w:ascii="Times New Roman" w:hAnsi="Times New Roman"/>
                <w:i/>
                <w:sz w:val="24"/>
                <w:szCs w:val="24"/>
              </w:rPr>
              <w:t>(saskaņā ar regulas 651/2014</w:t>
            </w:r>
            <w:r w:rsidR="007E77C9" w:rsidRPr="0023602B">
              <w:rPr>
                <w:rFonts w:ascii="Times New Roman" w:hAnsi="Times New Roman"/>
                <w:i/>
                <w:sz w:val="24"/>
                <w:szCs w:val="24"/>
                <w:vertAlign w:val="superscript"/>
              </w:rPr>
              <w:footnoteReference w:id="2"/>
            </w:r>
            <w:r w:rsidR="007E77C9" w:rsidRPr="0023602B">
              <w:rPr>
                <w:rFonts w:ascii="Times New Roman" w:hAnsi="Times New Roman"/>
                <w:i/>
                <w:sz w:val="24"/>
                <w:szCs w:val="24"/>
              </w:rPr>
              <w:t xml:space="preserve"> 1.pielikumu</w:t>
            </w:r>
            <w:r w:rsidR="007E77C9" w:rsidRPr="0023602B">
              <w:rPr>
                <w:rFonts w:ascii="Times New Roman" w:hAnsi="Times New Roman"/>
                <w:sz w:val="24"/>
                <w:szCs w:val="24"/>
              </w:rPr>
              <w:t>):</w:t>
            </w:r>
          </w:p>
        </w:tc>
        <w:tc>
          <w:tcPr>
            <w:tcW w:w="5663" w:type="dxa"/>
            <w:gridSpan w:val="3"/>
            <w:vAlign w:val="center"/>
          </w:tcPr>
          <w:p w14:paraId="24037F71" w14:textId="0982EC88" w:rsidR="007E77C9" w:rsidRPr="008F2EB4" w:rsidRDefault="007E77C9" w:rsidP="008F2EB4">
            <w:pPr>
              <w:tabs>
                <w:tab w:val="left" w:pos="900"/>
              </w:tabs>
              <w:jc w:val="both"/>
              <w:rPr>
                <w:rFonts w:ascii="Times New Roman" w:hAnsi="Times New Roman"/>
                <w:i/>
                <w:color w:val="0070C0"/>
              </w:rPr>
            </w:pPr>
          </w:p>
        </w:tc>
      </w:tr>
      <w:tr w:rsidR="007E77C9" w:rsidRPr="0023602B" w14:paraId="092E26F8" w14:textId="77777777" w:rsidTr="767F6E28">
        <w:tc>
          <w:tcPr>
            <w:tcW w:w="3823" w:type="dxa"/>
            <w:shd w:val="clear" w:color="auto" w:fill="D9D9D9" w:themeFill="background1" w:themeFillShade="D9"/>
            <w:vAlign w:val="center"/>
          </w:tcPr>
          <w:p w14:paraId="7B69500F" w14:textId="77777777" w:rsidR="007E77C9" w:rsidRPr="0023602B" w:rsidRDefault="007E77C9" w:rsidP="0023602B">
            <w:pPr>
              <w:spacing w:after="0" w:line="240" w:lineRule="auto"/>
              <w:rPr>
                <w:rFonts w:ascii="Times New Roman" w:hAnsi="Times New Roman"/>
                <w:b/>
                <w:sz w:val="24"/>
                <w:szCs w:val="24"/>
              </w:rPr>
            </w:pPr>
            <w:r w:rsidRPr="0023602B">
              <w:rPr>
                <w:rFonts w:ascii="Times New Roman" w:hAnsi="Times New Roman"/>
                <w:b/>
                <w:sz w:val="24"/>
                <w:szCs w:val="24"/>
              </w:rPr>
              <w:t>Valsts budžeta finansēta institūcija</w:t>
            </w:r>
          </w:p>
        </w:tc>
        <w:tc>
          <w:tcPr>
            <w:tcW w:w="5663" w:type="dxa"/>
            <w:gridSpan w:val="3"/>
            <w:vAlign w:val="center"/>
          </w:tcPr>
          <w:p w14:paraId="12315247" w14:textId="7EB8E110" w:rsidR="007E77C9" w:rsidRPr="008F2EB4" w:rsidRDefault="007E77C9" w:rsidP="008F2EB4">
            <w:pPr>
              <w:tabs>
                <w:tab w:val="left" w:pos="900"/>
              </w:tabs>
              <w:jc w:val="both"/>
              <w:rPr>
                <w:rFonts w:ascii="Times New Roman" w:hAnsi="Times New Roman"/>
                <w:i/>
                <w:color w:val="0070C0"/>
              </w:rPr>
            </w:pPr>
          </w:p>
        </w:tc>
      </w:tr>
      <w:tr w:rsidR="007E77C9" w:rsidRPr="0023602B" w14:paraId="69402B13" w14:textId="77777777" w:rsidTr="767F6E28">
        <w:tc>
          <w:tcPr>
            <w:tcW w:w="3823" w:type="dxa"/>
            <w:vMerge w:val="restart"/>
            <w:shd w:val="clear" w:color="auto" w:fill="D9D9D9" w:themeFill="background1" w:themeFillShade="D9"/>
            <w:vAlign w:val="center"/>
          </w:tcPr>
          <w:p w14:paraId="4A999BE9" w14:textId="1F91C9A9" w:rsidR="007E77C9" w:rsidRPr="0023602B" w:rsidRDefault="00690FAA" w:rsidP="0023602B">
            <w:pPr>
              <w:spacing w:after="0" w:line="240" w:lineRule="auto"/>
              <w:rPr>
                <w:rFonts w:ascii="Times New Roman" w:hAnsi="Times New Roman"/>
                <w:b/>
                <w:sz w:val="24"/>
                <w:szCs w:val="24"/>
              </w:rPr>
            </w:pPr>
            <w:r>
              <w:rPr>
                <w:rFonts w:ascii="Times New Roman" w:hAnsi="Times New Roman"/>
                <w:b/>
                <w:sz w:val="24"/>
                <w:szCs w:val="24"/>
              </w:rPr>
              <w:t>Finansējuma saņēmēja /</w:t>
            </w:r>
            <w:r w:rsidR="00465524">
              <w:rPr>
                <w:rFonts w:ascii="Times New Roman" w:hAnsi="Times New Roman"/>
                <w:b/>
                <w:sz w:val="24"/>
                <w:szCs w:val="24"/>
              </w:rPr>
              <w:t>Investīciju p</w:t>
            </w:r>
            <w:r w:rsidR="007E77C9" w:rsidRPr="0023602B">
              <w:rPr>
                <w:rFonts w:ascii="Times New Roman" w:hAnsi="Times New Roman"/>
                <w:b/>
                <w:sz w:val="24"/>
                <w:szCs w:val="24"/>
              </w:rPr>
              <w:t xml:space="preserve">rojekta </w:t>
            </w:r>
            <w:r w:rsidR="00985907">
              <w:rPr>
                <w:rFonts w:ascii="Times New Roman" w:hAnsi="Times New Roman"/>
                <w:b/>
                <w:sz w:val="24"/>
                <w:szCs w:val="24"/>
              </w:rPr>
              <w:t xml:space="preserve">īstenotāja </w:t>
            </w:r>
            <w:r w:rsidR="007E77C9" w:rsidRPr="0023602B">
              <w:rPr>
                <w:rFonts w:ascii="Times New Roman" w:hAnsi="Times New Roman"/>
                <w:b/>
                <w:sz w:val="24"/>
                <w:szCs w:val="24"/>
              </w:rPr>
              <w:t>klasifikācija atbilstoši Vispārējās ekonomiskās darbības klasifikācijai NACE:</w:t>
            </w:r>
          </w:p>
        </w:tc>
        <w:tc>
          <w:tcPr>
            <w:tcW w:w="1842" w:type="dxa"/>
          </w:tcPr>
          <w:p w14:paraId="01FF0CBE" w14:textId="77777777" w:rsidR="007E77C9" w:rsidRPr="0023602B" w:rsidRDefault="007E77C9" w:rsidP="0023602B">
            <w:pPr>
              <w:spacing w:after="0" w:line="240" w:lineRule="auto"/>
              <w:rPr>
                <w:rFonts w:ascii="Times New Roman" w:hAnsi="Times New Roman"/>
                <w:b/>
                <w:sz w:val="24"/>
                <w:szCs w:val="24"/>
              </w:rPr>
            </w:pPr>
            <w:r w:rsidRPr="0023602B">
              <w:rPr>
                <w:rFonts w:ascii="Times New Roman" w:hAnsi="Times New Roman"/>
                <w:b/>
                <w:sz w:val="24"/>
                <w:szCs w:val="24"/>
              </w:rPr>
              <w:t>NACE kods</w:t>
            </w:r>
          </w:p>
        </w:tc>
        <w:tc>
          <w:tcPr>
            <w:tcW w:w="3821" w:type="dxa"/>
            <w:gridSpan w:val="2"/>
            <w:vAlign w:val="center"/>
          </w:tcPr>
          <w:p w14:paraId="3098995C" w14:textId="77777777" w:rsidR="007E77C9" w:rsidRPr="0023602B" w:rsidRDefault="007E77C9" w:rsidP="0023602B">
            <w:pPr>
              <w:spacing w:after="0" w:line="240" w:lineRule="auto"/>
              <w:rPr>
                <w:rFonts w:ascii="Times New Roman" w:hAnsi="Times New Roman"/>
                <w:b/>
                <w:sz w:val="24"/>
                <w:szCs w:val="24"/>
              </w:rPr>
            </w:pPr>
            <w:r w:rsidRPr="0023602B">
              <w:rPr>
                <w:rFonts w:ascii="Times New Roman" w:hAnsi="Times New Roman"/>
                <w:b/>
                <w:sz w:val="24"/>
                <w:szCs w:val="24"/>
              </w:rPr>
              <w:t>Ekonomiskās darbības nosaukums</w:t>
            </w:r>
          </w:p>
        </w:tc>
      </w:tr>
      <w:tr w:rsidR="008F2EB4" w:rsidRPr="0023602B" w14:paraId="292D04DB" w14:textId="77777777" w:rsidTr="004E2CC8">
        <w:tc>
          <w:tcPr>
            <w:tcW w:w="3823" w:type="dxa"/>
            <w:vMerge/>
            <w:vAlign w:val="center"/>
          </w:tcPr>
          <w:p w14:paraId="5DC161C6" w14:textId="77777777" w:rsidR="008F2EB4" w:rsidRPr="0023602B" w:rsidRDefault="008F2EB4" w:rsidP="008F2EB4">
            <w:pPr>
              <w:spacing w:before="240" w:after="0" w:line="240" w:lineRule="auto"/>
              <w:rPr>
                <w:rFonts w:ascii="Times New Roman" w:hAnsi="Times New Roman"/>
                <w:b/>
                <w:sz w:val="24"/>
                <w:szCs w:val="24"/>
              </w:rPr>
            </w:pPr>
          </w:p>
        </w:tc>
        <w:tc>
          <w:tcPr>
            <w:tcW w:w="1842" w:type="dxa"/>
          </w:tcPr>
          <w:p w14:paraId="5ED0DC05" w14:textId="6438937E" w:rsidR="008F2EB4" w:rsidRPr="00F125A1" w:rsidRDefault="008F2EB4" w:rsidP="008F2EB4">
            <w:pPr>
              <w:spacing w:before="240" w:after="0" w:line="240" w:lineRule="auto"/>
              <w:rPr>
                <w:rFonts w:ascii="Times New Roman" w:hAnsi="Times New Roman"/>
                <w:sz w:val="24"/>
                <w:szCs w:val="24"/>
              </w:rPr>
            </w:pPr>
          </w:p>
        </w:tc>
        <w:tc>
          <w:tcPr>
            <w:tcW w:w="3821" w:type="dxa"/>
            <w:gridSpan w:val="2"/>
            <w:vAlign w:val="center"/>
          </w:tcPr>
          <w:p w14:paraId="73FC17E1" w14:textId="1F06D57B" w:rsidR="008F2EB4" w:rsidRPr="0023602B" w:rsidRDefault="008F2EB4" w:rsidP="008F2EB4">
            <w:pPr>
              <w:tabs>
                <w:tab w:val="left" w:pos="1022"/>
              </w:tabs>
              <w:spacing w:before="240" w:after="0" w:line="240" w:lineRule="auto"/>
              <w:contextualSpacing/>
              <w:jc w:val="both"/>
              <w:rPr>
                <w:rFonts w:ascii="Times New Roman" w:hAnsi="Times New Roman"/>
                <w:i/>
                <w:color w:val="0000FF"/>
                <w:sz w:val="24"/>
                <w:szCs w:val="24"/>
              </w:rPr>
            </w:pPr>
          </w:p>
        </w:tc>
      </w:tr>
      <w:tr w:rsidR="007E77C9" w:rsidRPr="0023602B" w14:paraId="108FBCAA" w14:textId="77777777" w:rsidTr="767F6E28">
        <w:trPr>
          <w:trHeight w:val="516"/>
        </w:trPr>
        <w:tc>
          <w:tcPr>
            <w:tcW w:w="3823" w:type="dxa"/>
            <w:vMerge w:val="restart"/>
            <w:shd w:val="clear" w:color="auto" w:fill="D9D9D9" w:themeFill="background1" w:themeFillShade="D9"/>
            <w:vAlign w:val="center"/>
          </w:tcPr>
          <w:p w14:paraId="3F20119C" w14:textId="77777777" w:rsidR="007E77C9" w:rsidRPr="0023602B" w:rsidRDefault="007E77C9" w:rsidP="0023602B">
            <w:pPr>
              <w:spacing w:after="0" w:line="240" w:lineRule="auto"/>
              <w:rPr>
                <w:rFonts w:ascii="Times New Roman" w:hAnsi="Times New Roman"/>
                <w:b/>
                <w:sz w:val="24"/>
                <w:szCs w:val="24"/>
              </w:rPr>
            </w:pPr>
            <w:r w:rsidRPr="0023602B">
              <w:rPr>
                <w:rFonts w:ascii="Times New Roman" w:hAnsi="Times New Roman"/>
                <w:b/>
                <w:sz w:val="24"/>
                <w:szCs w:val="24"/>
              </w:rPr>
              <w:t>Juridiskā adrese:</w:t>
            </w:r>
          </w:p>
        </w:tc>
        <w:tc>
          <w:tcPr>
            <w:tcW w:w="5663" w:type="dxa"/>
            <w:gridSpan w:val="3"/>
          </w:tcPr>
          <w:p w14:paraId="02552F15" w14:textId="77777777" w:rsidR="007E77C9" w:rsidRPr="0023602B" w:rsidRDefault="007E77C9" w:rsidP="0023602B">
            <w:pPr>
              <w:tabs>
                <w:tab w:val="left" w:pos="900"/>
              </w:tabs>
              <w:spacing w:after="0" w:line="240" w:lineRule="auto"/>
              <w:jc w:val="both"/>
              <w:rPr>
                <w:rFonts w:ascii="Times New Roman" w:hAnsi="Times New Roman"/>
                <w:b/>
                <w:sz w:val="24"/>
                <w:szCs w:val="24"/>
              </w:rPr>
            </w:pPr>
            <w:r w:rsidRPr="0023602B">
              <w:rPr>
                <w:rFonts w:ascii="Times New Roman" w:hAnsi="Times New Roman"/>
                <w:b/>
                <w:sz w:val="24"/>
                <w:szCs w:val="24"/>
              </w:rPr>
              <w:t>Iela, mājas nosaukums, Nr./dzīvokļa Nr.:</w:t>
            </w:r>
          </w:p>
          <w:p w14:paraId="18FBD7BA" w14:textId="697F315F" w:rsidR="007E77C9" w:rsidRPr="0023602B" w:rsidRDefault="007E77C9" w:rsidP="0023602B">
            <w:pPr>
              <w:tabs>
                <w:tab w:val="left" w:pos="900"/>
              </w:tabs>
              <w:spacing w:after="0" w:line="240" w:lineRule="auto"/>
              <w:jc w:val="both"/>
              <w:rPr>
                <w:rFonts w:ascii="Times New Roman" w:hAnsi="Times New Roman"/>
                <w:sz w:val="24"/>
                <w:szCs w:val="24"/>
              </w:rPr>
            </w:pPr>
          </w:p>
        </w:tc>
      </w:tr>
      <w:tr w:rsidR="007E77C9" w:rsidRPr="0023602B" w14:paraId="15668D0C" w14:textId="77777777" w:rsidTr="767F6E28">
        <w:tc>
          <w:tcPr>
            <w:tcW w:w="3823" w:type="dxa"/>
            <w:vMerge/>
            <w:vAlign w:val="center"/>
          </w:tcPr>
          <w:p w14:paraId="754571D0" w14:textId="77777777" w:rsidR="007E77C9" w:rsidRPr="0023602B" w:rsidRDefault="007E77C9" w:rsidP="0023602B">
            <w:pPr>
              <w:spacing w:after="0" w:line="240" w:lineRule="auto"/>
              <w:rPr>
                <w:rFonts w:ascii="Times New Roman" w:hAnsi="Times New Roman"/>
                <w:b/>
                <w:sz w:val="24"/>
                <w:szCs w:val="24"/>
              </w:rPr>
            </w:pPr>
          </w:p>
        </w:tc>
        <w:tc>
          <w:tcPr>
            <w:tcW w:w="1842" w:type="dxa"/>
          </w:tcPr>
          <w:p w14:paraId="042C3147" w14:textId="6655F14F" w:rsidR="007E77C9" w:rsidRPr="0023602B" w:rsidRDefault="002879FC" w:rsidP="0023602B">
            <w:pPr>
              <w:spacing w:after="0" w:line="240" w:lineRule="auto"/>
              <w:rPr>
                <w:rFonts w:ascii="Times New Roman" w:hAnsi="Times New Roman"/>
                <w:b/>
                <w:sz w:val="24"/>
                <w:szCs w:val="24"/>
              </w:rPr>
            </w:pPr>
            <w:proofErr w:type="spellStart"/>
            <w:r>
              <w:rPr>
                <w:rFonts w:ascii="Times New Roman" w:hAnsi="Times New Roman"/>
                <w:b/>
                <w:sz w:val="24"/>
                <w:szCs w:val="24"/>
              </w:rPr>
              <w:t>Valst</w:t>
            </w:r>
            <w:r w:rsidR="006B7374">
              <w:rPr>
                <w:rFonts w:ascii="Times New Roman" w:hAnsi="Times New Roman"/>
                <w:b/>
                <w:sz w:val="24"/>
                <w:szCs w:val="24"/>
              </w:rPr>
              <w:t>spilsēta</w:t>
            </w:r>
            <w:proofErr w:type="spellEnd"/>
          </w:p>
        </w:tc>
        <w:tc>
          <w:tcPr>
            <w:tcW w:w="1476" w:type="dxa"/>
          </w:tcPr>
          <w:p w14:paraId="2E6B15E2" w14:textId="77777777" w:rsidR="007E77C9" w:rsidRPr="0023602B" w:rsidRDefault="007E77C9" w:rsidP="0023602B">
            <w:pPr>
              <w:spacing w:after="0" w:line="240" w:lineRule="auto"/>
              <w:rPr>
                <w:rFonts w:ascii="Times New Roman" w:hAnsi="Times New Roman"/>
                <w:b/>
                <w:sz w:val="24"/>
                <w:szCs w:val="24"/>
              </w:rPr>
            </w:pPr>
            <w:r w:rsidRPr="0023602B">
              <w:rPr>
                <w:rFonts w:ascii="Times New Roman" w:hAnsi="Times New Roman"/>
                <w:b/>
                <w:sz w:val="24"/>
                <w:szCs w:val="24"/>
              </w:rPr>
              <w:t>Novads</w:t>
            </w:r>
          </w:p>
        </w:tc>
        <w:tc>
          <w:tcPr>
            <w:tcW w:w="2345" w:type="dxa"/>
          </w:tcPr>
          <w:p w14:paraId="180296E8" w14:textId="77777777" w:rsidR="007E77C9" w:rsidRDefault="007E77C9" w:rsidP="0023602B">
            <w:pPr>
              <w:spacing w:after="0" w:line="240" w:lineRule="auto"/>
              <w:rPr>
                <w:rFonts w:ascii="Times New Roman" w:hAnsi="Times New Roman"/>
                <w:b/>
                <w:sz w:val="24"/>
                <w:szCs w:val="24"/>
              </w:rPr>
            </w:pPr>
            <w:r w:rsidRPr="0023602B">
              <w:rPr>
                <w:rFonts w:ascii="Times New Roman" w:hAnsi="Times New Roman"/>
                <w:b/>
                <w:sz w:val="24"/>
                <w:szCs w:val="24"/>
              </w:rPr>
              <w:t>Novada pilsēta vai pagasts</w:t>
            </w:r>
          </w:p>
          <w:p w14:paraId="5D335591" w14:textId="1EDCCF1F" w:rsidR="0005346E" w:rsidRPr="0023602B" w:rsidRDefault="0005346E" w:rsidP="0023602B">
            <w:pPr>
              <w:spacing w:after="0" w:line="240" w:lineRule="auto"/>
              <w:rPr>
                <w:rFonts w:ascii="Times New Roman" w:hAnsi="Times New Roman"/>
                <w:b/>
                <w:sz w:val="24"/>
                <w:szCs w:val="24"/>
              </w:rPr>
            </w:pPr>
          </w:p>
        </w:tc>
      </w:tr>
      <w:tr w:rsidR="007E77C9" w:rsidRPr="0023602B" w14:paraId="646306D8" w14:textId="77777777" w:rsidTr="767F6E28">
        <w:tc>
          <w:tcPr>
            <w:tcW w:w="3823" w:type="dxa"/>
            <w:vMerge/>
            <w:vAlign w:val="center"/>
          </w:tcPr>
          <w:p w14:paraId="1A3DB205" w14:textId="77777777" w:rsidR="007E77C9" w:rsidRPr="0023602B" w:rsidRDefault="007E77C9" w:rsidP="0023602B">
            <w:pPr>
              <w:spacing w:after="0" w:line="240" w:lineRule="auto"/>
              <w:rPr>
                <w:rFonts w:ascii="Times New Roman" w:hAnsi="Times New Roman"/>
                <w:b/>
                <w:sz w:val="24"/>
                <w:szCs w:val="24"/>
              </w:rPr>
            </w:pPr>
          </w:p>
        </w:tc>
        <w:tc>
          <w:tcPr>
            <w:tcW w:w="5663" w:type="dxa"/>
            <w:gridSpan w:val="3"/>
            <w:vAlign w:val="center"/>
          </w:tcPr>
          <w:p w14:paraId="4BE3272F" w14:textId="77777777" w:rsidR="007E77C9" w:rsidRPr="0023602B" w:rsidRDefault="007E77C9" w:rsidP="0023602B">
            <w:pPr>
              <w:spacing w:after="0" w:line="240" w:lineRule="auto"/>
              <w:rPr>
                <w:rFonts w:ascii="Times New Roman" w:hAnsi="Times New Roman"/>
                <w:b/>
                <w:sz w:val="24"/>
                <w:szCs w:val="24"/>
              </w:rPr>
            </w:pPr>
            <w:r w:rsidRPr="0023602B">
              <w:rPr>
                <w:rFonts w:ascii="Times New Roman" w:hAnsi="Times New Roman"/>
                <w:b/>
                <w:sz w:val="24"/>
                <w:szCs w:val="24"/>
              </w:rPr>
              <w:t>Pasta indekss</w:t>
            </w:r>
          </w:p>
        </w:tc>
      </w:tr>
      <w:tr w:rsidR="007E77C9" w:rsidRPr="0023602B" w14:paraId="375772A3" w14:textId="77777777" w:rsidTr="767F6E28">
        <w:tc>
          <w:tcPr>
            <w:tcW w:w="3823" w:type="dxa"/>
            <w:vMerge/>
            <w:vAlign w:val="center"/>
          </w:tcPr>
          <w:p w14:paraId="460A8554" w14:textId="77777777" w:rsidR="007E77C9" w:rsidRPr="0023602B" w:rsidRDefault="007E77C9" w:rsidP="0023602B">
            <w:pPr>
              <w:spacing w:after="0" w:line="240" w:lineRule="auto"/>
              <w:rPr>
                <w:rFonts w:ascii="Times New Roman" w:hAnsi="Times New Roman"/>
                <w:b/>
                <w:sz w:val="24"/>
                <w:szCs w:val="24"/>
              </w:rPr>
            </w:pPr>
          </w:p>
        </w:tc>
        <w:tc>
          <w:tcPr>
            <w:tcW w:w="5663" w:type="dxa"/>
            <w:gridSpan w:val="3"/>
            <w:vAlign w:val="center"/>
          </w:tcPr>
          <w:p w14:paraId="1CA9C0D5" w14:textId="77777777" w:rsidR="007E77C9" w:rsidRPr="0023602B" w:rsidRDefault="007E77C9" w:rsidP="0023602B">
            <w:pPr>
              <w:spacing w:after="0" w:line="240" w:lineRule="auto"/>
              <w:rPr>
                <w:rFonts w:ascii="Times New Roman" w:hAnsi="Times New Roman"/>
                <w:b/>
                <w:sz w:val="24"/>
                <w:szCs w:val="24"/>
              </w:rPr>
            </w:pPr>
            <w:r w:rsidRPr="0023602B">
              <w:rPr>
                <w:rFonts w:ascii="Times New Roman" w:hAnsi="Times New Roman"/>
                <w:b/>
                <w:sz w:val="24"/>
                <w:szCs w:val="24"/>
              </w:rPr>
              <w:t>E-pasts</w:t>
            </w:r>
          </w:p>
        </w:tc>
      </w:tr>
      <w:tr w:rsidR="007E77C9" w:rsidRPr="0023602B" w14:paraId="0630E369" w14:textId="77777777" w:rsidTr="767F6E28">
        <w:tc>
          <w:tcPr>
            <w:tcW w:w="3823" w:type="dxa"/>
            <w:vMerge/>
            <w:vAlign w:val="center"/>
          </w:tcPr>
          <w:p w14:paraId="30D5A717" w14:textId="77777777" w:rsidR="007E77C9" w:rsidRPr="0023602B" w:rsidRDefault="007E77C9" w:rsidP="0023602B">
            <w:pPr>
              <w:spacing w:after="0" w:line="240" w:lineRule="auto"/>
              <w:rPr>
                <w:rFonts w:ascii="Times New Roman" w:hAnsi="Times New Roman"/>
                <w:b/>
                <w:sz w:val="24"/>
                <w:szCs w:val="24"/>
              </w:rPr>
            </w:pPr>
          </w:p>
        </w:tc>
        <w:tc>
          <w:tcPr>
            <w:tcW w:w="5663" w:type="dxa"/>
            <w:gridSpan w:val="3"/>
            <w:vAlign w:val="center"/>
          </w:tcPr>
          <w:p w14:paraId="0F77E8F6" w14:textId="77777777" w:rsidR="007E77C9" w:rsidRPr="0023602B" w:rsidRDefault="007E77C9" w:rsidP="0023602B">
            <w:pPr>
              <w:spacing w:after="0" w:line="240" w:lineRule="auto"/>
              <w:rPr>
                <w:rFonts w:ascii="Times New Roman" w:hAnsi="Times New Roman"/>
                <w:b/>
                <w:sz w:val="24"/>
                <w:szCs w:val="24"/>
              </w:rPr>
            </w:pPr>
            <w:r w:rsidRPr="0023602B">
              <w:rPr>
                <w:rFonts w:ascii="Times New Roman" w:hAnsi="Times New Roman"/>
                <w:b/>
                <w:sz w:val="24"/>
                <w:szCs w:val="24"/>
              </w:rPr>
              <w:t>Tīmekļa vietne</w:t>
            </w:r>
          </w:p>
        </w:tc>
      </w:tr>
      <w:tr w:rsidR="007E77C9" w:rsidRPr="0023602B" w14:paraId="7F4E4849" w14:textId="77777777" w:rsidTr="767F6E28">
        <w:trPr>
          <w:trHeight w:val="531"/>
        </w:trPr>
        <w:tc>
          <w:tcPr>
            <w:tcW w:w="3823" w:type="dxa"/>
            <w:vMerge w:val="restart"/>
            <w:shd w:val="clear" w:color="auto" w:fill="D9D9D9" w:themeFill="background1" w:themeFillShade="D9"/>
            <w:vAlign w:val="center"/>
          </w:tcPr>
          <w:p w14:paraId="1C90F5E8" w14:textId="77777777" w:rsidR="007E77C9" w:rsidRPr="0023602B" w:rsidRDefault="007E77C9" w:rsidP="0023602B">
            <w:pPr>
              <w:spacing w:after="0" w:line="240" w:lineRule="auto"/>
              <w:rPr>
                <w:rFonts w:ascii="Times New Roman" w:hAnsi="Times New Roman"/>
                <w:b/>
                <w:sz w:val="24"/>
                <w:szCs w:val="24"/>
              </w:rPr>
            </w:pPr>
            <w:r w:rsidRPr="0023602B">
              <w:rPr>
                <w:rFonts w:ascii="Times New Roman" w:hAnsi="Times New Roman"/>
                <w:b/>
                <w:sz w:val="24"/>
                <w:szCs w:val="24"/>
              </w:rPr>
              <w:t xml:space="preserve">Kontaktinformācija: </w:t>
            </w:r>
          </w:p>
        </w:tc>
        <w:tc>
          <w:tcPr>
            <w:tcW w:w="5663" w:type="dxa"/>
            <w:gridSpan w:val="3"/>
          </w:tcPr>
          <w:p w14:paraId="12F63D2C" w14:textId="77777777" w:rsidR="007E77C9" w:rsidRPr="0023602B" w:rsidRDefault="007E77C9" w:rsidP="0023602B">
            <w:pPr>
              <w:spacing w:after="0" w:line="240" w:lineRule="auto"/>
              <w:rPr>
                <w:rFonts w:ascii="Times New Roman" w:hAnsi="Times New Roman"/>
                <w:b/>
                <w:sz w:val="24"/>
                <w:szCs w:val="24"/>
              </w:rPr>
            </w:pPr>
            <w:r w:rsidRPr="0023602B">
              <w:rPr>
                <w:rFonts w:ascii="Times New Roman" w:hAnsi="Times New Roman"/>
                <w:b/>
                <w:sz w:val="24"/>
                <w:szCs w:val="24"/>
              </w:rPr>
              <w:t>Kontaktpersonas Vārds, Uzvārds</w:t>
            </w:r>
          </w:p>
          <w:p w14:paraId="0B95724A" w14:textId="4F95F93B" w:rsidR="007E77C9" w:rsidRPr="008F2EB4" w:rsidRDefault="007E77C9" w:rsidP="008F2EB4">
            <w:pPr>
              <w:rPr>
                <w:rFonts w:ascii="Times New Roman" w:hAnsi="Times New Roman"/>
                <w:i/>
                <w:iCs/>
                <w:color w:val="0070C0"/>
              </w:rPr>
            </w:pPr>
          </w:p>
        </w:tc>
      </w:tr>
      <w:tr w:rsidR="007E77C9" w:rsidRPr="0023602B" w14:paraId="50BB7768" w14:textId="77777777" w:rsidTr="767F6E28">
        <w:tc>
          <w:tcPr>
            <w:tcW w:w="3823" w:type="dxa"/>
            <w:vMerge/>
            <w:vAlign w:val="center"/>
          </w:tcPr>
          <w:p w14:paraId="79381CB1" w14:textId="77777777" w:rsidR="007E77C9" w:rsidRPr="0023602B" w:rsidRDefault="007E77C9" w:rsidP="0023602B">
            <w:pPr>
              <w:spacing w:after="0" w:line="240" w:lineRule="auto"/>
              <w:rPr>
                <w:rFonts w:ascii="Times New Roman" w:hAnsi="Times New Roman"/>
                <w:b/>
                <w:sz w:val="24"/>
                <w:szCs w:val="24"/>
              </w:rPr>
            </w:pPr>
          </w:p>
        </w:tc>
        <w:tc>
          <w:tcPr>
            <w:tcW w:w="5663" w:type="dxa"/>
            <w:gridSpan w:val="3"/>
            <w:vAlign w:val="center"/>
          </w:tcPr>
          <w:p w14:paraId="78B19C05" w14:textId="77777777" w:rsidR="007E77C9" w:rsidRPr="0023602B" w:rsidRDefault="007E77C9" w:rsidP="0023602B">
            <w:pPr>
              <w:spacing w:after="0" w:line="240" w:lineRule="auto"/>
              <w:rPr>
                <w:rFonts w:ascii="Times New Roman" w:hAnsi="Times New Roman"/>
                <w:b/>
                <w:sz w:val="24"/>
                <w:szCs w:val="24"/>
              </w:rPr>
            </w:pPr>
            <w:r w:rsidRPr="0023602B">
              <w:rPr>
                <w:rFonts w:ascii="Times New Roman" w:hAnsi="Times New Roman"/>
                <w:b/>
                <w:sz w:val="24"/>
                <w:szCs w:val="24"/>
              </w:rPr>
              <w:t>Ieņemamais amats</w:t>
            </w:r>
          </w:p>
        </w:tc>
      </w:tr>
      <w:tr w:rsidR="007E77C9" w:rsidRPr="0023602B" w14:paraId="7DEF4868" w14:textId="77777777" w:rsidTr="767F6E28">
        <w:tc>
          <w:tcPr>
            <w:tcW w:w="3823" w:type="dxa"/>
            <w:vMerge/>
            <w:vAlign w:val="center"/>
          </w:tcPr>
          <w:p w14:paraId="42E0B9E8" w14:textId="77777777" w:rsidR="007E77C9" w:rsidRPr="0023602B" w:rsidRDefault="007E77C9" w:rsidP="0023602B">
            <w:pPr>
              <w:spacing w:after="0" w:line="240" w:lineRule="auto"/>
              <w:rPr>
                <w:rFonts w:ascii="Times New Roman" w:hAnsi="Times New Roman"/>
                <w:b/>
                <w:sz w:val="24"/>
                <w:szCs w:val="24"/>
              </w:rPr>
            </w:pPr>
          </w:p>
        </w:tc>
        <w:tc>
          <w:tcPr>
            <w:tcW w:w="5663" w:type="dxa"/>
            <w:gridSpan w:val="3"/>
            <w:vAlign w:val="center"/>
          </w:tcPr>
          <w:p w14:paraId="4248CD0D" w14:textId="77777777" w:rsidR="007E77C9" w:rsidRPr="0023602B" w:rsidRDefault="007E77C9" w:rsidP="0023602B">
            <w:pPr>
              <w:spacing w:after="0" w:line="240" w:lineRule="auto"/>
              <w:rPr>
                <w:rFonts w:ascii="Times New Roman" w:hAnsi="Times New Roman"/>
                <w:b/>
                <w:sz w:val="24"/>
                <w:szCs w:val="24"/>
              </w:rPr>
            </w:pPr>
            <w:r w:rsidRPr="0023602B">
              <w:rPr>
                <w:rFonts w:ascii="Times New Roman" w:hAnsi="Times New Roman"/>
                <w:b/>
                <w:sz w:val="24"/>
                <w:szCs w:val="24"/>
              </w:rPr>
              <w:t>Tālrunis</w:t>
            </w:r>
          </w:p>
        </w:tc>
      </w:tr>
      <w:tr w:rsidR="007E77C9" w:rsidRPr="0023602B" w14:paraId="4D35FF1E" w14:textId="77777777" w:rsidTr="767F6E28">
        <w:tc>
          <w:tcPr>
            <w:tcW w:w="3823" w:type="dxa"/>
            <w:vMerge/>
            <w:vAlign w:val="center"/>
          </w:tcPr>
          <w:p w14:paraId="5FB9B211" w14:textId="77777777" w:rsidR="007E77C9" w:rsidRPr="0023602B" w:rsidRDefault="007E77C9" w:rsidP="0023602B">
            <w:pPr>
              <w:spacing w:after="0" w:line="240" w:lineRule="auto"/>
              <w:rPr>
                <w:rFonts w:ascii="Times New Roman" w:hAnsi="Times New Roman"/>
                <w:b/>
                <w:sz w:val="24"/>
                <w:szCs w:val="24"/>
              </w:rPr>
            </w:pPr>
          </w:p>
        </w:tc>
        <w:tc>
          <w:tcPr>
            <w:tcW w:w="5663" w:type="dxa"/>
            <w:gridSpan w:val="3"/>
            <w:vAlign w:val="center"/>
          </w:tcPr>
          <w:p w14:paraId="71F132C7" w14:textId="77777777" w:rsidR="007E77C9" w:rsidRPr="0023602B" w:rsidRDefault="007E77C9" w:rsidP="0023602B">
            <w:pPr>
              <w:spacing w:after="0" w:line="240" w:lineRule="auto"/>
              <w:rPr>
                <w:rFonts w:ascii="Times New Roman" w:hAnsi="Times New Roman"/>
                <w:b/>
                <w:sz w:val="24"/>
                <w:szCs w:val="24"/>
              </w:rPr>
            </w:pPr>
            <w:r w:rsidRPr="0023602B">
              <w:rPr>
                <w:rFonts w:ascii="Times New Roman" w:hAnsi="Times New Roman"/>
                <w:b/>
                <w:sz w:val="24"/>
                <w:szCs w:val="24"/>
              </w:rPr>
              <w:t>E-pasts</w:t>
            </w:r>
          </w:p>
        </w:tc>
      </w:tr>
      <w:tr w:rsidR="007E77C9" w:rsidRPr="0023602B" w14:paraId="59DDABDE" w14:textId="77777777" w:rsidTr="767F6E28">
        <w:trPr>
          <w:trHeight w:val="517"/>
        </w:trPr>
        <w:tc>
          <w:tcPr>
            <w:tcW w:w="3823" w:type="dxa"/>
            <w:vMerge w:val="restart"/>
            <w:shd w:val="clear" w:color="auto" w:fill="D9D9D9" w:themeFill="background1" w:themeFillShade="D9"/>
            <w:vAlign w:val="center"/>
          </w:tcPr>
          <w:p w14:paraId="2B89016F" w14:textId="77777777" w:rsidR="007E77C9" w:rsidRPr="0023602B" w:rsidRDefault="007E77C9" w:rsidP="0023602B">
            <w:pPr>
              <w:spacing w:after="0" w:line="240" w:lineRule="auto"/>
              <w:rPr>
                <w:rFonts w:ascii="Times New Roman" w:hAnsi="Times New Roman"/>
                <w:b/>
                <w:sz w:val="24"/>
                <w:szCs w:val="24"/>
              </w:rPr>
            </w:pPr>
            <w:r w:rsidRPr="0023602B">
              <w:rPr>
                <w:rFonts w:ascii="Times New Roman" w:hAnsi="Times New Roman"/>
                <w:b/>
                <w:sz w:val="24"/>
                <w:szCs w:val="24"/>
              </w:rPr>
              <w:t>Korespondences adrese:</w:t>
            </w:r>
          </w:p>
          <w:p w14:paraId="4208C981" w14:textId="77777777" w:rsidR="007E77C9" w:rsidRPr="0023602B" w:rsidRDefault="007E77C9" w:rsidP="0023602B">
            <w:pPr>
              <w:spacing w:after="0" w:line="240" w:lineRule="auto"/>
              <w:rPr>
                <w:rFonts w:ascii="Times New Roman" w:hAnsi="Times New Roman"/>
                <w:sz w:val="24"/>
                <w:szCs w:val="24"/>
              </w:rPr>
            </w:pPr>
            <w:r w:rsidRPr="0023602B">
              <w:rPr>
                <w:rFonts w:ascii="Times New Roman" w:hAnsi="Times New Roman"/>
                <w:sz w:val="24"/>
                <w:szCs w:val="24"/>
              </w:rPr>
              <w:lastRenderedPageBreak/>
              <w:t>(aizpilda, ja atšķiras no juridiskās adreses)</w:t>
            </w:r>
          </w:p>
        </w:tc>
        <w:tc>
          <w:tcPr>
            <w:tcW w:w="5663" w:type="dxa"/>
            <w:gridSpan w:val="3"/>
          </w:tcPr>
          <w:p w14:paraId="07F49DB5" w14:textId="77777777" w:rsidR="007E77C9" w:rsidRPr="0023602B" w:rsidRDefault="007E77C9" w:rsidP="0023602B">
            <w:pPr>
              <w:spacing w:after="0" w:line="240" w:lineRule="auto"/>
              <w:rPr>
                <w:rFonts w:ascii="Times New Roman" w:hAnsi="Times New Roman"/>
                <w:b/>
                <w:sz w:val="24"/>
                <w:szCs w:val="24"/>
              </w:rPr>
            </w:pPr>
            <w:r w:rsidRPr="0023602B">
              <w:rPr>
                <w:rFonts w:ascii="Times New Roman" w:hAnsi="Times New Roman"/>
                <w:b/>
                <w:sz w:val="24"/>
                <w:szCs w:val="24"/>
              </w:rPr>
              <w:lastRenderedPageBreak/>
              <w:t>Iela, mājas nosaukums, Nr./dzīvokļa Nr.</w:t>
            </w:r>
          </w:p>
          <w:p w14:paraId="4E52CF0B" w14:textId="47871F9B" w:rsidR="007E77C9" w:rsidRPr="0023602B" w:rsidRDefault="007E77C9" w:rsidP="0023602B">
            <w:pPr>
              <w:spacing w:after="0" w:line="240" w:lineRule="auto"/>
              <w:rPr>
                <w:rFonts w:ascii="Times New Roman" w:hAnsi="Times New Roman"/>
                <w:sz w:val="24"/>
                <w:szCs w:val="24"/>
              </w:rPr>
            </w:pPr>
          </w:p>
        </w:tc>
      </w:tr>
      <w:tr w:rsidR="007E77C9" w:rsidRPr="0023602B" w14:paraId="753D5ED2" w14:textId="77777777" w:rsidTr="767F6E28">
        <w:tc>
          <w:tcPr>
            <w:tcW w:w="3823" w:type="dxa"/>
            <w:vMerge/>
            <w:vAlign w:val="center"/>
          </w:tcPr>
          <w:p w14:paraId="28173971" w14:textId="77777777" w:rsidR="007E77C9" w:rsidRPr="0023602B" w:rsidRDefault="007E77C9" w:rsidP="0023602B">
            <w:pPr>
              <w:spacing w:after="0" w:line="240" w:lineRule="auto"/>
              <w:rPr>
                <w:rFonts w:ascii="Times New Roman" w:hAnsi="Times New Roman"/>
                <w:b/>
                <w:sz w:val="24"/>
                <w:szCs w:val="24"/>
              </w:rPr>
            </w:pPr>
          </w:p>
        </w:tc>
        <w:tc>
          <w:tcPr>
            <w:tcW w:w="1842" w:type="dxa"/>
          </w:tcPr>
          <w:p w14:paraId="1E037D11" w14:textId="6EAD269A" w:rsidR="007E77C9" w:rsidRPr="0023602B" w:rsidRDefault="006B7374" w:rsidP="0023602B">
            <w:pPr>
              <w:spacing w:after="0" w:line="240" w:lineRule="auto"/>
              <w:rPr>
                <w:rFonts w:ascii="Times New Roman" w:hAnsi="Times New Roman"/>
                <w:b/>
                <w:sz w:val="24"/>
                <w:szCs w:val="24"/>
              </w:rPr>
            </w:pPr>
            <w:proofErr w:type="spellStart"/>
            <w:r>
              <w:rPr>
                <w:rFonts w:ascii="Times New Roman" w:hAnsi="Times New Roman"/>
                <w:b/>
                <w:sz w:val="24"/>
                <w:szCs w:val="24"/>
              </w:rPr>
              <w:t>Valstspilsēta</w:t>
            </w:r>
            <w:proofErr w:type="spellEnd"/>
          </w:p>
        </w:tc>
        <w:tc>
          <w:tcPr>
            <w:tcW w:w="1476" w:type="dxa"/>
          </w:tcPr>
          <w:p w14:paraId="06E1C6ED" w14:textId="77777777" w:rsidR="007E77C9" w:rsidRPr="0023602B" w:rsidRDefault="007E77C9" w:rsidP="0023602B">
            <w:pPr>
              <w:spacing w:after="0" w:line="240" w:lineRule="auto"/>
              <w:rPr>
                <w:rFonts w:ascii="Times New Roman" w:hAnsi="Times New Roman"/>
                <w:b/>
                <w:sz w:val="24"/>
                <w:szCs w:val="24"/>
              </w:rPr>
            </w:pPr>
            <w:r w:rsidRPr="0023602B">
              <w:rPr>
                <w:rFonts w:ascii="Times New Roman" w:hAnsi="Times New Roman"/>
                <w:b/>
                <w:sz w:val="24"/>
                <w:szCs w:val="24"/>
              </w:rPr>
              <w:t>Novads</w:t>
            </w:r>
          </w:p>
        </w:tc>
        <w:tc>
          <w:tcPr>
            <w:tcW w:w="2345" w:type="dxa"/>
          </w:tcPr>
          <w:p w14:paraId="05621504" w14:textId="77777777" w:rsidR="007E77C9" w:rsidRDefault="007E77C9" w:rsidP="0023602B">
            <w:pPr>
              <w:spacing w:after="0" w:line="240" w:lineRule="auto"/>
              <w:rPr>
                <w:rFonts w:ascii="Times New Roman" w:hAnsi="Times New Roman"/>
                <w:b/>
                <w:sz w:val="24"/>
                <w:szCs w:val="24"/>
              </w:rPr>
            </w:pPr>
            <w:r w:rsidRPr="0023602B">
              <w:rPr>
                <w:rFonts w:ascii="Times New Roman" w:hAnsi="Times New Roman"/>
                <w:b/>
                <w:sz w:val="24"/>
                <w:szCs w:val="24"/>
              </w:rPr>
              <w:t>Novada pilsēta vai pagasts</w:t>
            </w:r>
          </w:p>
          <w:p w14:paraId="1E992C18" w14:textId="70659DC2" w:rsidR="00536D50" w:rsidRPr="0023602B" w:rsidRDefault="00536D50" w:rsidP="0023602B">
            <w:pPr>
              <w:spacing w:after="0" w:line="240" w:lineRule="auto"/>
              <w:rPr>
                <w:rFonts w:ascii="Times New Roman" w:hAnsi="Times New Roman"/>
                <w:b/>
                <w:sz w:val="24"/>
                <w:szCs w:val="24"/>
              </w:rPr>
            </w:pPr>
          </w:p>
        </w:tc>
      </w:tr>
      <w:tr w:rsidR="007E77C9" w:rsidRPr="0023602B" w14:paraId="3E0351D0" w14:textId="77777777" w:rsidTr="767F6E28">
        <w:tc>
          <w:tcPr>
            <w:tcW w:w="3823" w:type="dxa"/>
            <w:vMerge/>
            <w:vAlign w:val="center"/>
          </w:tcPr>
          <w:p w14:paraId="4E6B90C7" w14:textId="77777777" w:rsidR="007E77C9" w:rsidRPr="0023602B" w:rsidRDefault="007E77C9" w:rsidP="0023602B">
            <w:pPr>
              <w:spacing w:after="0" w:line="240" w:lineRule="auto"/>
              <w:rPr>
                <w:rFonts w:ascii="Times New Roman" w:hAnsi="Times New Roman"/>
                <w:b/>
                <w:sz w:val="24"/>
                <w:szCs w:val="24"/>
              </w:rPr>
            </w:pPr>
          </w:p>
        </w:tc>
        <w:tc>
          <w:tcPr>
            <w:tcW w:w="5663" w:type="dxa"/>
            <w:gridSpan w:val="3"/>
            <w:vAlign w:val="center"/>
          </w:tcPr>
          <w:p w14:paraId="0F9E111D" w14:textId="77777777" w:rsidR="007E77C9" w:rsidRPr="0023602B" w:rsidRDefault="007E77C9" w:rsidP="0023602B">
            <w:pPr>
              <w:spacing w:after="0" w:line="240" w:lineRule="auto"/>
              <w:rPr>
                <w:rFonts w:ascii="Times New Roman" w:hAnsi="Times New Roman"/>
                <w:sz w:val="24"/>
                <w:szCs w:val="24"/>
              </w:rPr>
            </w:pPr>
            <w:r w:rsidRPr="0023602B">
              <w:rPr>
                <w:rFonts w:ascii="Times New Roman" w:hAnsi="Times New Roman"/>
                <w:b/>
                <w:sz w:val="24"/>
                <w:szCs w:val="24"/>
              </w:rPr>
              <w:t>Pasta indekss</w:t>
            </w:r>
          </w:p>
        </w:tc>
      </w:tr>
      <w:tr w:rsidR="007E77C9" w:rsidRPr="0023602B" w14:paraId="75EC63C5" w14:textId="77777777" w:rsidTr="767F6E28">
        <w:trPr>
          <w:trHeight w:val="485"/>
        </w:trPr>
        <w:tc>
          <w:tcPr>
            <w:tcW w:w="3823" w:type="dxa"/>
            <w:shd w:val="clear" w:color="auto" w:fill="D9D9D9" w:themeFill="background1" w:themeFillShade="D9"/>
            <w:vAlign w:val="center"/>
          </w:tcPr>
          <w:p w14:paraId="20666EF5" w14:textId="489C82A6" w:rsidR="007E77C9" w:rsidRPr="0023602B" w:rsidRDefault="00465524" w:rsidP="0023602B">
            <w:pPr>
              <w:spacing w:after="0" w:line="240" w:lineRule="auto"/>
              <w:rPr>
                <w:rFonts w:ascii="Times New Roman" w:hAnsi="Times New Roman"/>
                <w:b/>
                <w:sz w:val="24"/>
                <w:szCs w:val="24"/>
              </w:rPr>
            </w:pPr>
            <w:r>
              <w:rPr>
                <w:rFonts w:ascii="Times New Roman" w:hAnsi="Times New Roman"/>
                <w:b/>
                <w:sz w:val="24"/>
                <w:szCs w:val="24"/>
              </w:rPr>
              <w:t>Investīciju p</w:t>
            </w:r>
            <w:r w:rsidR="007E77C9" w:rsidRPr="0023602B">
              <w:rPr>
                <w:rFonts w:ascii="Times New Roman" w:hAnsi="Times New Roman"/>
                <w:b/>
                <w:sz w:val="24"/>
                <w:szCs w:val="24"/>
              </w:rPr>
              <w:t xml:space="preserve">rojekta identifikācijas Nr.*: </w:t>
            </w:r>
          </w:p>
        </w:tc>
        <w:tc>
          <w:tcPr>
            <w:tcW w:w="5663" w:type="dxa"/>
            <w:gridSpan w:val="3"/>
            <w:vAlign w:val="center"/>
          </w:tcPr>
          <w:p w14:paraId="14BB710B" w14:textId="3CF88B75" w:rsidR="007E77C9" w:rsidRPr="0023602B" w:rsidRDefault="007E77C9" w:rsidP="0023602B">
            <w:pPr>
              <w:spacing w:after="0" w:line="240" w:lineRule="auto"/>
              <w:rPr>
                <w:rFonts w:ascii="Times New Roman" w:hAnsi="Times New Roman"/>
                <w:color w:val="0000FF"/>
                <w:sz w:val="24"/>
                <w:szCs w:val="24"/>
              </w:rPr>
            </w:pPr>
            <w:r w:rsidRPr="0023602B">
              <w:rPr>
                <w:rFonts w:ascii="Times New Roman" w:hAnsi="Times New Roman"/>
                <w:i/>
                <w:iCs/>
                <w:color w:val="0000FF"/>
                <w:sz w:val="24"/>
                <w:szCs w:val="24"/>
              </w:rPr>
              <w:t xml:space="preserve">Aizpilda </w:t>
            </w:r>
            <w:r w:rsidR="003C0B7B">
              <w:rPr>
                <w:rFonts w:ascii="Times New Roman" w:hAnsi="Times New Roman"/>
                <w:i/>
                <w:iCs/>
                <w:color w:val="0000FF"/>
                <w:sz w:val="24"/>
                <w:szCs w:val="24"/>
              </w:rPr>
              <w:t xml:space="preserve">Nozares ministrija </w:t>
            </w:r>
          </w:p>
        </w:tc>
      </w:tr>
      <w:tr w:rsidR="007E77C9" w:rsidRPr="0023602B" w14:paraId="7EDF3C67" w14:textId="77777777" w:rsidTr="767F6E28">
        <w:trPr>
          <w:trHeight w:val="549"/>
        </w:trPr>
        <w:tc>
          <w:tcPr>
            <w:tcW w:w="3823" w:type="dxa"/>
            <w:shd w:val="clear" w:color="auto" w:fill="D9D9D9" w:themeFill="background1" w:themeFillShade="D9"/>
            <w:vAlign w:val="center"/>
          </w:tcPr>
          <w:p w14:paraId="08BC864A" w14:textId="70E40E9D" w:rsidR="007E77C9" w:rsidRPr="0023602B" w:rsidRDefault="00465524" w:rsidP="0023602B">
            <w:pPr>
              <w:spacing w:after="0" w:line="240" w:lineRule="auto"/>
              <w:rPr>
                <w:rFonts w:ascii="Times New Roman" w:hAnsi="Times New Roman"/>
                <w:b/>
                <w:sz w:val="24"/>
                <w:szCs w:val="24"/>
              </w:rPr>
            </w:pPr>
            <w:r>
              <w:rPr>
                <w:rFonts w:ascii="Times New Roman" w:hAnsi="Times New Roman"/>
                <w:b/>
                <w:sz w:val="24"/>
                <w:szCs w:val="24"/>
              </w:rPr>
              <w:t>Investīciju p</w:t>
            </w:r>
            <w:r w:rsidRPr="0023602B">
              <w:rPr>
                <w:rFonts w:ascii="Times New Roman" w:hAnsi="Times New Roman"/>
                <w:b/>
                <w:sz w:val="24"/>
                <w:szCs w:val="24"/>
              </w:rPr>
              <w:t xml:space="preserve">rojekta </w:t>
            </w:r>
            <w:r w:rsidR="007E77C9" w:rsidRPr="0023602B">
              <w:rPr>
                <w:rFonts w:ascii="Times New Roman" w:hAnsi="Times New Roman"/>
                <w:b/>
                <w:sz w:val="24"/>
                <w:szCs w:val="24"/>
              </w:rPr>
              <w:t>iesniegšanas datums*:</w:t>
            </w:r>
          </w:p>
        </w:tc>
        <w:tc>
          <w:tcPr>
            <w:tcW w:w="5663" w:type="dxa"/>
            <w:gridSpan w:val="3"/>
            <w:vAlign w:val="center"/>
          </w:tcPr>
          <w:p w14:paraId="437872F7" w14:textId="04476E66" w:rsidR="007E77C9" w:rsidRPr="0023602B" w:rsidRDefault="00653486" w:rsidP="0023602B">
            <w:pPr>
              <w:spacing w:after="0" w:line="240" w:lineRule="auto"/>
              <w:rPr>
                <w:rFonts w:ascii="Times New Roman" w:hAnsi="Times New Roman"/>
                <w:color w:val="0000FF"/>
                <w:sz w:val="24"/>
                <w:szCs w:val="24"/>
              </w:rPr>
            </w:pPr>
            <w:r w:rsidRPr="0023602B">
              <w:rPr>
                <w:rFonts w:ascii="Times New Roman" w:hAnsi="Times New Roman"/>
                <w:i/>
                <w:iCs/>
                <w:color w:val="0000FF"/>
                <w:sz w:val="24"/>
                <w:szCs w:val="24"/>
              </w:rPr>
              <w:t xml:space="preserve">Aizpilda </w:t>
            </w:r>
            <w:r>
              <w:rPr>
                <w:rFonts w:ascii="Times New Roman" w:hAnsi="Times New Roman"/>
                <w:i/>
                <w:iCs/>
                <w:color w:val="0000FF"/>
                <w:sz w:val="24"/>
                <w:szCs w:val="24"/>
              </w:rPr>
              <w:t xml:space="preserve"> Nozares ministrija</w:t>
            </w:r>
          </w:p>
        </w:tc>
      </w:tr>
    </w:tbl>
    <w:p w14:paraId="551D30FB" w14:textId="26FF7F0B" w:rsidR="007E77C9" w:rsidRPr="003A7637" w:rsidRDefault="007E77C9" w:rsidP="003C5410">
      <w:pPr>
        <w:rPr>
          <w:rFonts w:ascii="Times New Roman" w:hAnsi="Times New Roman"/>
          <w:sz w:val="24"/>
          <w:szCs w:val="24"/>
        </w:rPr>
      </w:pPr>
      <w:r w:rsidRPr="003A7637">
        <w:rPr>
          <w:rFonts w:ascii="Times New Roman" w:hAnsi="Times New Roman"/>
          <w:sz w:val="24"/>
          <w:szCs w:val="24"/>
        </w:rPr>
        <w:t xml:space="preserve">*Aizpilda </w:t>
      </w:r>
      <w:r w:rsidR="004963B6">
        <w:rPr>
          <w:rFonts w:ascii="Times New Roman" w:hAnsi="Times New Roman"/>
          <w:sz w:val="24"/>
          <w:szCs w:val="24"/>
        </w:rPr>
        <w:t>Nozares ministrija</w:t>
      </w:r>
      <w:r w:rsidR="00621156">
        <w:rPr>
          <w:rFonts w:ascii="Times New Roman" w:hAnsi="Times New Roman"/>
          <w:sz w:val="24"/>
          <w:szCs w:val="24"/>
        </w:rPr>
        <w:t xml:space="preserve"> automātiski</w:t>
      </w:r>
    </w:p>
    <w:p w14:paraId="5BECE6DF" w14:textId="77777777" w:rsidR="007E77C9" w:rsidRPr="003A7637" w:rsidRDefault="007E77C9" w:rsidP="003C5410">
      <w:pP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86"/>
      </w:tblGrid>
      <w:tr w:rsidR="007E77C9" w:rsidRPr="0023602B" w14:paraId="08528ACF" w14:textId="77777777" w:rsidTr="0023602B">
        <w:trPr>
          <w:trHeight w:val="547"/>
        </w:trPr>
        <w:tc>
          <w:tcPr>
            <w:tcW w:w="9486" w:type="dxa"/>
            <w:shd w:val="clear" w:color="auto" w:fill="D9D9D9"/>
            <w:vAlign w:val="center"/>
          </w:tcPr>
          <w:p w14:paraId="2A61E31D" w14:textId="23275DBA" w:rsidR="007E77C9" w:rsidRPr="0023602B" w:rsidRDefault="007E77C9" w:rsidP="0023602B">
            <w:pPr>
              <w:pStyle w:val="Heading1"/>
              <w:spacing w:before="0" w:line="240" w:lineRule="auto"/>
              <w:jc w:val="center"/>
              <w:rPr>
                <w:rFonts w:ascii="Times New Roman" w:hAnsi="Times New Roman"/>
                <w:b/>
                <w:sz w:val="24"/>
                <w:szCs w:val="24"/>
              </w:rPr>
            </w:pPr>
            <w:bookmarkStart w:id="2" w:name="_Toc496274484"/>
            <w:r w:rsidRPr="0023602B">
              <w:rPr>
                <w:rFonts w:ascii="Times New Roman" w:hAnsi="Times New Roman"/>
                <w:b/>
                <w:color w:val="auto"/>
                <w:sz w:val="24"/>
                <w:szCs w:val="24"/>
              </w:rPr>
              <w:t xml:space="preserve">1.SADAĻA – </w:t>
            </w:r>
            <w:r w:rsidR="00701781">
              <w:rPr>
                <w:rFonts w:ascii="Times New Roman" w:hAnsi="Times New Roman"/>
                <w:b/>
                <w:color w:val="auto"/>
                <w:sz w:val="24"/>
                <w:szCs w:val="24"/>
              </w:rPr>
              <w:t xml:space="preserve">INVESTĪCIJU </w:t>
            </w:r>
            <w:r w:rsidRPr="0023602B">
              <w:rPr>
                <w:rFonts w:ascii="Times New Roman" w:hAnsi="Times New Roman"/>
                <w:b/>
                <w:color w:val="auto"/>
                <w:sz w:val="24"/>
                <w:szCs w:val="24"/>
              </w:rPr>
              <w:t>PROJEKTA APRAKSTS</w:t>
            </w:r>
            <w:bookmarkEnd w:id="2"/>
          </w:p>
        </w:tc>
      </w:tr>
    </w:tbl>
    <w:p w14:paraId="459AF800" w14:textId="77777777" w:rsidR="007E77C9" w:rsidRPr="003A7637" w:rsidRDefault="007E77C9" w:rsidP="003C5410">
      <w:pP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86"/>
      </w:tblGrid>
      <w:tr w:rsidR="007E77C9" w:rsidRPr="0023602B" w14:paraId="6EA498D8" w14:textId="77777777" w:rsidTr="0023602B">
        <w:tc>
          <w:tcPr>
            <w:tcW w:w="9486" w:type="dxa"/>
          </w:tcPr>
          <w:p w14:paraId="6528F0A3" w14:textId="0E1CEC2B" w:rsidR="007E77C9" w:rsidRPr="0023602B" w:rsidRDefault="00701781" w:rsidP="0023602B">
            <w:pPr>
              <w:pStyle w:val="ListParagraph"/>
              <w:numPr>
                <w:ilvl w:val="1"/>
                <w:numId w:val="1"/>
              </w:numPr>
              <w:spacing w:after="0" w:line="240" w:lineRule="auto"/>
              <w:rPr>
                <w:rFonts w:ascii="Times New Roman" w:hAnsi="Times New Roman"/>
                <w:b/>
                <w:sz w:val="24"/>
                <w:szCs w:val="24"/>
              </w:rPr>
            </w:pPr>
            <w:bookmarkStart w:id="3" w:name="_Toc496274486"/>
            <w:r>
              <w:rPr>
                <w:rStyle w:val="Heading2Char"/>
                <w:rFonts w:ascii="Times New Roman" w:hAnsi="Times New Roman"/>
                <w:b/>
                <w:color w:val="auto"/>
                <w:sz w:val="24"/>
                <w:szCs w:val="24"/>
              </w:rPr>
              <w:t>Investīciju p</w:t>
            </w:r>
            <w:r w:rsidR="007E77C9" w:rsidRPr="0023602B">
              <w:rPr>
                <w:rStyle w:val="Heading2Char"/>
                <w:rFonts w:ascii="Times New Roman" w:hAnsi="Times New Roman"/>
                <w:b/>
                <w:color w:val="auto"/>
                <w:sz w:val="24"/>
                <w:szCs w:val="24"/>
              </w:rPr>
              <w:t>rojekta mērķis</w:t>
            </w:r>
            <w:bookmarkEnd w:id="3"/>
            <w:r w:rsidR="007E77C9" w:rsidRPr="0023602B">
              <w:rPr>
                <w:rFonts w:ascii="Times New Roman" w:hAnsi="Times New Roman"/>
                <w:b/>
                <w:sz w:val="24"/>
                <w:szCs w:val="24"/>
              </w:rPr>
              <w:t>:</w:t>
            </w:r>
          </w:p>
        </w:tc>
      </w:tr>
      <w:tr w:rsidR="007E77C9" w:rsidRPr="0023602B" w14:paraId="11709328" w14:textId="77777777" w:rsidTr="0023602B">
        <w:trPr>
          <w:trHeight w:val="1057"/>
        </w:trPr>
        <w:tc>
          <w:tcPr>
            <w:tcW w:w="9486" w:type="dxa"/>
          </w:tcPr>
          <w:p w14:paraId="7B3A94EF" w14:textId="25D4489D" w:rsidR="00A7334C" w:rsidRPr="00A7334C" w:rsidRDefault="00A7334C" w:rsidP="00A7334C">
            <w:pPr>
              <w:rPr>
                <w:rFonts w:ascii="Times New Roman" w:hAnsi="Times New Roman"/>
                <w:i/>
                <w:iCs/>
                <w:szCs w:val="24"/>
                <w:shd w:val="clear" w:color="auto" w:fill="FFFFFF"/>
              </w:rPr>
            </w:pPr>
          </w:p>
        </w:tc>
      </w:tr>
    </w:tbl>
    <w:p w14:paraId="26CA229A" w14:textId="77777777" w:rsidR="007E77C9" w:rsidRPr="003A7637" w:rsidRDefault="007E77C9" w:rsidP="003C5410">
      <w:pPr>
        <w:rPr>
          <w:rFonts w:ascii="Times New Roman" w:hAnsi="Times New Roman"/>
          <w:sz w:val="24"/>
          <w:szCs w:val="24"/>
        </w:rPr>
      </w:pPr>
    </w:p>
    <w:p w14:paraId="32FD514B" w14:textId="77777777" w:rsidR="007E77C9" w:rsidRPr="003A7637" w:rsidRDefault="007E77C9" w:rsidP="003C5410">
      <w:pP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37"/>
        <w:gridCol w:w="1524"/>
        <w:gridCol w:w="2054"/>
        <w:gridCol w:w="1361"/>
        <w:gridCol w:w="843"/>
        <w:gridCol w:w="1403"/>
        <w:gridCol w:w="1464"/>
      </w:tblGrid>
      <w:tr w:rsidR="007E77C9" w:rsidRPr="0023602B" w14:paraId="00C70A5F" w14:textId="77777777" w:rsidTr="7EB2DA01">
        <w:tc>
          <w:tcPr>
            <w:tcW w:w="9486" w:type="dxa"/>
            <w:gridSpan w:val="7"/>
            <w:vAlign w:val="center"/>
          </w:tcPr>
          <w:p w14:paraId="3B2475C6" w14:textId="5BF27790" w:rsidR="007E77C9" w:rsidRPr="0023602B" w:rsidRDefault="00BC0FF9" w:rsidP="24040961">
            <w:pPr>
              <w:pStyle w:val="ListParagraph"/>
              <w:numPr>
                <w:ilvl w:val="1"/>
                <w:numId w:val="1"/>
              </w:numPr>
              <w:spacing w:after="0" w:line="240" w:lineRule="auto"/>
              <w:rPr>
                <w:rFonts w:ascii="Times New Roman" w:hAnsi="Times New Roman"/>
                <w:b/>
                <w:bCs/>
                <w:sz w:val="24"/>
                <w:szCs w:val="24"/>
              </w:rPr>
            </w:pPr>
            <w:bookmarkStart w:id="4" w:name="_Toc496274489"/>
            <w:r>
              <w:rPr>
                <w:rStyle w:val="Heading2Char"/>
                <w:rFonts w:ascii="Times New Roman" w:hAnsi="Times New Roman"/>
                <w:b/>
                <w:bCs/>
                <w:color w:val="auto"/>
                <w:sz w:val="24"/>
                <w:szCs w:val="24"/>
              </w:rPr>
              <w:t>Investīciju p</w:t>
            </w:r>
            <w:r w:rsidR="007E77C9" w:rsidRPr="7EB2DA01">
              <w:rPr>
                <w:rStyle w:val="Heading2Char"/>
                <w:rFonts w:ascii="Times New Roman" w:hAnsi="Times New Roman"/>
                <w:b/>
                <w:bCs/>
                <w:color w:val="auto"/>
                <w:sz w:val="24"/>
                <w:szCs w:val="24"/>
              </w:rPr>
              <w:t>rojekta darbības un sasniedzamie rez</w:t>
            </w:r>
            <w:r w:rsidR="007E77C9" w:rsidRPr="0075054A">
              <w:rPr>
                <w:rStyle w:val="Heading2Char"/>
                <w:rFonts w:ascii="Times New Roman" w:hAnsi="Times New Roman"/>
                <w:b/>
                <w:bCs/>
                <w:color w:val="auto"/>
                <w:sz w:val="24"/>
                <w:szCs w:val="24"/>
              </w:rPr>
              <w:t>ultāti</w:t>
            </w:r>
            <w:bookmarkEnd w:id="4"/>
            <w:r w:rsidR="007E77C9" w:rsidRPr="0075054A">
              <w:rPr>
                <w:rFonts w:ascii="Times New Roman" w:hAnsi="Times New Roman"/>
                <w:b/>
                <w:bCs/>
                <w:sz w:val="24"/>
                <w:szCs w:val="24"/>
              </w:rPr>
              <w:t>:</w:t>
            </w:r>
          </w:p>
        </w:tc>
      </w:tr>
      <w:tr w:rsidR="006D2CD8" w:rsidRPr="0023602B" w14:paraId="7C5FAE7B" w14:textId="77777777" w:rsidTr="008A2096">
        <w:tc>
          <w:tcPr>
            <w:tcW w:w="837" w:type="dxa"/>
            <w:vMerge w:val="restart"/>
            <w:vAlign w:val="center"/>
          </w:tcPr>
          <w:p w14:paraId="6EE57F07" w14:textId="77777777" w:rsidR="007E77C9" w:rsidRPr="0023602B" w:rsidRDefault="007E77C9" w:rsidP="0023602B">
            <w:pPr>
              <w:spacing w:after="0" w:line="240" w:lineRule="auto"/>
              <w:jc w:val="center"/>
              <w:rPr>
                <w:rFonts w:ascii="Times New Roman" w:hAnsi="Times New Roman"/>
                <w:b/>
                <w:sz w:val="24"/>
                <w:szCs w:val="24"/>
              </w:rPr>
            </w:pPr>
            <w:proofErr w:type="spellStart"/>
            <w:r w:rsidRPr="0023602B">
              <w:rPr>
                <w:rFonts w:ascii="Times New Roman" w:hAnsi="Times New Roman"/>
                <w:b/>
                <w:sz w:val="24"/>
                <w:szCs w:val="24"/>
              </w:rPr>
              <w:t>N.p.k</w:t>
            </w:r>
            <w:proofErr w:type="spellEnd"/>
            <w:r w:rsidRPr="0023602B">
              <w:rPr>
                <w:rFonts w:ascii="Times New Roman" w:hAnsi="Times New Roman"/>
                <w:b/>
                <w:sz w:val="24"/>
                <w:szCs w:val="24"/>
              </w:rPr>
              <w:t>.</w:t>
            </w:r>
          </w:p>
        </w:tc>
        <w:tc>
          <w:tcPr>
            <w:tcW w:w="1524" w:type="dxa"/>
            <w:vMerge w:val="restart"/>
            <w:vAlign w:val="center"/>
          </w:tcPr>
          <w:p w14:paraId="7547294D" w14:textId="4F80FF2B" w:rsidR="007E77C9" w:rsidRPr="0023602B" w:rsidRDefault="007E77C9" w:rsidP="0023602B">
            <w:pPr>
              <w:spacing w:after="0" w:line="240" w:lineRule="auto"/>
              <w:jc w:val="center"/>
              <w:rPr>
                <w:rFonts w:ascii="Times New Roman" w:hAnsi="Times New Roman"/>
                <w:b/>
                <w:sz w:val="24"/>
                <w:szCs w:val="24"/>
              </w:rPr>
            </w:pPr>
            <w:r w:rsidRPr="0023602B">
              <w:rPr>
                <w:rFonts w:ascii="Times New Roman" w:hAnsi="Times New Roman"/>
                <w:b/>
                <w:sz w:val="24"/>
                <w:szCs w:val="24"/>
              </w:rPr>
              <w:t>Projekta darbība</w:t>
            </w:r>
          </w:p>
        </w:tc>
        <w:tc>
          <w:tcPr>
            <w:tcW w:w="2054" w:type="dxa"/>
            <w:vMerge w:val="restart"/>
            <w:vAlign w:val="center"/>
          </w:tcPr>
          <w:p w14:paraId="46085ACB" w14:textId="77777777" w:rsidR="007E77C9" w:rsidRPr="0023602B" w:rsidRDefault="007E77C9" w:rsidP="0023602B">
            <w:pPr>
              <w:spacing w:after="0" w:line="240" w:lineRule="auto"/>
              <w:jc w:val="center"/>
              <w:rPr>
                <w:rFonts w:ascii="Times New Roman" w:hAnsi="Times New Roman"/>
                <w:b/>
                <w:sz w:val="24"/>
                <w:szCs w:val="24"/>
              </w:rPr>
            </w:pPr>
            <w:r w:rsidRPr="0023602B">
              <w:rPr>
                <w:rFonts w:ascii="Times New Roman" w:hAnsi="Times New Roman"/>
                <w:b/>
                <w:sz w:val="24"/>
                <w:szCs w:val="24"/>
              </w:rPr>
              <w:t xml:space="preserve">Projekta darbības apraksts </w:t>
            </w:r>
          </w:p>
          <w:p w14:paraId="49900645" w14:textId="77777777" w:rsidR="007E77C9" w:rsidRPr="0023602B" w:rsidRDefault="007E77C9" w:rsidP="0023602B">
            <w:pPr>
              <w:spacing w:after="0" w:line="240" w:lineRule="auto"/>
              <w:jc w:val="center"/>
              <w:rPr>
                <w:rFonts w:ascii="Times New Roman" w:hAnsi="Times New Roman"/>
                <w:b/>
                <w:sz w:val="24"/>
                <w:szCs w:val="24"/>
              </w:rPr>
            </w:pPr>
            <w:r w:rsidRPr="0023602B">
              <w:rPr>
                <w:rFonts w:ascii="Times New Roman" w:hAnsi="Times New Roman"/>
                <w:b/>
                <w:sz w:val="24"/>
                <w:szCs w:val="24"/>
              </w:rPr>
              <w:t>(&lt; 3000 zīmes&gt;)</w:t>
            </w:r>
          </w:p>
        </w:tc>
        <w:tc>
          <w:tcPr>
            <w:tcW w:w="1361" w:type="dxa"/>
            <w:vMerge w:val="restart"/>
            <w:vAlign w:val="center"/>
          </w:tcPr>
          <w:p w14:paraId="354D6DD1" w14:textId="77777777" w:rsidR="007E77C9" w:rsidRPr="0023602B" w:rsidRDefault="007E77C9" w:rsidP="0023602B">
            <w:pPr>
              <w:spacing w:after="0" w:line="240" w:lineRule="auto"/>
              <w:jc w:val="center"/>
              <w:rPr>
                <w:rFonts w:ascii="Times New Roman" w:hAnsi="Times New Roman"/>
                <w:b/>
                <w:sz w:val="24"/>
                <w:szCs w:val="24"/>
              </w:rPr>
            </w:pPr>
            <w:r w:rsidRPr="0023602B">
              <w:rPr>
                <w:rFonts w:ascii="Times New Roman" w:hAnsi="Times New Roman"/>
                <w:b/>
                <w:sz w:val="24"/>
                <w:szCs w:val="24"/>
              </w:rPr>
              <w:t xml:space="preserve">Rezultāts </w:t>
            </w:r>
          </w:p>
        </w:tc>
        <w:tc>
          <w:tcPr>
            <w:tcW w:w="2246" w:type="dxa"/>
            <w:gridSpan w:val="2"/>
            <w:vAlign w:val="center"/>
          </w:tcPr>
          <w:p w14:paraId="767AC237" w14:textId="77777777" w:rsidR="007E77C9" w:rsidRPr="0023602B" w:rsidRDefault="007E77C9" w:rsidP="0023602B">
            <w:pPr>
              <w:spacing w:after="0" w:line="240" w:lineRule="auto"/>
              <w:jc w:val="center"/>
              <w:rPr>
                <w:rFonts w:ascii="Times New Roman" w:hAnsi="Times New Roman"/>
                <w:b/>
                <w:sz w:val="24"/>
                <w:szCs w:val="24"/>
              </w:rPr>
            </w:pPr>
            <w:r w:rsidRPr="0023602B">
              <w:rPr>
                <w:rFonts w:ascii="Times New Roman" w:hAnsi="Times New Roman"/>
                <w:b/>
                <w:sz w:val="24"/>
                <w:szCs w:val="24"/>
              </w:rPr>
              <w:t>Rezultāts skaitliskā izteiksmē</w:t>
            </w:r>
          </w:p>
        </w:tc>
        <w:tc>
          <w:tcPr>
            <w:tcW w:w="1464" w:type="dxa"/>
            <w:vAlign w:val="center"/>
          </w:tcPr>
          <w:p w14:paraId="5E79A945" w14:textId="4B9D7607" w:rsidR="007E77C9" w:rsidRPr="0023602B" w:rsidRDefault="007E77C9" w:rsidP="0023602B">
            <w:pPr>
              <w:spacing w:after="0" w:line="240" w:lineRule="auto"/>
              <w:jc w:val="center"/>
              <w:rPr>
                <w:rFonts w:ascii="Times New Roman" w:hAnsi="Times New Roman"/>
                <w:b/>
                <w:sz w:val="24"/>
                <w:szCs w:val="24"/>
              </w:rPr>
            </w:pPr>
            <w:r w:rsidRPr="0023602B">
              <w:rPr>
                <w:rFonts w:ascii="Times New Roman" w:hAnsi="Times New Roman"/>
                <w:b/>
                <w:sz w:val="24"/>
                <w:szCs w:val="24"/>
              </w:rPr>
              <w:t>Iesaistītie partneri</w:t>
            </w:r>
          </w:p>
        </w:tc>
      </w:tr>
      <w:tr w:rsidR="006D2CD8" w:rsidRPr="0023602B" w14:paraId="6628661F" w14:textId="77777777" w:rsidTr="008A2096">
        <w:tc>
          <w:tcPr>
            <w:tcW w:w="837" w:type="dxa"/>
            <w:vMerge/>
            <w:vAlign w:val="center"/>
          </w:tcPr>
          <w:p w14:paraId="7DB58C88" w14:textId="77777777" w:rsidR="007E77C9" w:rsidRPr="0023602B" w:rsidRDefault="007E77C9" w:rsidP="0023602B">
            <w:pPr>
              <w:spacing w:after="0" w:line="240" w:lineRule="auto"/>
              <w:jc w:val="center"/>
              <w:rPr>
                <w:rFonts w:ascii="Times New Roman" w:hAnsi="Times New Roman"/>
                <w:b/>
                <w:sz w:val="24"/>
                <w:szCs w:val="24"/>
              </w:rPr>
            </w:pPr>
          </w:p>
        </w:tc>
        <w:tc>
          <w:tcPr>
            <w:tcW w:w="1524" w:type="dxa"/>
            <w:vMerge/>
            <w:vAlign w:val="center"/>
          </w:tcPr>
          <w:p w14:paraId="38DD3451" w14:textId="77777777" w:rsidR="007E77C9" w:rsidRPr="0023602B" w:rsidRDefault="007E77C9" w:rsidP="0023602B">
            <w:pPr>
              <w:spacing w:after="0" w:line="240" w:lineRule="auto"/>
              <w:jc w:val="center"/>
              <w:rPr>
                <w:rFonts w:ascii="Times New Roman" w:hAnsi="Times New Roman"/>
                <w:b/>
                <w:sz w:val="24"/>
                <w:szCs w:val="24"/>
              </w:rPr>
            </w:pPr>
          </w:p>
        </w:tc>
        <w:tc>
          <w:tcPr>
            <w:tcW w:w="2054" w:type="dxa"/>
            <w:vMerge/>
            <w:vAlign w:val="center"/>
          </w:tcPr>
          <w:p w14:paraId="192CEB75" w14:textId="77777777" w:rsidR="007E77C9" w:rsidRPr="0023602B" w:rsidRDefault="007E77C9" w:rsidP="0023602B">
            <w:pPr>
              <w:spacing w:after="0" w:line="240" w:lineRule="auto"/>
              <w:jc w:val="center"/>
              <w:rPr>
                <w:rFonts w:ascii="Times New Roman" w:hAnsi="Times New Roman"/>
                <w:b/>
                <w:sz w:val="24"/>
                <w:szCs w:val="24"/>
              </w:rPr>
            </w:pPr>
          </w:p>
        </w:tc>
        <w:tc>
          <w:tcPr>
            <w:tcW w:w="1361" w:type="dxa"/>
            <w:vMerge/>
            <w:vAlign w:val="center"/>
          </w:tcPr>
          <w:p w14:paraId="6B51ADC9" w14:textId="77777777" w:rsidR="007E77C9" w:rsidRPr="0023602B" w:rsidRDefault="007E77C9" w:rsidP="0023602B">
            <w:pPr>
              <w:spacing w:after="0" w:line="240" w:lineRule="auto"/>
              <w:jc w:val="center"/>
              <w:rPr>
                <w:rFonts w:ascii="Times New Roman" w:hAnsi="Times New Roman"/>
                <w:b/>
                <w:sz w:val="24"/>
                <w:szCs w:val="24"/>
              </w:rPr>
            </w:pPr>
          </w:p>
        </w:tc>
        <w:tc>
          <w:tcPr>
            <w:tcW w:w="843" w:type="dxa"/>
            <w:vAlign w:val="center"/>
          </w:tcPr>
          <w:p w14:paraId="3784E065" w14:textId="77777777" w:rsidR="007E77C9" w:rsidRPr="0023602B" w:rsidRDefault="007E77C9" w:rsidP="0023602B">
            <w:pPr>
              <w:spacing w:after="0" w:line="240" w:lineRule="auto"/>
              <w:jc w:val="center"/>
              <w:rPr>
                <w:rFonts w:ascii="Times New Roman" w:hAnsi="Times New Roman"/>
                <w:b/>
                <w:sz w:val="24"/>
                <w:szCs w:val="24"/>
              </w:rPr>
            </w:pPr>
            <w:r w:rsidRPr="0023602B">
              <w:rPr>
                <w:rFonts w:ascii="Times New Roman" w:hAnsi="Times New Roman"/>
                <w:b/>
                <w:sz w:val="24"/>
                <w:szCs w:val="24"/>
              </w:rPr>
              <w:t>Skaits</w:t>
            </w:r>
          </w:p>
        </w:tc>
        <w:tc>
          <w:tcPr>
            <w:tcW w:w="1403" w:type="dxa"/>
            <w:vAlign w:val="center"/>
          </w:tcPr>
          <w:p w14:paraId="7FA15D93" w14:textId="77777777" w:rsidR="007E77C9" w:rsidRPr="0023602B" w:rsidRDefault="007E77C9" w:rsidP="0023602B">
            <w:pPr>
              <w:spacing w:after="0" w:line="240" w:lineRule="auto"/>
              <w:jc w:val="center"/>
              <w:rPr>
                <w:rFonts w:ascii="Times New Roman" w:hAnsi="Times New Roman"/>
                <w:b/>
                <w:sz w:val="24"/>
                <w:szCs w:val="24"/>
              </w:rPr>
            </w:pPr>
            <w:r w:rsidRPr="0023602B">
              <w:rPr>
                <w:rFonts w:ascii="Times New Roman" w:hAnsi="Times New Roman"/>
                <w:b/>
                <w:sz w:val="24"/>
                <w:szCs w:val="24"/>
              </w:rPr>
              <w:t>Mērvienība</w:t>
            </w:r>
          </w:p>
        </w:tc>
        <w:tc>
          <w:tcPr>
            <w:tcW w:w="1464" w:type="dxa"/>
            <w:vAlign w:val="center"/>
          </w:tcPr>
          <w:p w14:paraId="6C8FDD44" w14:textId="77777777" w:rsidR="007E77C9" w:rsidRPr="0023602B" w:rsidRDefault="007E77C9" w:rsidP="0023602B">
            <w:pPr>
              <w:spacing w:after="0" w:line="240" w:lineRule="auto"/>
              <w:jc w:val="center"/>
              <w:rPr>
                <w:rFonts w:ascii="Times New Roman" w:hAnsi="Times New Roman"/>
                <w:b/>
                <w:sz w:val="24"/>
                <w:szCs w:val="24"/>
              </w:rPr>
            </w:pPr>
          </w:p>
        </w:tc>
      </w:tr>
      <w:tr w:rsidR="006D2CD8" w:rsidRPr="0023602B" w14:paraId="678C4B84" w14:textId="77777777" w:rsidTr="008A2096">
        <w:tc>
          <w:tcPr>
            <w:tcW w:w="837" w:type="dxa"/>
          </w:tcPr>
          <w:p w14:paraId="36E2AD2C" w14:textId="77777777" w:rsidR="008A2096" w:rsidRPr="0023602B" w:rsidRDefault="008A2096" w:rsidP="008A2096">
            <w:pPr>
              <w:spacing w:after="0" w:line="240" w:lineRule="auto"/>
              <w:rPr>
                <w:rFonts w:ascii="Times New Roman" w:hAnsi="Times New Roman"/>
                <w:sz w:val="24"/>
                <w:szCs w:val="24"/>
              </w:rPr>
            </w:pPr>
            <w:r w:rsidRPr="0023602B">
              <w:rPr>
                <w:rFonts w:ascii="Times New Roman" w:hAnsi="Times New Roman"/>
                <w:sz w:val="24"/>
                <w:szCs w:val="24"/>
              </w:rPr>
              <w:t>1.</w:t>
            </w:r>
          </w:p>
        </w:tc>
        <w:tc>
          <w:tcPr>
            <w:tcW w:w="1524" w:type="dxa"/>
          </w:tcPr>
          <w:p w14:paraId="311A38C4" w14:textId="09EFA0ED" w:rsidR="008A2096" w:rsidRPr="0023602B" w:rsidRDefault="008A2096" w:rsidP="008A2096">
            <w:pPr>
              <w:spacing w:after="0" w:line="240" w:lineRule="auto"/>
              <w:rPr>
                <w:rFonts w:ascii="Times New Roman" w:hAnsi="Times New Roman"/>
                <w:sz w:val="24"/>
                <w:szCs w:val="24"/>
              </w:rPr>
            </w:pPr>
          </w:p>
        </w:tc>
        <w:tc>
          <w:tcPr>
            <w:tcW w:w="2054" w:type="dxa"/>
          </w:tcPr>
          <w:p w14:paraId="5600917E" w14:textId="574B9713" w:rsidR="008A2096" w:rsidRPr="0023602B" w:rsidRDefault="008A2096" w:rsidP="008A2096">
            <w:pPr>
              <w:spacing w:after="0" w:line="240" w:lineRule="auto"/>
              <w:rPr>
                <w:rFonts w:ascii="Times New Roman" w:hAnsi="Times New Roman"/>
                <w:sz w:val="24"/>
                <w:szCs w:val="24"/>
              </w:rPr>
            </w:pPr>
          </w:p>
        </w:tc>
        <w:tc>
          <w:tcPr>
            <w:tcW w:w="1361" w:type="dxa"/>
          </w:tcPr>
          <w:p w14:paraId="6EDA63E4" w14:textId="739C8948" w:rsidR="008A2096" w:rsidRPr="0023602B" w:rsidRDefault="008A2096" w:rsidP="008A2096">
            <w:pPr>
              <w:spacing w:after="0" w:line="240" w:lineRule="auto"/>
              <w:rPr>
                <w:rFonts w:ascii="Times New Roman" w:hAnsi="Times New Roman"/>
                <w:sz w:val="24"/>
                <w:szCs w:val="24"/>
              </w:rPr>
            </w:pPr>
          </w:p>
        </w:tc>
        <w:tc>
          <w:tcPr>
            <w:tcW w:w="843" w:type="dxa"/>
          </w:tcPr>
          <w:p w14:paraId="4B3708DB" w14:textId="13E5D802" w:rsidR="008A2096" w:rsidRPr="0023602B" w:rsidRDefault="008A2096" w:rsidP="008A2096">
            <w:pPr>
              <w:spacing w:after="0" w:line="240" w:lineRule="auto"/>
              <w:rPr>
                <w:rFonts w:ascii="Times New Roman" w:hAnsi="Times New Roman"/>
                <w:sz w:val="24"/>
                <w:szCs w:val="24"/>
              </w:rPr>
            </w:pPr>
          </w:p>
        </w:tc>
        <w:tc>
          <w:tcPr>
            <w:tcW w:w="1403" w:type="dxa"/>
          </w:tcPr>
          <w:p w14:paraId="195B8A1C" w14:textId="7FE1C8EB" w:rsidR="008A2096" w:rsidRPr="0023602B" w:rsidRDefault="008A2096" w:rsidP="008A2096">
            <w:pPr>
              <w:spacing w:after="0" w:line="240" w:lineRule="auto"/>
              <w:rPr>
                <w:rFonts w:ascii="Times New Roman" w:hAnsi="Times New Roman"/>
                <w:sz w:val="24"/>
                <w:szCs w:val="24"/>
              </w:rPr>
            </w:pPr>
          </w:p>
        </w:tc>
        <w:tc>
          <w:tcPr>
            <w:tcW w:w="1464" w:type="dxa"/>
          </w:tcPr>
          <w:p w14:paraId="67CE11C3" w14:textId="60579EE6" w:rsidR="008A2096" w:rsidRPr="0023602B" w:rsidRDefault="00776FE5" w:rsidP="008A2096">
            <w:pPr>
              <w:spacing w:after="0" w:line="240" w:lineRule="auto"/>
              <w:rPr>
                <w:rFonts w:ascii="Times New Roman" w:hAnsi="Times New Roman"/>
                <w:sz w:val="24"/>
                <w:szCs w:val="24"/>
              </w:rPr>
            </w:pPr>
            <w:r>
              <w:rPr>
                <w:rFonts w:ascii="Times New Roman" w:hAnsi="Times New Roman"/>
                <w:sz w:val="24"/>
                <w:szCs w:val="24"/>
              </w:rPr>
              <w:t>Nav attiecināms</w:t>
            </w:r>
          </w:p>
        </w:tc>
      </w:tr>
      <w:tr w:rsidR="006D2CD8" w:rsidRPr="0023602B" w14:paraId="21CD7510" w14:textId="77777777" w:rsidTr="008A2096">
        <w:tc>
          <w:tcPr>
            <w:tcW w:w="837" w:type="dxa"/>
          </w:tcPr>
          <w:p w14:paraId="0C39F374" w14:textId="00227AD9" w:rsidR="008A2096" w:rsidRPr="0023602B" w:rsidRDefault="008A2096" w:rsidP="008A2096">
            <w:pPr>
              <w:spacing w:after="0" w:line="240" w:lineRule="auto"/>
              <w:rPr>
                <w:rFonts w:ascii="Times New Roman" w:hAnsi="Times New Roman"/>
                <w:sz w:val="24"/>
                <w:szCs w:val="24"/>
              </w:rPr>
            </w:pPr>
            <w:r>
              <w:rPr>
                <w:rFonts w:ascii="Times New Roman" w:hAnsi="Times New Roman"/>
                <w:sz w:val="24"/>
                <w:szCs w:val="24"/>
              </w:rPr>
              <w:t>2.</w:t>
            </w:r>
          </w:p>
        </w:tc>
        <w:tc>
          <w:tcPr>
            <w:tcW w:w="1524" w:type="dxa"/>
          </w:tcPr>
          <w:p w14:paraId="263D5D38" w14:textId="77A09DF3" w:rsidR="008A2096" w:rsidRPr="0023602B" w:rsidRDefault="008A2096" w:rsidP="008A2096">
            <w:pPr>
              <w:spacing w:after="0" w:line="240" w:lineRule="auto"/>
              <w:rPr>
                <w:rFonts w:ascii="Times New Roman" w:hAnsi="Times New Roman"/>
                <w:sz w:val="24"/>
                <w:szCs w:val="24"/>
              </w:rPr>
            </w:pPr>
          </w:p>
        </w:tc>
        <w:tc>
          <w:tcPr>
            <w:tcW w:w="2054" w:type="dxa"/>
          </w:tcPr>
          <w:p w14:paraId="1B2DEA0A" w14:textId="2685D748" w:rsidR="008A2096" w:rsidRPr="0023602B" w:rsidRDefault="008A2096" w:rsidP="008A2096">
            <w:pPr>
              <w:spacing w:after="0" w:line="240" w:lineRule="auto"/>
              <w:rPr>
                <w:rFonts w:ascii="Times New Roman" w:hAnsi="Times New Roman"/>
                <w:sz w:val="24"/>
                <w:szCs w:val="24"/>
              </w:rPr>
            </w:pPr>
          </w:p>
        </w:tc>
        <w:tc>
          <w:tcPr>
            <w:tcW w:w="1361" w:type="dxa"/>
          </w:tcPr>
          <w:p w14:paraId="4B783A0E" w14:textId="3681A438" w:rsidR="008A2096" w:rsidRPr="0023602B" w:rsidRDefault="008A2096" w:rsidP="008A2096">
            <w:pPr>
              <w:spacing w:after="0" w:line="240" w:lineRule="auto"/>
              <w:rPr>
                <w:rFonts w:ascii="Times New Roman" w:hAnsi="Times New Roman"/>
                <w:sz w:val="24"/>
                <w:szCs w:val="24"/>
              </w:rPr>
            </w:pPr>
          </w:p>
        </w:tc>
        <w:tc>
          <w:tcPr>
            <w:tcW w:w="843" w:type="dxa"/>
          </w:tcPr>
          <w:p w14:paraId="5E57FC4F" w14:textId="3BBC0110" w:rsidR="008A2096" w:rsidRPr="0023602B" w:rsidRDefault="008A2096" w:rsidP="008A2096">
            <w:pPr>
              <w:spacing w:after="0" w:line="240" w:lineRule="auto"/>
              <w:rPr>
                <w:rFonts w:ascii="Times New Roman" w:hAnsi="Times New Roman"/>
                <w:sz w:val="24"/>
                <w:szCs w:val="24"/>
              </w:rPr>
            </w:pPr>
          </w:p>
        </w:tc>
        <w:tc>
          <w:tcPr>
            <w:tcW w:w="1403" w:type="dxa"/>
          </w:tcPr>
          <w:p w14:paraId="707738A4" w14:textId="48FD6296" w:rsidR="008A2096" w:rsidRPr="0023602B" w:rsidRDefault="008A2096" w:rsidP="008A2096">
            <w:pPr>
              <w:spacing w:after="0" w:line="240" w:lineRule="auto"/>
              <w:rPr>
                <w:rFonts w:ascii="Times New Roman" w:hAnsi="Times New Roman"/>
                <w:sz w:val="24"/>
                <w:szCs w:val="24"/>
              </w:rPr>
            </w:pPr>
          </w:p>
        </w:tc>
        <w:tc>
          <w:tcPr>
            <w:tcW w:w="1464" w:type="dxa"/>
          </w:tcPr>
          <w:p w14:paraId="28C4D288" w14:textId="53B28021" w:rsidR="008A2096" w:rsidRPr="0023602B" w:rsidRDefault="00776FE5" w:rsidP="008A2096">
            <w:pPr>
              <w:spacing w:after="0" w:line="240" w:lineRule="auto"/>
              <w:rPr>
                <w:rFonts w:ascii="Times New Roman" w:hAnsi="Times New Roman"/>
                <w:sz w:val="24"/>
                <w:szCs w:val="24"/>
              </w:rPr>
            </w:pPr>
            <w:r>
              <w:rPr>
                <w:rFonts w:ascii="Times New Roman" w:hAnsi="Times New Roman"/>
                <w:sz w:val="24"/>
                <w:szCs w:val="24"/>
              </w:rPr>
              <w:t>Nav attiecināms</w:t>
            </w:r>
          </w:p>
        </w:tc>
      </w:tr>
      <w:tr w:rsidR="006D2CD8" w:rsidRPr="0023602B" w14:paraId="7FF710DC" w14:textId="77777777" w:rsidTr="008A2096">
        <w:tc>
          <w:tcPr>
            <w:tcW w:w="837" w:type="dxa"/>
          </w:tcPr>
          <w:p w14:paraId="6210AF7E" w14:textId="57BCF5FA" w:rsidR="008A2096" w:rsidRPr="0023602B" w:rsidRDefault="008A2096" w:rsidP="008A2096">
            <w:pPr>
              <w:spacing w:after="0" w:line="240" w:lineRule="auto"/>
              <w:rPr>
                <w:rFonts w:ascii="Times New Roman" w:hAnsi="Times New Roman"/>
                <w:sz w:val="24"/>
                <w:szCs w:val="24"/>
              </w:rPr>
            </w:pPr>
            <w:r>
              <w:rPr>
                <w:rFonts w:ascii="Times New Roman" w:hAnsi="Times New Roman"/>
                <w:sz w:val="24"/>
                <w:szCs w:val="24"/>
              </w:rPr>
              <w:t>3.</w:t>
            </w:r>
          </w:p>
        </w:tc>
        <w:tc>
          <w:tcPr>
            <w:tcW w:w="1524" w:type="dxa"/>
          </w:tcPr>
          <w:p w14:paraId="352955F5" w14:textId="04E5199F" w:rsidR="008A2096" w:rsidRPr="0023602B" w:rsidRDefault="008A2096" w:rsidP="008A2096">
            <w:pPr>
              <w:spacing w:after="0" w:line="240" w:lineRule="auto"/>
              <w:rPr>
                <w:rFonts w:ascii="Times New Roman" w:hAnsi="Times New Roman"/>
                <w:sz w:val="24"/>
                <w:szCs w:val="24"/>
              </w:rPr>
            </w:pPr>
          </w:p>
        </w:tc>
        <w:tc>
          <w:tcPr>
            <w:tcW w:w="2054" w:type="dxa"/>
          </w:tcPr>
          <w:p w14:paraId="0DD36209" w14:textId="41FC3E0C" w:rsidR="008A2096" w:rsidRPr="0023602B" w:rsidRDefault="008A2096" w:rsidP="008A2096">
            <w:pPr>
              <w:spacing w:after="0" w:line="240" w:lineRule="auto"/>
              <w:rPr>
                <w:rFonts w:ascii="Times New Roman" w:hAnsi="Times New Roman"/>
                <w:sz w:val="24"/>
                <w:szCs w:val="24"/>
              </w:rPr>
            </w:pPr>
          </w:p>
        </w:tc>
        <w:tc>
          <w:tcPr>
            <w:tcW w:w="1361" w:type="dxa"/>
          </w:tcPr>
          <w:p w14:paraId="0164B86F" w14:textId="7341E507" w:rsidR="008A2096" w:rsidRPr="0023602B" w:rsidRDefault="008A2096" w:rsidP="008A2096">
            <w:pPr>
              <w:spacing w:after="0" w:line="240" w:lineRule="auto"/>
              <w:rPr>
                <w:rFonts w:ascii="Times New Roman" w:hAnsi="Times New Roman"/>
                <w:sz w:val="24"/>
                <w:szCs w:val="24"/>
              </w:rPr>
            </w:pPr>
          </w:p>
        </w:tc>
        <w:tc>
          <w:tcPr>
            <w:tcW w:w="843" w:type="dxa"/>
          </w:tcPr>
          <w:p w14:paraId="1004208A" w14:textId="74015C61" w:rsidR="008A2096" w:rsidRPr="0023602B" w:rsidRDefault="008A2096" w:rsidP="008A2096">
            <w:pPr>
              <w:spacing w:after="0" w:line="240" w:lineRule="auto"/>
              <w:rPr>
                <w:rFonts w:ascii="Times New Roman" w:hAnsi="Times New Roman"/>
                <w:sz w:val="24"/>
                <w:szCs w:val="24"/>
              </w:rPr>
            </w:pPr>
          </w:p>
        </w:tc>
        <w:tc>
          <w:tcPr>
            <w:tcW w:w="1403" w:type="dxa"/>
          </w:tcPr>
          <w:p w14:paraId="09611A0A" w14:textId="67D86757" w:rsidR="008A2096" w:rsidRPr="0023602B" w:rsidRDefault="008A2096" w:rsidP="008A2096">
            <w:pPr>
              <w:spacing w:after="0" w:line="240" w:lineRule="auto"/>
              <w:rPr>
                <w:rFonts w:ascii="Times New Roman" w:hAnsi="Times New Roman"/>
                <w:sz w:val="24"/>
                <w:szCs w:val="24"/>
              </w:rPr>
            </w:pPr>
          </w:p>
        </w:tc>
        <w:tc>
          <w:tcPr>
            <w:tcW w:w="1464" w:type="dxa"/>
          </w:tcPr>
          <w:p w14:paraId="6D30B0AF" w14:textId="77777777" w:rsidR="008A2096" w:rsidRPr="0023602B" w:rsidRDefault="008A2096" w:rsidP="008A2096">
            <w:pPr>
              <w:spacing w:after="0" w:line="240" w:lineRule="auto"/>
              <w:rPr>
                <w:rFonts w:ascii="Times New Roman" w:hAnsi="Times New Roman"/>
                <w:sz w:val="24"/>
                <w:szCs w:val="24"/>
              </w:rPr>
            </w:pPr>
          </w:p>
        </w:tc>
      </w:tr>
      <w:tr w:rsidR="006D2CD8" w:rsidRPr="0023602B" w14:paraId="40C92633" w14:textId="77777777" w:rsidTr="008A2096">
        <w:tc>
          <w:tcPr>
            <w:tcW w:w="837" w:type="dxa"/>
          </w:tcPr>
          <w:p w14:paraId="4B12FBA0" w14:textId="77777777" w:rsidR="007E77C9" w:rsidRPr="0023602B" w:rsidRDefault="007E77C9" w:rsidP="0023602B">
            <w:pPr>
              <w:spacing w:after="0" w:line="240" w:lineRule="auto"/>
              <w:rPr>
                <w:rFonts w:ascii="Times New Roman" w:hAnsi="Times New Roman"/>
                <w:sz w:val="24"/>
                <w:szCs w:val="24"/>
              </w:rPr>
            </w:pPr>
            <w:r w:rsidRPr="0023602B">
              <w:rPr>
                <w:rFonts w:ascii="Times New Roman" w:hAnsi="Times New Roman"/>
                <w:sz w:val="24"/>
                <w:szCs w:val="24"/>
              </w:rPr>
              <w:t>….</w:t>
            </w:r>
          </w:p>
        </w:tc>
        <w:tc>
          <w:tcPr>
            <w:tcW w:w="1524" w:type="dxa"/>
          </w:tcPr>
          <w:p w14:paraId="324C1459" w14:textId="77777777" w:rsidR="007E77C9" w:rsidRPr="0023602B" w:rsidRDefault="007E77C9" w:rsidP="0023602B">
            <w:pPr>
              <w:spacing w:after="0" w:line="240" w:lineRule="auto"/>
              <w:rPr>
                <w:rFonts w:ascii="Times New Roman" w:hAnsi="Times New Roman"/>
                <w:sz w:val="24"/>
                <w:szCs w:val="24"/>
              </w:rPr>
            </w:pPr>
          </w:p>
        </w:tc>
        <w:tc>
          <w:tcPr>
            <w:tcW w:w="2054" w:type="dxa"/>
          </w:tcPr>
          <w:p w14:paraId="2BB57166" w14:textId="77777777" w:rsidR="007E77C9" w:rsidRPr="0023602B" w:rsidRDefault="007E77C9" w:rsidP="0023602B">
            <w:pPr>
              <w:spacing w:after="0" w:line="240" w:lineRule="auto"/>
              <w:rPr>
                <w:rFonts w:ascii="Times New Roman" w:hAnsi="Times New Roman"/>
                <w:sz w:val="24"/>
                <w:szCs w:val="24"/>
              </w:rPr>
            </w:pPr>
          </w:p>
        </w:tc>
        <w:tc>
          <w:tcPr>
            <w:tcW w:w="1361" w:type="dxa"/>
          </w:tcPr>
          <w:p w14:paraId="6ACC3270" w14:textId="77777777" w:rsidR="007E77C9" w:rsidRPr="0023602B" w:rsidRDefault="007E77C9" w:rsidP="0023602B">
            <w:pPr>
              <w:spacing w:after="0" w:line="240" w:lineRule="auto"/>
              <w:rPr>
                <w:rFonts w:ascii="Times New Roman" w:hAnsi="Times New Roman"/>
                <w:sz w:val="24"/>
                <w:szCs w:val="24"/>
              </w:rPr>
            </w:pPr>
          </w:p>
        </w:tc>
        <w:tc>
          <w:tcPr>
            <w:tcW w:w="843" w:type="dxa"/>
          </w:tcPr>
          <w:p w14:paraId="36B7F178" w14:textId="77777777" w:rsidR="007E77C9" w:rsidRPr="0023602B" w:rsidRDefault="007E77C9" w:rsidP="0023602B">
            <w:pPr>
              <w:spacing w:after="0" w:line="240" w:lineRule="auto"/>
              <w:rPr>
                <w:rFonts w:ascii="Times New Roman" w:hAnsi="Times New Roman"/>
                <w:sz w:val="24"/>
                <w:szCs w:val="24"/>
              </w:rPr>
            </w:pPr>
          </w:p>
        </w:tc>
        <w:tc>
          <w:tcPr>
            <w:tcW w:w="1403" w:type="dxa"/>
          </w:tcPr>
          <w:p w14:paraId="49B748F5" w14:textId="77777777" w:rsidR="007E77C9" w:rsidRPr="0023602B" w:rsidRDefault="007E77C9" w:rsidP="0023602B">
            <w:pPr>
              <w:spacing w:after="0" w:line="240" w:lineRule="auto"/>
              <w:rPr>
                <w:rFonts w:ascii="Times New Roman" w:hAnsi="Times New Roman"/>
                <w:sz w:val="24"/>
                <w:szCs w:val="24"/>
              </w:rPr>
            </w:pPr>
          </w:p>
        </w:tc>
        <w:tc>
          <w:tcPr>
            <w:tcW w:w="1464" w:type="dxa"/>
          </w:tcPr>
          <w:p w14:paraId="1776B9F8" w14:textId="77777777" w:rsidR="007E77C9" w:rsidRPr="0023602B" w:rsidRDefault="007E77C9" w:rsidP="0023602B">
            <w:pPr>
              <w:spacing w:after="0" w:line="240" w:lineRule="auto"/>
              <w:rPr>
                <w:rFonts w:ascii="Times New Roman" w:hAnsi="Times New Roman"/>
                <w:sz w:val="24"/>
                <w:szCs w:val="24"/>
              </w:rPr>
            </w:pPr>
          </w:p>
        </w:tc>
      </w:tr>
    </w:tbl>
    <w:p w14:paraId="67DAD43F" w14:textId="77777777" w:rsidR="007E77C9" w:rsidRPr="003A7637" w:rsidRDefault="007E77C9" w:rsidP="005E20A6">
      <w:pPr>
        <w:spacing w:after="0"/>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86"/>
      </w:tblGrid>
      <w:tr w:rsidR="007E77C9" w:rsidRPr="0023602B" w14:paraId="0B46710F" w14:textId="77777777" w:rsidTr="767F6E28">
        <w:trPr>
          <w:trHeight w:val="748"/>
        </w:trPr>
        <w:tc>
          <w:tcPr>
            <w:tcW w:w="9486" w:type="dxa"/>
            <w:vAlign w:val="center"/>
          </w:tcPr>
          <w:p w14:paraId="510D6E1F" w14:textId="1E856552" w:rsidR="007E77C9" w:rsidRPr="0023602B" w:rsidRDefault="008E2814" w:rsidP="24040961">
            <w:pPr>
              <w:pStyle w:val="ListParagraph"/>
              <w:numPr>
                <w:ilvl w:val="1"/>
                <w:numId w:val="1"/>
              </w:numPr>
              <w:spacing w:after="0" w:line="240" w:lineRule="auto"/>
              <w:rPr>
                <w:rFonts w:ascii="Times New Roman" w:hAnsi="Times New Roman"/>
                <w:b/>
                <w:bCs/>
                <w:sz w:val="24"/>
                <w:szCs w:val="24"/>
              </w:rPr>
            </w:pPr>
            <w:bookmarkStart w:id="5" w:name="_Toc496274490"/>
            <w:r>
              <w:rPr>
                <w:rStyle w:val="Heading2Char"/>
                <w:rFonts w:ascii="Times New Roman" w:hAnsi="Times New Roman"/>
                <w:b/>
                <w:bCs/>
                <w:color w:val="auto"/>
                <w:sz w:val="24"/>
                <w:szCs w:val="24"/>
              </w:rPr>
              <w:t>Investīciju p</w:t>
            </w:r>
            <w:r w:rsidR="007E77C9" w:rsidRPr="767F6E28">
              <w:rPr>
                <w:rStyle w:val="Heading2Char"/>
                <w:rFonts w:ascii="Times New Roman" w:hAnsi="Times New Roman"/>
                <w:b/>
                <w:bCs/>
                <w:color w:val="auto"/>
                <w:sz w:val="24"/>
                <w:szCs w:val="24"/>
              </w:rPr>
              <w:t xml:space="preserve">rojektā sasniedzamie </w:t>
            </w:r>
            <w:r w:rsidR="70496453" w:rsidRPr="008E2814">
              <w:rPr>
                <w:rStyle w:val="Heading2Char"/>
                <w:rFonts w:ascii="Times New Roman" w:hAnsi="Times New Roman"/>
                <w:b/>
                <w:bCs/>
                <w:color w:val="auto"/>
                <w:sz w:val="24"/>
                <w:szCs w:val="24"/>
              </w:rPr>
              <w:t>atskaites punkti</w:t>
            </w:r>
            <w:r w:rsidR="00CF759B">
              <w:rPr>
                <w:rStyle w:val="Heading2Char"/>
                <w:rFonts w:ascii="Times New Roman" w:hAnsi="Times New Roman"/>
                <w:b/>
                <w:bCs/>
                <w:color w:val="auto"/>
                <w:sz w:val="24"/>
                <w:szCs w:val="24"/>
              </w:rPr>
              <w:t xml:space="preserve">, </w:t>
            </w:r>
            <w:r w:rsidR="70496453" w:rsidRPr="008E2814">
              <w:rPr>
                <w:rStyle w:val="Heading2Char"/>
                <w:rFonts w:ascii="Times New Roman" w:hAnsi="Times New Roman"/>
                <w:b/>
                <w:bCs/>
                <w:color w:val="auto"/>
                <w:sz w:val="24"/>
                <w:szCs w:val="24"/>
              </w:rPr>
              <w:t>mērķi</w:t>
            </w:r>
            <w:r w:rsidR="00CF759B">
              <w:rPr>
                <w:rStyle w:val="Heading2Char"/>
                <w:rFonts w:ascii="Times New Roman" w:hAnsi="Times New Roman"/>
                <w:b/>
                <w:bCs/>
                <w:color w:val="auto"/>
                <w:sz w:val="24"/>
                <w:szCs w:val="24"/>
              </w:rPr>
              <w:t xml:space="preserve"> un</w:t>
            </w:r>
            <w:r w:rsidR="007E77C9" w:rsidRPr="008E2814">
              <w:rPr>
                <w:rStyle w:val="Heading2Char"/>
                <w:rFonts w:ascii="Times New Roman" w:hAnsi="Times New Roman"/>
                <w:b/>
                <w:bCs/>
                <w:color w:val="auto"/>
                <w:sz w:val="24"/>
                <w:szCs w:val="24"/>
              </w:rPr>
              <w:t xml:space="preserve"> </w:t>
            </w:r>
            <w:r w:rsidR="00CF759B">
              <w:rPr>
                <w:rStyle w:val="Heading2Char"/>
                <w:rFonts w:ascii="Times New Roman" w:hAnsi="Times New Roman"/>
                <w:b/>
                <w:bCs/>
                <w:color w:val="auto"/>
                <w:sz w:val="24"/>
                <w:szCs w:val="24"/>
              </w:rPr>
              <w:t xml:space="preserve">uzraudzības rādītāji </w:t>
            </w:r>
            <w:r w:rsidR="007E77C9" w:rsidRPr="008E2814">
              <w:rPr>
                <w:rStyle w:val="Heading2Char"/>
                <w:rFonts w:ascii="Times New Roman" w:hAnsi="Times New Roman"/>
                <w:b/>
                <w:bCs/>
                <w:color w:val="auto"/>
                <w:sz w:val="24"/>
                <w:szCs w:val="24"/>
              </w:rPr>
              <w:t xml:space="preserve">atbilstoši </w:t>
            </w:r>
            <w:r w:rsidR="007E77C9" w:rsidRPr="767F6E28">
              <w:rPr>
                <w:rStyle w:val="Heading2Char"/>
                <w:rFonts w:ascii="Times New Roman" w:hAnsi="Times New Roman"/>
                <w:b/>
                <w:bCs/>
                <w:color w:val="auto"/>
                <w:sz w:val="24"/>
                <w:szCs w:val="24"/>
              </w:rPr>
              <w:t xml:space="preserve">normatīvajos aktos par attiecīgā </w:t>
            </w:r>
            <w:r>
              <w:rPr>
                <w:rStyle w:val="Heading2Char"/>
                <w:rFonts w:ascii="Times New Roman" w:hAnsi="Times New Roman"/>
                <w:b/>
                <w:bCs/>
                <w:color w:val="auto"/>
                <w:sz w:val="24"/>
                <w:szCs w:val="24"/>
              </w:rPr>
              <w:t>Atveseļošanas</w:t>
            </w:r>
            <w:r w:rsidR="007E77C9" w:rsidRPr="767F6E28">
              <w:rPr>
                <w:rStyle w:val="Heading2Char"/>
                <w:rFonts w:ascii="Times New Roman" w:hAnsi="Times New Roman"/>
                <w:b/>
                <w:bCs/>
                <w:color w:val="auto"/>
                <w:sz w:val="24"/>
                <w:szCs w:val="24"/>
              </w:rPr>
              <w:t xml:space="preserve"> fonda </w:t>
            </w:r>
            <w:r>
              <w:rPr>
                <w:rStyle w:val="Heading2Char"/>
                <w:rFonts w:ascii="Times New Roman" w:hAnsi="Times New Roman"/>
                <w:b/>
                <w:bCs/>
                <w:color w:val="auto"/>
                <w:sz w:val="24"/>
                <w:szCs w:val="24"/>
              </w:rPr>
              <w:t>reformas</w:t>
            </w:r>
            <w:r w:rsidRPr="767F6E28">
              <w:rPr>
                <w:rStyle w:val="Heading2Char"/>
                <w:rFonts w:ascii="Times New Roman" w:hAnsi="Times New Roman"/>
                <w:b/>
                <w:bCs/>
                <w:color w:val="auto"/>
                <w:sz w:val="24"/>
                <w:szCs w:val="24"/>
              </w:rPr>
              <w:t xml:space="preserve"> </w:t>
            </w:r>
            <w:r w:rsidR="007E77C9" w:rsidRPr="767F6E28">
              <w:rPr>
                <w:rStyle w:val="Heading2Char"/>
                <w:rFonts w:ascii="Times New Roman" w:hAnsi="Times New Roman"/>
                <w:b/>
                <w:bCs/>
                <w:color w:val="auto"/>
                <w:sz w:val="24"/>
                <w:szCs w:val="24"/>
              </w:rPr>
              <w:t xml:space="preserve">vai </w:t>
            </w:r>
            <w:r w:rsidR="0C22D92B" w:rsidRPr="767F6E28">
              <w:rPr>
                <w:rStyle w:val="Heading2Char"/>
                <w:rFonts w:ascii="Times New Roman" w:hAnsi="Times New Roman"/>
                <w:b/>
                <w:bCs/>
                <w:color w:val="auto"/>
                <w:sz w:val="24"/>
                <w:szCs w:val="24"/>
              </w:rPr>
              <w:t xml:space="preserve">tās </w:t>
            </w:r>
            <w:r>
              <w:rPr>
                <w:rStyle w:val="Heading2Char"/>
                <w:rFonts w:ascii="Times New Roman" w:hAnsi="Times New Roman"/>
                <w:b/>
                <w:bCs/>
                <w:color w:val="auto"/>
                <w:sz w:val="24"/>
                <w:szCs w:val="24"/>
              </w:rPr>
              <w:t xml:space="preserve">investīcijas </w:t>
            </w:r>
            <w:r w:rsidR="007E77C9" w:rsidRPr="767F6E28">
              <w:rPr>
                <w:rStyle w:val="Heading2Char"/>
                <w:rFonts w:ascii="Times New Roman" w:hAnsi="Times New Roman"/>
                <w:b/>
                <w:bCs/>
                <w:color w:val="auto"/>
                <w:sz w:val="24"/>
                <w:szCs w:val="24"/>
              </w:rPr>
              <w:t>īstenošanu norādītajiem</w:t>
            </w:r>
            <w:bookmarkEnd w:id="5"/>
            <w:r w:rsidR="007E77C9" w:rsidRPr="767F6E28">
              <w:rPr>
                <w:rFonts w:ascii="Times New Roman" w:hAnsi="Times New Roman"/>
                <w:b/>
                <w:bCs/>
                <w:sz w:val="24"/>
                <w:szCs w:val="24"/>
              </w:rPr>
              <w:t>:</w:t>
            </w:r>
          </w:p>
        </w:tc>
      </w:tr>
    </w:tbl>
    <w:p w14:paraId="286BFF1A" w14:textId="77777777" w:rsidR="007E77C9" w:rsidRPr="003A7637" w:rsidRDefault="007E77C9" w:rsidP="003C5410">
      <w:pPr>
        <w:rPr>
          <w:rFonts w:ascii="Times New Roman" w:hAnsi="Times New Roman"/>
          <w:sz w:val="24"/>
          <w:szCs w:val="24"/>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14"/>
        <w:gridCol w:w="2422"/>
        <w:gridCol w:w="1920"/>
        <w:gridCol w:w="1774"/>
        <w:gridCol w:w="1420"/>
        <w:gridCol w:w="1236"/>
        <w:gridCol w:w="7"/>
      </w:tblGrid>
      <w:tr w:rsidR="007E77C9" w:rsidRPr="0023602B" w14:paraId="6849F0FF" w14:textId="77777777" w:rsidTr="00B00D5F">
        <w:trPr>
          <w:gridAfter w:val="1"/>
          <w:wAfter w:w="7" w:type="dxa"/>
          <w:trHeight w:val="376"/>
        </w:trPr>
        <w:tc>
          <w:tcPr>
            <w:tcW w:w="8250" w:type="dxa"/>
            <w:gridSpan w:val="5"/>
          </w:tcPr>
          <w:p w14:paraId="52265A31" w14:textId="427E8398" w:rsidR="007E77C9" w:rsidRPr="0023602B" w:rsidRDefault="007E77C9" w:rsidP="24040961">
            <w:pPr>
              <w:pStyle w:val="Heading3"/>
              <w:spacing w:line="240" w:lineRule="auto"/>
              <w:jc w:val="center"/>
              <w:rPr>
                <w:rFonts w:ascii="Times New Roman" w:hAnsi="Times New Roman"/>
                <w:b/>
                <w:bCs/>
              </w:rPr>
            </w:pPr>
            <w:bookmarkStart w:id="6" w:name="_Toc496274491"/>
            <w:r w:rsidRPr="767F6E28">
              <w:rPr>
                <w:rFonts w:ascii="Times New Roman" w:hAnsi="Times New Roman"/>
                <w:b/>
                <w:bCs/>
                <w:color w:val="auto"/>
              </w:rPr>
              <w:t>1.</w:t>
            </w:r>
            <w:r w:rsidR="0008363A" w:rsidRPr="767F6E28">
              <w:rPr>
                <w:rFonts w:ascii="Times New Roman" w:hAnsi="Times New Roman"/>
                <w:b/>
                <w:bCs/>
                <w:color w:val="auto"/>
              </w:rPr>
              <w:t>3</w:t>
            </w:r>
            <w:r w:rsidRPr="767F6E28">
              <w:rPr>
                <w:rFonts w:ascii="Times New Roman" w:hAnsi="Times New Roman"/>
                <w:b/>
                <w:bCs/>
                <w:color w:val="auto"/>
              </w:rPr>
              <w:t xml:space="preserve">.1. </w:t>
            </w:r>
            <w:bookmarkEnd w:id="6"/>
            <w:r w:rsidR="00E07C24">
              <w:rPr>
                <w:rFonts w:ascii="Times New Roman" w:hAnsi="Times New Roman"/>
                <w:b/>
                <w:bCs/>
                <w:color w:val="auto"/>
              </w:rPr>
              <w:t>Rādītāji</w:t>
            </w:r>
          </w:p>
        </w:tc>
        <w:tc>
          <w:tcPr>
            <w:tcW w:w="1236" w:type="dxa"/>
          </w:tcPr>
          <w:p w14:paraId="245EEA29" w14:textId="77777777" w:rsidR="007E77C9" w:rsidRPr="0023602B" w:rsidRDefault="007E77C9" w:rsidP="0023602B">
            <w:pPr>
              <w:pStyle w:val="Heading3"/>
              <w:spacing w:line="240" w:lineRule="auto"/>
              <w:jc w:val="center"/>
              <w:rPr>
                <w:rFonts w:ascii="Times New Roman" w:hAnsi="Times New Roman"/>
                <w:b/>
                <w:color w:val="auto"/>
              </w:rPr>
            </w:pPr>
          </w:p>
        </w:tc>
      </w:tr>
      <w:tr w:rsidR="007E77C9" w:rsidRPr="0023602B" w14:paraId="39988A5F" w14:textId="77777777" w:rsidTr="00B00D5F">
        <w:trPr>
          <w:gridAfter w:val="1"/>
          <w:wAfter w:w="7" w:type="dxa"/>
          <w:trHeight w:val="637"/>
        </w:trPr>
        <w:tc>
          <w:tcPr>
            <w:tcW w:w="714" w:type="dxa"/>
            <w:vMerge w:val="restart"/>
            <w:vAlign w:val="center"/>
          </w:tcPr>
          <w:p w14:paraId="77AF5920" w14:textId="77777777" w:rsidR="007E77C9" w:rsidRPr="0023602B" w:rsidRDefault="007E77C9" w:rsidP="0023602B">
            <w:pPr>
              <w:spacing w:after="0" w:line="240" w:lineRule="auto"/>
              <w:jc w:val="center"/>
              <w:rPr>
                <w:rFonts w:ascii="Times New Roman" w:hAnsi="Times New Roman"/>
                <w:b/>
                <w:sz w:val="24"/>
                <w:szCs w:val="24"/>
              </w:rPr>
            </w:pPr>
            <w:r w:rsidRPr="0023602B">
              <w:rPr>
                <w:rFonts w:ascii="Times New Roman" w:hAnsi="Times New Roman"/>
                <w:b/>
                <w:sz w:val="24"/>
                <w:szCs w:val="24"/>
              </w:rPr>
              <w:t>Nr.</w:t>
            </w:r>
          </w:p>
        </w:tc>
        <w:tc>
          <w:tcPr>
            <w:tcW w:w="2422" w:type="dxa"/>
            <w:vMerge w:val="restart"/>
            <w:vAlign w:val="center"/>
          </w:tcPr>
          <w:p w14:paraId="1CFB0F72" w14:textId="37AA1456" w:rsidR="007E77C9" w:rsidRPr="0023602B" w:rsidRDefault="38BC5E2F" w:rsidP="24040961">
            <w:pPr>
              <w:spacing w:after="0" w:line="240" w:lineRule="auto"/>
              <w:jc w:val="center"/>
              <w:rPr>
                <w:rFonts w:ascii="Times New Roman" w:hAnsi="Times New Roman"/>
                <w:b/>
                <w:bCs/>
                <w:sz w:val="24"/>
                <w:szCs w:val="24"/>
              </w:rPr>
            </w:pPr>
            <w:r w:rsidRPr="767F6E28">
              <w:rPr>
                <w:rFonts w:ascii="Times New Roman" w:hAnsi="Times New Roman"/>
                <w:b/>
                <w:bCs/>
                <w:sz w:val="24"/>
                <w:szCs w:val="24"/>
              </w:rPr>
              <w:t>A</w:t>
            </w:r>
            <w:r w:rsidRPr="008E2814">
              <w:rPr>
                <w:rFonts w:ascii="Times New Roman" w:hAnsi="Times New Roman"/>
                <w:b/>
                <w:bCs/>
                <w:sz w:val="24"/>
                <w:szCs w:val="24"/>
              </w:rPr>
              <w:t>tskaites punkt</w:t>
            </w:r>
            <w:r w:rsidR="008E2814">
              <w:rPr>
                <w:rFonts w:ascii="Times New Roman" w:hAnsi="Times New Roman"/>
                <w:b/>
                <w:bCs/>
                <w:sz w:val="24"/>
                <w:szCs w:val="24"/>
              </w:rPr>
              <w:t>u</w:t>
            </w:r>
            <w:r w:rsidR="00D65BCB">
              <w:rPr>
                <w:rFonts w:ascii="Times New Roman" w:hAnsi="Times New Roman"/>
                <w:b/>
                <w:bCs/>
                <w:sz w:val="24"/>
                <w:szCs w:val="24"/>
              </w:rPr>
              <w:t xml:space="preserve">, </w:t>
            </w:r>
            <w:r w:rsidRPr="008E2814">
              <w:rPr>
                <w:rFonts w:ascii="Times New Roman" w:hAnsi="Times New Roman"/>
                <w:b/>
                <w:bCs/>
                <w:sz w:val="24"/>
                <w:szCs w:val="24"/>
              </w:rPr>
              <w:t>mērķa</w:t>
            </w:r>
            <w:r w:rsidR="008E2814">
              <w:rPr>
                <w:rFonts w:ascii="Times New Roman" w:hAnsi="Times New Roman"/>
                <w:b/>
                <w:bCs/>
                <w:sz w:val="24"/>
                <w:szCs w:val="24"/>
              </w:rPr>
              <w:t xml:space="preserve"> </w:t>
            </w:r>
            <w:r w:rsidR="00D65BCB">
              <w:rPr>
                <w:rFonts w:ascii="Times New Roman" w:hAnsi="Times New Roman"/>
                <w:b/>
                <w:bCs/>
                <w:sz w:val="24"/>
                <w:szCs w:val="24"/>
              </w:rPr>
              <w:t>un uzr</w:t>
            </w:r>
            <w:r w:rsidR="00434DC3">
              <w:rPr>
                <w:rFonts w:ascii="Times New Roman" w:hAnsi="Times New Roman"/>
                <w:b/>
                <w:bCs/>
                <w:sz w:val="24"/>
                <w:szCs w:val="24"/>
              </w:rPr>
              <w:t xml:space="preserve">audzības rādītāju </w:t>
            </w:r>
            <w:r w:rsidR="007E77C9" w:rsidRPr="767F6E28">
              <w:rPr>
                <w:rFonts w:ascii="Times New Roman" w:hAnsi="Times New Roman"/>
                <w:b/>
                <w:bCs/>
                <w:sz w:val="24"/>
                <w:szCs w:val="24"/>
              </w:rPr>
              <w:t>nosaukums</w:t>
            </w:r>
          </w:p>
        </w:tc>
        <w:tc>
          <w:tcPr>
            <w:tcW w:w="3694" w:type="dxa"/>
            <w:gridSpan w:val="2"/>
          </w:tcPr>
          <w:p w14:paraId="668C54C4" w14:textId="77777777" w:rsidR="007E77C9" w:rsidRPr="0023602B" w:rsidRDefault="007E77C9" w:rsidP="0023602B">
            <w:pPr>
              <w:spacing w:after="0" w:line="240" w:lineRule="auto"/>
              <w:jc w:val="center"/>
              <w:rPr>
                <w:rFonts w:ascii="Times New Roman" w:hAnsi="Times New Roman"/>
                <w:b/>
                <w:sz w:val="24"/>
                <w:szCs w:val="24"/>
              </w:rPr>
            </w:pPr>
            <w:r w:rsidRPr="0023602B">
              <w:rPr>
                <w:rFonts w:ascii="Times New Roman" w:hAnsi="Times New Roman"/>
                <w:b/>
                <w:sz w:val="24"/>
                <w:szCs w:val="24"/>
              </w:rPr>
              <w:t>Plānotās vērtības</w:t>
            </w:r>
          </w:p>
        </w:tc>
        <w:tc>
          <w:tcPr>
            <w:tcW w:w="1420" w:type="dxa"/>
            <w:vAlign w:val="center"/>
          </w:tcPr>
          <w:p w14:paraId="309CC091" w14:textId="77777777" w:rsidR="007E77C9" w:rsidRPr="0023602B" w:rsidRDefault="007E77C9" w:rsidP="0023602B">
            <w:pPr>
              <w:spacing w:after="0" w:line="240" w:lineRule="auto"/>
              <w:jc w:val="center"/>
              <w:rPr>
                <w:rFonts w:ascii="Times New Roman" w:hAnsi="Times New Roman"/>
                <w:b/>
                <w:sz w:val="24"/>
                <w:szCs w:val="24"/>
              </w:rPr>
            </w:pPr>
            <w:r w:rsidRPr="0023602B">
              <w:rPr>
                <w:rFonts w:ascii="Times New Roman" w:hAnsi="Times New Roman"/>
                <w:b/>
                <w:sz w:val="24"/>
                <w:szCs w:val="24"/>
              </w:rPr>
              <w:t>Mērvienība</w:t>
            </w:r>
          </w:p>
        </w:tc>
        <w:tc>
          <w:tcPr>
            <w:tcW w:w="1236" w:type="dxa"/>
            <w:vAlign w:val="center"/>
          </w:tcPr>
          <w:p w14:paraId="08943A98" w14:textId="77777777" w:rsidR="007E77C9" w:rsidRPr="0023602B" w:rsidRDefault="007E77C9" w:rsidP="0023602B">
            <w:pPr>
              <w:spacing w:after="0" w:line="240" w:lineRule="auto"/>
              <w:jc w:val="center"/>
              <w:rPr>
                <w:rFonts w:ascii="Times New Roman" w:hAnsi="Times New Roman"/>
                <w:b/>
                <w:sz w:val="24"/>
                <w:szCs w:val="24"/>
              </w:rPr>
            </w:pPr>
            <w:r w:rsidRPr="0023602B">
              <w:rPr>
                <w:rFonts w:ascii="Times New Roman" w:hAnsi="Times New Roman"/>
                <w:b/>
                <w:sz w:val="24"/>
                <w:szCs w:val="24"/>
              </w:rPr>
              <w:t>Piezīmes</w:t>
            </w:r>
          </w:p>
        </w:tc>
      </w:tr>
      <w:tr w:rsidR="0096113A" w:rsidRPr="0023602B" w14:paraId="62539CA3" w14:textId="77777777" w:rsidTr="00B00D5F">
        <w:trPr>
          <w:trHeight w:val="555"/>
        </w:trPr>
        <w:tc>
          <w:tcPr>
            <w:tcW w:w="714" w:type="dxa"/>
            <w:vMerge/>
            <w:vAlign w:val="center"/>
          </w:tcPr>
          <w:p w14:paraId="2C013E59" w14:textId="77777777" w:rsidR="0096113A" w:rsidRPr="0023602B" w:rsidRDefault="0096113A" w:rsidP="0023602B">
            <w:pPr>
              <w:spacing w:after="0" w:line="240" w:lineRule="auto"/>
              <w:jc w:val="center"/>
              <w:rPr>
                <w:rFonts w:ascii="Times New Roman" w:hAnsi="Times New Roman"/>
                <w:b/>
                <w:sz w:val="24"/>
                <w:szCs w:val="24"/>
              </w:rPr>
            </w:pPr>
          </w:p>
        </w:tc>
        <w:tc>
          <w:tcPr>
            <w:tcW w:w="2422" w:type="dxa"/>
            <w:vMerge/>
            <w:vAlign w:val="center"/>
          </w:tcPr>
          <w:p w14:paraId="46C19C05" w14:textId="77777777" w:rsidR="0096113A" w:rsidRPr="0023602B" w:rsidRDefault="0096113A" w:rsidP="0023602B">
            <w:pPr>
              <w:spacing w:after="0" w:line="240" w:lineRule="auto"/>
              <w:jc w:val="center"/>
              <w:rPr>
                <w:rFonts w:ascii="Times New Roman" w:hAnsi="Times New Roman"/>
                <w:b/>
                <w:sz w:val="24"/>
                <w:szCs w:val="24"/>
              </w:rPr>
            </w:pPr>
          </w:p>
        </w:tc>
        <w:tc>
          <w:tcPr>
            <w:tcW w:w="1920" w:type="dxa"/>
          </w:tcPr>
          <w:p w14:paraId="0C8B54CB" w14:textId="021C5F7A" w:rsidR="0096113A" w:rsidRPr="0023602B" w:rsidRDefault="0096113A" w:rsidP="0023602B">
            <w:pPr>
              <w:spacing w:after="0" w:line="240" w:lineRule="auto"/>
              <w:jc w:val="center"/>
              <w:rPr>
                <w:rFonts w:ascii="Times New Roman" w:hAnsi="Times New Roman"/>
                <w:b/>
                <w:sz w:val="24"/>
                <w:szCs w:val="24"/>
              </w:rPr>
            </w:pPr>
            <w:r>
              <w:rPr>
                <w:rFonts w:ascii="Times New Roman" w:hAnsi="Times New Roman"/>
                <w:b/>
                <w:sz w:val="24"/>
                <w:szCs w:val="24"/>
              </w:rPr>
              <w:t>ceturksnis/</w:t>
            </w:r>
            <w:r w:rsidRPr="0023602B">
              <w:rPr>
                <w:rFonts w:ascii="Times New Roman" w:hAnsi="Times New Roman"/>
                <w:b/>
                <w:sz w:val="24"/>
                <w:szCs w:val="24"/>
              </w:rPr>
              <w:t>gads</w:t>
            </w:r>
          </w:p>
        </w:tc>
        <w:tc>
          <w:tcPr>
            <w:tcW w:w="1774" w:type="dxa"/>
          </w:tcPr>
          <w:p w14:paraId="4582D3B2" w14:textId="77777777" w:rsidR="0096113A" w:rsidRPr="0023602B" w:rsidRDefault="0096113A" w:rsidP="0023602B">
            <w:pPr>
              <w:spacing w:after="0" w:line="240" w:lineRule="auto"/>
              <w:jc w:val="center"/>
              <w:rPr>
                <w:rFonts w:ascii="Times New Roman" w:hAnsi="Times New Roman"/>
                <w:b/>
                <w:sz w:val="24"/>
                <w:szCs w:val="24"/>
              </w:rPr>
            </w:pPr>
            <w:r w:rsidRPr="0023602B">
              <w:rPr>
                <w:rFonts w:ascii="Times New Roman" w:hAnsi="Times New Roman"/>
                <w:b/>
                <w:sz w:val="24"/>
                <w:szCs w:val="24"/>
              </w:rPr>
              <w:t>gala vērtība</w:t>
            </w:r>
          </w:p>
        </w:tc>
        <w:tc>
          <w:tcPr>
            <w:tcW w:w="1420" w:type="dxa"/>
            <w:vAlign w:val="center"/>
          </w:tcPr>
          <w:p w14:paraId="470020D7" w14:textId="77777777" w:rsidR="0096113A" w:rsidRPr="0023602B" w:rsidRDefault="0096113A" w:rsidP="0023602B">
            <w:pPr>
              <w:spacing w:after="0" w:line="240" w:lineRule="auto"/>
              <w:jc w:val="center"/>
              <w:rPr>
                <w:rFonts w:ascii="Times New Roman" w:hAnsi="Times New Roman"/>
                <w:b/>
                <w:sz w:val="24"/>
                <w:szCs w:val="24"/>
              </w:rPr>
            </w:pPr>
          </w:p>
        </w:tc>
        <w:tc>
          <w:tcPr>
            <w:tcW w:w="1243" w:type="dxa"/>
            <w:gridSpan w:val="2"/>
          </w:tcPr>
          <w:p w14:paraId="6AF8B564" w14:textId="77777777" w:rsidR="0096113A" w:rsidRPr="0023602B" w:rsidRDefault="0096113A" w:rsidP="0023602B">
            <w:pPr>
              <w:spacing w:after="0" w:line="240" w:lineRule="auto"/>
              <w:jc w:val="center"/>
              <w:rPr>
                <w:rFonts w:ascii="Times New Roman" w:hAnsi="Times New Roman"/>
                <w:b/>
                <w:sz w:val="24"/>
                <w:szCs w:val="24"/>
              </w:rPr>
            </w:pPr>
          </w:p>
        </w:tc>
      </w:tr>
      <w:tr w:rsidR="0096113A" w:rsidRPr="0023602B" w14:paraId="6FE00F99" w14:textId="77777777" w:rsidTr="00B00D5F">
        <w:tc>
          <w:tcPr>
            <w:tcW w:w="714" w:type="dxa"/>
          </w:tcPr>
          <w:p w14:paraId="3CACF4DA" w14:textId="09B8256A" w:rsidR="0096113A" w:rsidRPr="004036E9" w:rsidRDefault="00FB75D6" w:rsidP="0023602B">
            <w:pPr>
              <w:spacing w:after="0" w:line="240" w:lineRule="auto"/>
              <w:rPr>
                <w:rFonts w:ascii="Times New Roman" w:eastAsia="ヒラギノ角ゴ Pro W3" w:hAnsi="Times New Roman"/>
                <w:bCs/>
                <w:iCs/>
                <w:color w:val="000000" w:themeColor="text1"/>
              </w:rPr>
            </w:pPr>
            <w:r w:rsidRPr="004036E9">
              <w:rPr>
                <w:rFonts w:ascii="Times New Roman" w:eastAsia="ヒラギノ角ゴ Pro W3" w:hAnsi="Times New Roman"/>
                <w:bCs/>
                <w:iCs/>
                <w:color w:val="000000" w:themeColor="text1"/>
              </w:rPr>
              <w:t>1.</w:t>
            </w:r>
          </w:p>
        </w:tc>
        <w:tc>
          <w:tcPr>
            <w:tcW w:w="2422" w:type="dxa"/>
          </w:tcPr>
          <w:p w14:paraId="523A2EA7" w14:textId="79A9F5D4" w:rsidR="0096113A" w:rsidRPr="00E37735" w:rsidRDefault="005B68BC" w:rsidP="0023602B">
            <w:pPr>
              <w:spacing w:after="0" w:line="240" w:lineRule="auto"/>
              <w:rPr>
                <w:rFonts w:ascii="Times New Roman" w:eastAsia="ヒラギノ角ゴ Pro W3" w:hAnsi="Times New Roman"/>
                <w:bCs/>
                <w:iCs/>
                <w:color w:val="000000" w:themeColor="text1"/>
              </w:rPr>
            </w:pPr>
            <w:r>
              <w:rPr>
                <w:rFonts w:ascii="Times New Roman" w:eastAsia="ヒラギノ角ゴ Pro W3" w:hAnsi="Times New Roman"/>
                <w:bCs/>
                <w:iCs/>
                <w:color w:val="000000" w:themeColor="text1"/>
              </w:rPr>
              <w:t>Ir noteikta Latvija iedzīvotāju genoma reference (Latvijas dalība projektā “</w:t>
            </w:r>
            <w:proofErr w:type="spellStart"/>
            <w:r>
              <w:rPr>
                <w:rFonts w:ascii="Times New Roman" w:eastAsia="ヒラギノ角ゴ Pro W3" w:hAnsi="Times New Roman"/>
                <w:bCs/>
                <w:iCs/>
                <w:color w:val="000000" w:themeColor="text1"/>
              </w:rPr>
              <w:t>Genome</w:t>
            </w:r>
            <w:proofErr w:type="spellEnd"/>
            <w:r>
              <w:rPr>
                <w:rFonts w:ascii="Times New Roman" w:eastAsia="ヒラギノ角ゴ Pro W3" w:hAnsi="Times New Roman"/>
                <w:bCs/>
                <w:iCs/>
                <w:color w:val="000000" w:themeColor="text1"/>
              </w:rPr>
              <w:t xml:space="preserve"> </w:t>
            </w:r>
            <w:proofErr w:type="spellStart"/>
            <w:r>
              <w:rPr>
                <w:rFonts w:ascii="Times New Roman" w:eastAsia="ヒラギノ角ゴ Pro W3" w:hAnsi="Times New Roman"/>
                <w:bCs/>
                <w:iCs/>
                <w:color w:val="000000" w:themeColor="text1"/>
              </w:rPr>
              <w:t>for</w:t>
            </w:r>
            <w:proofErr w:type="spellEnd"/>
            <w:r>
              <w:rPr>
                <w:rFonts w:ascii="Times New Roman" w:eastAsia="ヒラギノ角ゴ Pro W3" w:hAnsi="Times New Roman"/>
                <w:bCs/>
                <w:iCs/>
                <w:color w:val="000000" w:themeColor="text1"/>
              </w:rPr>
              <w:t xml:space="preserve"> </w:t>
            </w:r>
            <w:proofErr w:type="spellStart"/>
            <w:r>
              <w:rPr>
                <w:rFonts w:ascii="Times New Roman" w:eastAsia="ヒラギノ角ゴ Pro W3" w:hAnsi="Times New Roman"/>
                <w:bCs/>
                <w:iCs/>
                <w:color w:val="000000" w:themeColor="text1"/>
              </w:rPr>
              <w:t>Europe-GoLatvia</w:t>
            </w:r>
            <w:proofErr w:type="spellEnd"/>
            <w:r>
              <w:rPr>
                <w:rFonts w:ascii="Times New Roman" w:eastAsia="ヒラギノ角ゴ Pro W3" w:hAnsi="Times New Roman"/>
                <w:bCs/>
                <w:iCs/>
                <w:color w:val="000000" w:themeColor="text1"/>
              </w:rPr>
              <w:t xml:space="preserve"> </w:t>
            </w:r>
            <w:proofErr w:type="spellStart"/>
            <w:r>
              <w:rPr>
                <w:rFonts w:ascii="Times New Roman" w:eastAsia="ヒラギノ角ゴ Pro W3" w:hAnsi="Times New Roman"/>
                <w:bCs/>
                <w:iCs/>
                <w:color w:val="000000" w:themeColor="text1"/>
              </w:rPr>
              <w:t>project</w:t>
            </w:r>
            <w:proofErr w:type="spellEnd"/>
            <w:r>
              <w:rPr>
                <w:rFonts w:ascii="Times New Roman" w:eastAsia="ヒラギノ角ゴ Pro W3" w:hAnsi="Times New Roman"/>
                <w:bCs/>
                <w:iCs/>
                <w:color w:val="000000" w:themeColor="text1"/>
              </w:rPr>
              <w:t>”)</w:t>
            </w:r>
          </w:p>
        </w:tc>
        <w:tc>
          <w:tcPr>
            <w:tcW w:w="1920" w:type="dxa"/>
          </w:tcPr>
          <w:p w14:paraId="1D1CA63F" w14:textId="59F3A58E" w:rsidR="0096113A" w:rsidRPr="004036E9" w:rsidRDefault="004036E9" w:rsidP="00372065">
            <w:pPr>
              <w:spacing w:after="0" w:line="240" w:lineRule="auto"/>
              <w:rPr>
                <w:rFonts w:ascii="Times New Roman" w:eastAsia="ヒラギノ角ゴ Pro W3" w:hAnsi="Times New Roman"/>
                <w:bCs/>
                <w:iCs/>
                <w:color w:val="000000" w:themeColor="text1"/>
              </w:rPr>
            </w:pPr>
            <w:r>
              <w:rPr>
                <w:rFonts w:ascii="Times New Roman" w:eastAsia="ヒラギノ角ゴ Pro W3" w:hAnsi="Times New Roman"/>
                <w:bCs/>
                <w:iCs/>
                <w:color w:val="000000" w:themeColor="text1"/>
              </w:rPr>
              <w:t>I / 202</w:t>
            </w:r>
            <w:r w:rsidR="005B68BC">
              <w:rPr>
                <w:rFonts w:ascii="Times New Roman" w:eastAsia="ヒラギノ角ゴ Pro W3" w:hAnsi="Times New Roman"/>
                <w:bCs/>
                <w:iCs/>
                <w:color w:val="000000" w:themeColor="text1"/>
              </w:rPr>
              <w:t>4</w:t>
            </w:r>
          </w:p>
        </w:tc>
        <w:tc>
          <w:tcPr>
            <w:tcW w:w="1774" w:type="dxa"/>
          </w:tcPr>
          <w:p w14:paraId="17258FFC" w14:textId="1AE3E7F0" w:rsidR="0096113A" w:rsidRPr="004036E9" w:rsidRDefault="0096113A" w:rsidP="0023602B">
            <w:pPr>
              <w:spacing w:after="0" w:line="240" w:lineRule="auto"/>
              <w:rPr>
                <w:rFonts w:ascii="Times New Roman" w:eastAsia="ヒラギノ角ゴ Pro W3" w:hAnsi="Times New Roman"/>
                <w:bCs/>
                <w:iCs/>
                <w:color w:val="000000" w:themeColor="text1"/>
              </w:rPr>
            </w:pPr>
          </w:p>
        </w:tc>
        <w:tc>
          <w:tcPr>
            <w:tcW w:w="1420" w:type="dxa"/>
          </w:tcPr>
          <w:p w14:paraId="171186CC" w14:textId="146251AC" w:rsidR="0096113A" w:rsidRPr="004036E9" w:rsidRDefault="0096113A" w:rsidP="0023602B">
            <w:pPr>
              <w:spacing w:after="0" w:line="240" w:lineRule="auto"/>
              <w:rPr>
                <w:rFonts w:ascii="Times New Roman" w:eastAsia="ヒラギノ角ゴ Pro W3" w:hAnsi="Times New Roman"/>
                <w:bCs/>
                <w:iCs/>
                <w:color w:val="000000" w:themeColor="text1"/>
              </w:rPr>
            </w:pPr>
          </w:p>
        </w:tc>
        <w:tc>
          <w:tcPr>
            <w:tcW w:w="1243" w:type="dxa"/>
            <w:gridSpan w:val="2"/>
          </w:tcPr>
          <w:p w14:paraId="166D0831" w14:textId="77777777" w:rsidR="0096113A" w:rsidRPr="004036E9" w:rsidRDefault="0096113A" w:rsidP="0023602B">
            <w:pPr>
              <w:spacing w:after="0" w:line="240" w:lineRule="auto"/>
              <w:rPr>
                <w:rFonts w:ascii="Times New Roman" w:eastAsia="ヒラギノ角ゴ Pro W3" w:hAnsi="Times New Roman"/>
                <w:bCs/>
                <w:iCs/>
                <w:color w:val="000000" w:themeColor="text1"/>
              </w:rPr>
            </w:pPr>
          </w:p>
        </w:tc>
      </w:tr>
      <w:tr w:rsidR="005B68BC" w:rsidRPr="0023602B" w14:paraId="61B4A0E9" w14:textId="77777777" w:rsidTr="00B00D5F">
        <w:tc>
          <w:tcPr>
            <w:tcW w:w="714" w:type="dxa"/>
          </w:tcPr>
          <w:p w14:paraId="2303F46F" w14:textId="5F5D40FF" w:rsidR="005B68BC" w:rsidRPr="004036E9" w:rsidRDefault="005B68BC" w:rsidP="005B68BC">
            <w:pPr>
              <w:spacing w:after="0" w:line="240" w:lineRule="auto"/>
              <w:rPr>
                <w:rFonts w:ascii="Times New Roman" w:eastAsia="ヒラギノ角ゴ Pro W3" w:hAnsi="Times New Roman"/>
                <w:bCs/>
                <w:iCs/>
                <w:color w:val="000000" w:themeColor="text1"/>
              </w:rPr>
            </w:pPr>
            <w:bookmarkStart w:id="7" w:name="_Hlk103764740"/>
            <w:r w:rsidRPr="004036E9">
              <w:rPr>
                <w:rFonts w:ascii="Times New Roman" w:eastAsia="ヒラギノ角ゴ Pro W3" w:hAnsi="Times New Roman"/>
                <w:bCs/>
                <w:iCs/>
                <w:color w:val="000000" w:themeColor="text1"/>
              </w:rPr>
              <w:lastRenderedPageBreak/>
              <w:t>2.</w:t>
            </w:r>
          </w:p>
        </w:tc>
        <w:tc>
          <w:tcPr>
            <w:tcW w:w="2422" w:type="dxa"/>
          </w:tcPr>
          <w:p w14:paraId="69C4F8E6" w14:textId="77653E80" w:rsidR="005B68BC" w:rsidRPr="00E37735" w:rsidRDefault="005B68BC" w:rsidP="005B68BC">
            <w:pPr>
              <w:spacing w:after="0" w:line="240" w:lineRule="auto"/>
              <w:rPr>
                <w:rFonts w:ascii="Times New Roman" w:eastAsia="ヒラギノ角ゴ Pro W3" w:hAnsi="Times New Roman"/>
                <w:bCs/>
                <w:iCs/>
                <w:color w:val="000000" w:themeColor="text1"/>
              </w:rPr>
            </w:pPr>
            <w:r>
              <w:rPr>
                <w:rFonts w:ascii="Times New Roman" w:eastAsia="ヒラギノ角ゴ Pro W3" w:hAnsi="Times New Roman"/>
                <w:bCs/>
                <w:iCs/>
                <w:color w:val="000000" w:themeColor="text1"/>
              </w:rPr>
              <w:t>Datu apstrādes un uzglabāšanas IT infrastruktūras attīstība</w:t>
            </w:r>
          </w:p>
        </w:tc>
        <w:tc>
          <w:tcPr>
            <w:tcW w:w="1920" w:type="dxa"/>
          </w:tcPr>
          <w:p w14:paraId="448D80B2" w14:textId="78E25250" w:rsidR="005B68BC" w:rsidRPr="004036E9" w:rsidRDefault="005B68BC" w:rsidP="005B68BC">
            <w:pPr>
              <w:spacing w:after="0" w:line="240" w:lineRule="auto"/>
              <w:rPr>
                <w:rFonts w:ascii="Times New Roman" w:eastAsia="ヒラギノ角ゴ Pro W3" w:hAnsi="Times New Roman"/>
                <w:bCs/>
                <w:iCs/>
                <w:color w:val="000000" w:themeColor="text1"/>
              </w:rPr>
            </w:pPr>
            <w:r>
              <w:rPr>
                <w:rFonts w:ascii="Times New Roman" w:eastAsia="ヒラギノ角ゴ Pro W3" w:hAnsi="Times New Roman"/>
                <w:bCs/>
                <w:iCs/>
                <w:color w:val="000000" w:themeColor="text1"/>
              </w:rPr>
              <w:t>IV / 2022</w:t>
            </w:r>
          </w:p>
        </w:tc>
        <w:tc>
          <w:tcPr>
            <w:tcW w:w="1774" w:type="dxa"/>
          </w:tcPr>
          <w:p w14:paraId="038F1126" w14:textId="491DBBEF" w:rsidR="005B68BC" w:rsidRPr="00E37735" w:rsidRDefault="005B68BC" w:rsidP="005B68BC">
            <w:pPr>
              <w:spacing w:after="0" w:line="240" w:lineRule="auto"/>
              <w:rPr>
                <w:rFonts w:ascii="Times New Roman" w:eastAsia="ヒラギノ角ゴ Pro W3" w:hAnsi="Times New Roman"/>
                <w:bCs/>
                <w:iCs/>
                <w:color w:val="000000" w:themeColor="text1"/>
              </w:rPr>
            </w:pPr>
          </w:p>
        </w:tc>
        <w:tc>
          <w:tcPr>
            <w:tcW w:w="1420" w:type="dxa"/>
          </w:tcPr>
          <w:p w14:paraId="2291822C" w14:textId="7237BFC7" w:rsidR="005B68BC" w:rsidRPr="004036E9" w:rsidRDefault="005B68BC" w:rsidP="005B68BC">
            <w:pPr>
              <w:spacing w:after="0" w:line="240" w:lineRule="auto"/>
              <w:rPr>
                <w:rFonts w:ascii="Times New Roman" w:eastAsia="ヒラギノ角ゴ Pro W3" w:hAnsi="Times New Roman"/>
                <w:bCs/>
                <w:i/>
                <w:color w:val="000000" w:themeColor="text1"/>
              </w:rPr>
            </w:pPr>
          </w:p>
        </w:tc>
        <w:tc>
          <w:tcPr>
            <w:tcW w:w="1243" w:type="dxa"/>
            <w:gridSpan w:val="2"/>
          </w:tcPr>
          <w:p w14:paraId="433BA1A2" w14:textId="77777777" w:rsidR="005B68BC" w:rsidRPr="004036E9" w:rsidRDefault="005B68BC" w:rsidP="005B68BC">
            <w:pPr>
              <w:spacing w:after="0" w:line="240" w:lineRule="auto"/>
              <w:rPr>
                <w:rFonts w:ascii="Times New Roman" w:eastAsia="ヒラギノ角ゴ Pro W3" w:hAnsi="Times New Roman"/>
                <w:bCs/>
                <w:iCs/>
                <w:color w:val="000000" w:themeColor="text1"/>
              </w:rPr>
            </w:pPr>
          </w:p>
        </w:tc>
      </w:tr>
      <w:bookmarkEnd w:id="7"/>
      <w:tr w:rsidR="005B68BC" w:rsidRPr="0023602B" w14:paraId="446E0C71" w14:textId="77777777" w:rsidTr="00B00D5F">
        <w:tc>
          <w:tcPr>
            <w:tcW w:w="714" w:type="dxa"/>
          </w:tcPr>
          <w:p w14:paraId="270E3278" w14:textId="76BF96C9" w:rsidR="005B68BC" w:rsidRPr="004036E9" w:rsidRDefault="005B68BC" w:rsidP="005B68BC">
            <w:pPr>
              <w:spacing w:after="0" w:line="240" w:lineRule="auto"/>
              <w:rPr>
                <w:rFonts w:ascii="Times New Roman" w:eastAsia="ヒラギノ角ゴ Pro W3" w:hAnsi="Times New Roman"/>
                <w:bCs/>
                <w:iCs/>
                <w:color w:val="000000" w:themeColor="text1"/>
              </w:rPr>
            </w:pPr>
            <w:r>
              <w:rPr>
                <w:rFonts w:ascii="Times New Roman" w:eastAsia="ヒラギノ角ゴ Pro W3" w:hAnsi="Times New Roman"/>
                <w:bCs/>
                <w:iCs/>
                <w:color w:val="000000" w:themeColor="text1"/>
              </w:rPr>
              <w:t>3.</w:t>
            </w:r>
          </w:p>
        </w:tc>
        <w:tc>
          <w:tcPr>
            <w:tcW w:w="2422" w:type="dxa"/>
          </w:tcPr>
          <w:p w14:paraId="66B2DC5D" w14:textId="7891532B" w:rsidR="005B68BC" w:rsidRDefault="005B68BC" w:rsidP="005B68BC">
            <w:pPr>
              <w:spacing w:after="0" w:line="240" w:lineRule="auto"/>
              <w:rPr>
                <w:rFonts w:ascii="Times New Roman" w:eastAsia="ヒラギノ角ゴ Pro W3" w:hAnsi="Times New Roman"/>
                <w:bCs/>
                <w:iCs/>
                <w:color w:val="000000" w:themeColor="text1"/>
              </w:rPr>
            </w:pPr>
            <w:r>
              <w:rPr>
                <w:rFonts w:ascii="Times New Roman" w:eastAsia="ヒラギノ角ゴ Pro W3" w:hAnsi="Times New Roman"/>
                <w:bCs/>
                <w:iCs/>
                <w:color w:val="000000" w:themeColor="text1"/>
              </w:rPr>
              <w:t>Visam cilvēku genomam veikto sekvencēšanas testu skaits</w:t>
            </w:r>
          </w:p>
        </w:tc>
        <w:tc>
          <w:tcPr>
            <w:tcW w:w="1920" w:type="dxa"/>
          </w:tcPr>
          <w:p w14:paraId="76BCD384" w14:textId="7A307EF8" w:rsidR="005B68BC" w:rsidRDefault="005B68BC" w:rsidP="005B68BC">
            <w:pPr>
              <w:spacing w:after="0" w:line="240" w:lineRule="auto"/>
              <w:rPr>
                <w:rFonts w:ascii="Times New Roman" w:eastAsia="ヒラギノ角ゴ Pro W3" w:hAnsi="Times New Roman"/>
                <w:bCs/>
                <w:iCs/>
                <w:color w:val="000000" w:themeColor="text1"/>
              </w:rPr>
            </w:pPr>
            <w:r>
              <w:rPr>
                <w:rFonts w:ascii="Times New Roman" w:eastAsia="ヒラギノ角ゴ Pro W3" w:hAnsi="Times New Roman"/>
                <w:bCs/>
                <w:iCs/>
                <w:color w:val="000000" w:themeColor="text1"/>
              </w:rPr>
              <w:t>IV / 2023</w:t>
            </w:r>
          </w:p>
        </w:tc>
        <w:tc>
          <w:tcPr>
            <w:tcW w:w="1774" w:type="dxa"/>
          </w:tcPr>
          <w:p w14:paraId="450B7932" w14:textId="3183F518" w:rsidR="005B68BC" w:rsidRDefault="005B68BC" w:rsidP="005B68BC">
            <w:pPr>
              <w:spacing w:after="0" w:line="240" w:lineRule="auto"/>
              <w:rPr>
                <w:rFonts w:ascii="Times New Roman" w:eastAsia="ヒラギノ角ゴ Pro W3" w:hAnsi="Times New Roman"/>
                <w:bCs/>
                <w:iCs/>
                <w:color w:val="000000" w:themeColor="text1"/>
              </w:rPr>
            </w:pPr>
            <w:r>
              <w:rPr>
                <w:rFonts w:ascii="Times New Roman" w:eastAsia="ヒラギノ角ゴ Pro W3" w:hAnsi="Times New Roman"/>
                <w:bCs/>
                <w:iCs/>
                <w:color w:val="000000" w:themeColor="text1"/>
              </w:rPr>
              <w:t>3 500</w:t>
            </w:r>
          </w:p>
        </w:tc>
        <w:tc>
          <w:tcPr>
            <w:tcW w:w="1420" w:type="dxa"/>
          </w:tcPr>
          <w:p w14:paraId="643551F2" w14:textId="2E5E5D15" w:rsidR="005B68BC" w:rsidRDefault="005B68BC" w:rsidP="005B68BC">
            <w:pPr>
              <w:spacing w:after="0" w:line="240" w:lineRule="auto"/>
              <w:rPr>
                <w:rFonts w:ascii="Times New Roman" w:eastAsia="ヒラギノ角ゴ Pro W3" w:hAnsi="Times New Roman"/>
                <w:bCs/>
                <w:i/>
                <w:color w:val="000000" w:themeColor="text1"/>
              </w:rPr>
            </w:pPr>
            <w:r>
              <w:rPr>
                <w:rFonts w:ascii="Times New Roman" w:eastAsia="ヒラギノ角ゴ Pro W3" w:hAnsi="Times New Roman"/>
                <w:bCs/>
                <w:i/>
                <w:color w:val="000000" w:themeColor="text1"/>
              </w:rPr>
              <w:t>paraugi</w:t>
            </w:r>
          </w:p>
        </w:tc>
        <w:tc>
          <w:tcPr>
            <w:tcW w:w="1243" w:type="dxa"/>
            <w:gridSpan w:val="2"/>
          </w:tcPr>
          <w:p w14:paraId="6C95A87F" w14:textId="77777777" w:rsidR="005B68BC" w:rsidRPr="004036E9" w:rsidRDefault="005B68BC" w:rsidP="005B68BC">
            <w:pPr>
              <w:spacing w:after="0" w:line="240" w:lineRule="auto"/>
              <w:rPr>
                <w:rFonts w:ascii="Times New Roman" w:eastAsia="ヒラギノ角ゴ Pro W3" w:hAnsi="Times New Roman"/>
                <w:bCs/>
                <w:iCs/>
                <w:color w:val="000000" w:themeColor="text1"/>
              </w:rPr>
            </w:pPr>
          </w:p>
        </w:tc>
      </w:tr>
    </w:tbl>
    <w:p w14:paraId="40232A1D" w14:textId="32B9811E" w:rsidR="007E77C9" w:rsidRDefault="007E77C9" w:rsidP="003C5410">
      <w:pPr>
        <w:rPr>
          <w:rFonts w:ascii="Times New Roman" w:hAnsi="Times New Roman"/>
          <w:sz w:val="24"/>
          <w:szCs w:val="24"/>
        </w:rPr>
      </w:pPr>
    </w:p>
    <w:tbl>
      <w:tblPr>
        <w:tblW w:w="7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8"/>
        <w:gridCol w:w="3083"/>
        <w:gridCol w:w="3544"/>
      </w:tblGrid>
      <w:tr w:rsidR="00DA4B77" w:rsidRPr="00DA4B77" w14:paraId="53F0F135" w14:textId="77777777" w:rsidTr="004D155D">
        <w:trPr>
          <w:trHeight w:val="376"/>
        </w:trPr>
        <w:tc>
          <w:tcPr>
            <w:tcW w:w="7225" w:type="dxa"/>
            <w:gridSpan w:val="3"/>
          </w:tcPr>
          <w:p w14:paraId="191BA0B5" w14:textId="77777777" w:rsidR="00DA4B77" w:rsidRPr="00DA4B77" w:rsidRDefault="00DA4B77" w:rsidP="00DA4B77">
            <w:pPr>
              <w:keepNext/>
              <w:keepLines/>
              <w:spacing w:before="40" w:after="0" w:line="240" w:lineRule="auto"/>
              <w:jc w:val="center"/>
              <w:outlineLvl w:val="2"/>
              <w:rPr>
                <w:rFonts w:ascii="Times New Roman" w:eastAsia="Times New Roman" w:hAnsi="Times New Roman"/>
                <w:b/>
                <w:sz w:val="24"/>
                <w:szCs w:val="24"/>
              </w:rPr>
            </w:pPr>
            <w:r w:rsidRPr="00DA4B77">
              <w:rPr>
                <w:rFonts w:ascii="Times New Roman" w:eastAsia="Times New Roman" w:hAnsi="Times New Roman"/>
                <w:b/>
                <w:bCs/>
                <w:sz w:val="24"/>
                <w:szCs w:val="24"/>
              </w:rPr>
              <w:t>1.3.2. Kopējie Rādītāji</w:t>
            </w:r>
          </w:p>
        </w:tc>
      </w:tr>
      <w:tr w:rsidR="00DA4B77" w:rsidRPr="00DA4B77" w14:paraId="73D0E7E6" w14:textId="77777777" w:rsidTr="004D155D">
        <w:trPr>
          <w:trHeight w:val="637"/>
        </w:trPr>
        <w:tc>
          <w:tcPr>
            <w:tcW w:w="598" w:type="dxa"/>
            <w:vMerge w:val="restart"/>
            <w:vAlign w:val="center"/>
          </w:tcPr>
          <w:p w14:paraId="5D625399" w14:textId="77777777" w:rsidR="00DA4B77" w:rsidRPr="00DA4B77" w:rsidRDefault="00DA4B77" w:rsidP="00DA4B77">
            <w:pPr>
              <w:spacing w:after="0" w:line="240" w:lineRule="auto"/>
              <w:jc w:val="center"/>
              <w:rPr>
                <w:rFonts w:ascii="Times New Roman" w:eastAsia="Times New Roman" w:hAnsi="Times New Roman"/>
                <w:b/>
                <w:sz w:val="24"/>
                <w:szCs w:val="24"/>
              </w:rPr>
            </w:pPr>
            <w:r w:rsidRPr="00DA4B77">
              <w:rPr>
                <w:rFonts w:ascii="Times New Roman" w:eastAsia="Times New Roman" w:hAnsi="Times New Roman"/>
                <w:b/>
                <w:sz w:val="24"/>
                <w:szCs w:val="24"/>
              </w:rPr>
              <w:t>Nr.</w:t>
            </w:r>
          </w:p>
        </w:tc>
        <w:tc>
          <w:tcPr>
            <w:tcW w:w="3083" w:type="dxa"/>
            <w:vMerge w:val="restart"/>
            <w:vAlign w:val="center"/>
          </w:tcPr>
          <w:p w14:paraId="202DEA27" w14:textId="77777777" w:rsidR="00DA4B77" w:rsidRPr="00DA4B77" w:rsidRDefault="00DA4B77" w:rsidP="00DA4B77">
            <w:pPr>
              <w:spacing w:after="0" w:line="240" w:lineRule="auto"/>
              <w:jc w:val="center"/>
              <w:rPr>
                <w:rFonts w:ascii="Times New Roman" w:eastAsia="Times New Roman" w:hAnsi="Times New Roman"/>
                <w:b/>
                <w:bCs/>
                <w:sz w:val="24"/>
                <w:szCs w:val="24"/>
              </w:rPr>
            </w:pPr>
            <w:r w:rsidRPr="00DA4B77">
              <w:rPr>
                <w:rFonts w:ascii="Times New Roman" w:eastAsia="Times New Roman" w:hAnsi="Times New Roman"/>
                <w:b/>
                <w:bCs/>
                <w:sz w:val="24"/>
                <w:szCs w:val="24"/>
              </w:rPr>
              <w:t>Kopējā rādītāja nosaukums</w:t>
            </w:r>
          </w:p>
        </w:tc>
        <w:tc>
          <w:tcPr>
            <w:tcW w:w="3544" w:type="dxa"/>
            <w:vMerge w:val="restart"/>
            <w:vAlign w:val="center"/>
          </w:tcPr>
          <w:p w14:paraId="1C7C9E48" w14:textId="77777777" w:rsidR="00DA4B77" w:rsidRPr="00DA4B77" w:rsidRDefault="00DA4B77" w:rsidP="00DA4B77">
            <w:pPr>
              <w:spacing w:after="0" w:line="240" w:lineRule="auto"/>
              <w:jc w:val="center"/>
              <w:rPr>
                <w:rFonts w:ascii="Times New Roman" w:eastAsia="Times New Roman" w:hAnsi="Times New Roman"/>
                <w:b/>
                <w:sz w:val="24"/>
                <w:szCs w:val="24"/>
              </w:rPr>
            </w:pPr>
            <w:r w:rsidRPr="00DA4B77">
              <w:rPr>
                <w:rFonts w:ascii="Times New Roman" w:eastAsia="Times New Roman" w:hAnsi="Times New Roman"/>
                <w:b/>
                <w:sz w:val="24"/>
                <w:szCs w:val="24"/>
              </w:rPr>
              <w:t>Mērvienība</w:t>
            </w:r>
          </w:p>
        </w:tc>
      </w:tr>
      <w:tr w:rsidR="00DA4B77" w:rsidRPr="00DA4B77" w14:paraId="16CAB1E2" w14:textId="77777777" w:rsidTr="004D155D">
        <w:trPr>
          <w:trHeight w:val="555"/>
        </w:trPr>
        <w:tc>
          <w:tcPr>
            <w:tcW w:w="598" w:type="dxa"/>
            <w:vMerge/>
            <w:vAlign w:val="center"/>
          </w:tcPr>
          <w:p w14:paraId="305D6827" w14:textId="77777777" w:rsidR="00DA4B77" w:rsidRPr="00DA4B77" w:rsidRDefault="00DA4B77" w:rsidP="00DA4B77">
            <w:pPr>
              <w:spacing w:after="0" w:line="240" w:lineRule="auto"/>
              <w:jc w:val="center"/>
              <w:rPr>
                <w:rFonts w:ascii="Times New Roman" w:eastAsia="Times New Roman" w:hAnsi="Times New Roman"/>
                <w:b/>
                <w:sz w:val="24"/>
                <w:szCs w:val="24"/>
              </w:rPr>
            </w:pPr>
          </w:p>
        </w:tc>
        <w:tc>
          <w:tcPr>
            <w:tcW w:w="3083" w:type="dxa"/>
            <w:vMerge/>
            <w:vAlign w:val="center"/>
          </w:tcPr>
          <w:p w14:paraId="0A7174EA" w14:textId="77777777" w:rsidR="00DA4B77" w:rsidRPr="00DA4B77" w:rsidRDefault="00DA4B77" w:rsidP="00DA4B77">
            <w:pPr>
              <w:spacing w:after="0" w:line="240" w:lineRule="auto"/>
              <w:jc w:val="center"/>
              <w:rPr>
                <w:rFonts w:ascii="Times New Roman" w:eastAsia="Times New Roman" w:hAnsi="Times New Roman"/>
                <w:b/>
                <w:sz w:val="24"/>
                <w:szCs w:val="24"/>
              </w:rPr>
            </w:pPr>
          </w:p>
        </w:tc>
        <w:tc>
          <w:tcPr>
            <w:tcW w:w="3544" w:type="dxa"/>
            <w:vMerge/>
            <w:vAlign w:val="center"/>
          </w:tcPr>
          <w:p w14:paraId="3D9EF931" w14:textId="77777777" w:rsidR="00DA4B77" w:rsidRPr="00DA4B77" w:rsidRDefault="00DA4B77" w:rsidP="00DA4B77">
            <w:pPr>
              <w:spacing w:after="0" w:line="240" w:lineRule="auto"/>
              <w:jc w:val="center"/>
              <w:rPr>
                <w:rFonts w:ascii="Times New Roman" w:eastAsia="Times New Roman" w:hAnsi="Times New Roman"/>
                <w:b/>
                <w:sz w:val="24"/>
                <w:szCs w:val="24"/>
              </w:rPr>
            </w:pPr>
          </w:p>
        </w:tc>
      </w:tr>
      <w:tr w:rsidR="00DA4B77" w:rsidRPr="00DA4B77" w14:paraId="2D9367E3" w14:textId="77777777" w:rsidTr="004D155D">
        <w:tc>
          <w:tcPr>
            <w:tcW w:w="598" w:type="dxa"/>
          </w:tcPr>
          <w:p w14:paraId="7916DFD9" w14:textId="77777777" w:rsidR="00DA4B77" w:rsidRPr="00DA4B77" w:rsidRDefault="00DA4B77" w:rsidP="00DA4B77">
            <w:pPr>
              <w:spacing w:after="0" w:line="240" w:lineRule="auto"/>
              <w:rPr>
                <w:rFonts w:ascii="Times New Roman" w:eastAsia="Times New Roman" w:hAnsi="Times New Roman"/>
                <w:b/>
                <w:i/>
                <w:color w:val="0000FF"/>
                <w:sz w:val="24"/>
                <w:szCs w:val="24"/>
              </w:rPr>
            </w:pPr>
          </w:p>
        </w:tc>
        <w:tc>
          <w:tcPr>
            <w:tcW w:w="3083" w:type="dxa"/>
          </w:tcPr>
          <w:p w14:paraId="7D96833C" w14:textId="77777777" w:rsidR="00DA4B77" w:rsidRPr="00DA4B77" w:rsidRDefault="00DA4B77" w:rsidP="00DA4B77">
            <w:pPr>
              <w:spacing w:after="0" w:line="240" w:lineRule="auto"/>
              <w:ind w:left="-443" w:firstLine="443"/>
              <w:rPr>
                <w:rFonts w:ascii="Times New Roman" w:eastAsia="Times New Roman" w:hAnsi="Times New Roman"/>
                <w:b/>
                <w:i/>
                <w:color w:val="0000FF"/>
                <w:sz w:val="24"/>
                <w:szCs w:val="24"/>
              </w:rPr>
            </w:pPr>
          </w:p>
        </w:tc>
        <w:tc>
          <w:tcPr>
            <w:tcW w:w="3544" w:type="dxa"/>
          </w:tcPr>
          <w:p w14:paraId="12359B4C" w14:textId="77777777" w:rsidR="00DA4B77" w:rsidRPr="00DA4B77" w:rsidRDefault="00DA4B77" w:rsidP="00DA4B77">
            <w:pPr>
              <w:spacing w:after="0" w:line="240" w:lineRule="auto"/>
              <w:rPr>
                <w:rFonts w:ascii="Times New Roman" w:eastAsia="Times New Roman" w:hAnsi="Times New Roman"/>
                <w:b/>
                <w:i/>
                <w:color w:val="0000FF"/>
                <w:sz w:val="24"/>
                <w:szCs w:val="24"/>
              </w:rPr>
            </w:pPr>
          </w:p>
        </w:tc>
      </w:tr>
    </w:tbl>
    <w:p w14:paraId="0F9ACDCB" w14:textId="40D5A064" w:rsidR="00DA4B77" w:rsidRDefault="00DA4B77" w:rsidP="003C5410">
      <w:pPr>
        <w:rPr>
          <w:rFonts w:ascii="Times New Roman" w:hAnsi="Times New Roman"/>
          <w:sz w:val="24"/>
          <w:szCs w:val="24"/>
        </w:rPr>
      </w:pPr>
    </w:p>
    <w:p w14:paraId="5E76E648" w14:textId="77777777" w:rsidR="00DA4B77" w:rsidRPr="003A7637" w:rsidRDefault="00DA4B77" w:rsidP="003C5410">
      <w:pP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23"/>
        <w:gridCol w:w="5663"/>
      </w:tblGrid>
      <w:tr w:rsidR="007E77C9" w:rsidRPr="0023602B" w14:paraId="198FA2D2" w14:textId="77777777" w:rsidTr="767F6E28">
        <w:tc>
          <w:tcPr>
            <w:tcW w:w="9486" w:type="dxa"/>
            <w:gridSpan w:val="2"/>
            <w:vAlign w:val="center"/>
          </w:tcPr>
          <w:p w14:paraId="2C06BD0F" w14:textId="12A93FD2" w:rsidR="007E77C9" w:rsidRPr="0023602B" w:rsidRDefault="00BC0FF9" w:rsidP="0023602B">
            <w:pPr>
              <w:pStyle w:val="ListParagraph"/>
              <w:numPr>
                <w:ilvl w:val="1"/>
                <w:numId w:val="1"/>
              </w:numPr>
              <w:spacing w:after="0" w:line="240" w:lineRule="auto"/>
              <w:jc w:val="center"/>
              <w:rPr>
                <w:rFonts w:ascii="Times New Roman" w:hAnsi="Times New Roman"/>
                <w:b/>
                <w:sz w:val="24"/>
                <w:szCs w:val="24"/>
              </w:rPr>
            </w:pPr>
            <w:bookmarkStart w:id="8" w:name="_Toc496274492"/>
            <w:r>
              <w:rPr>
                <w:rStyle w:val="Heading2Char"/>
                <w:rFonts w:ascii="Times New Roman" w:hAnsi="Times New Roman"/>
                <w:b/>
                <w:color w:val="auto"/>
                <w:sz w:val="24"/>
                <w:szCs w:val="24"/>
              </w:rPr>
              <w:t>Investīciju p</w:t>
            </w:r>
            <w:r w:rsidR="007E77C9" w:rsidRPr="0023602B">
              <w:rPr>
                <w:rStyle w:val="Heading2Char"/>
                <w:rFonts w:ascii="Times New Roman" w:hAnsi="Times New Roman"/>
                <w:b/>
                <w:color w:val="auto"/>
                <w:sz w:val="24"/>
                <w:szCs w:val="24"/>
              </w:rPr>
              <w:t>rojekta īstenošanas vieta</w:t>
            </w:r>
            <w:bookmarkEnd w:id="8"/>
            <w:r w:rsidR="007E77C9" w:rsidRPr="0023602B">
              <w:rPr>
                <w:rFonts w:ascii="Times New Roman" w:hAnsi="Times New Roman"/>
                <w:b/>
                <w:sz w:val="24"/>
                <w:szCs w:val="24"/>
              </w:rPr>
              <w:t>:</w:t>
            </w:r>
          </w:p>
        </w:tc>
      </w:tr>
      <w:tr w:rsidR="007E77C9" w:rsidRPr="0023602B" w14:paraId="579041E2" w14:textId="77777777" w:rsidTr="767F6E28">
        <w:tc>
          <w:tcPr>
            <w:tcW w:w="3823" w:type="dxa"/>
            <w:vAlign w:val="center"/>
          </w:tcPr>
          <w:p w14:paraId="366618DF" w14:textId="340D2BC4" w:rsidR="007E77C9" w:rsidRPr="0023602B" w:rsidRDefault="007E77C9" w:rsidP="0023602B">
            <w:pPr>
              <w:spacing w:after="0" w:line="240" w:lineRule="auto"/>
              <w:rPr>
                <w:rFonts w:ascii="Times New Roman" w:hAnsi="Times New Roman"/>
                <w:b/>
                <w:sz w:val="24"/>
                <w:szCs w:val="24"/>
              </w:rPr>
            </w:pPr>
            <w:r w:rsidRPr="0023602B">
              <w:rPr>
                <w:rFonts w:ascii="Times New Roman" w:hAnsi="Times New Roman"/>
                <w:b/>
                <w:sz w:val="24"/>
                <w:szCs w:val="24"/>
              </w:rPr>
              <w:t>1.</w:t>
            </w:r>
            <w:r w:rsidR="0008363A">
              <w:rPr>
                <w:rFonts w:ascii="Times New Roman" w:hAnsi="Times New Roman"/>
                <w:b/>
                <w:sz w:val="24"/>
                <w:szCs w:val="24"/>
              </w:rPr>
              <w:t>4</w:t>
            </w:r>
            <w:r w:rsidRPr="0023602B">
              <w:rPr>
                <w:rFonts w:ascii="Times New Roman" w:hAnsi="Times New Roman"/>
                <w:b/>
                <w:sz w:val="24"/>
                <w:szCs w:val="24"/>
              </w:rPr>
              <w:t>.1.</w:t>
            </w:r>
            <w:r w:rsidR="00BC0FF9">
              <w:rPr>
                <w:rFonts w:ascii="Times New Roman" w:hAnsi="Times New Roman"/>
                <w:b/>
                <w:sz w:val="24"/>
                <w:szCs w:val="24"/>
              </w:rPr>
              <w:t xml:space="preserve"> Investīciju p</w:t>
            </w:r>
            <w:r w:rsidRPr="0023602B">
              <w:rPr>
                <w:rFonts w:ascii="Times New Roman" w:hAnsi="Times New Roman"/>
                <w:b/>
                <w:sz w:val="24"/>
                <w:szCs w:val="24"/>
              </w:rPr>
              <w:t xml:space="preserve">rojekta īstenošanas adrese* </w:t>
            </w:r>
          </w:p>
        </w:tc>
        <w:tc>
          <w:tcPr>
            <w:tcW w:w="5663" w:type="dxa"/>
          </w:tcPr>
          <w:p w14:paraId="05D500E7" w14:textId="1E03CD30" w:rsidR="007E77C9" w:rsidRPr="0023602B" w:rsidRDefault="007E77C9" w:rsidP="0023602B">
            <w:pPr>
              <w:spacing w:after="0" w:line="240" w:lineRule="auto"/>
              <w:rPr>
                <w:rFonts w:ascii="Times New Roman" w:hAnsi="Times New Roman"/>
                <w:sz w:val="24"/>
                <w:szCs w:val="24"/>
              </w:rPr>
            </w:pPr>
          </w:p>
        </w:tc>
      </w:tr>
      <w:tr w:rsidR="007E77C9" w:rsidRPr="0023602B" w14:paraId="731FE099" w14:textId="77777777" w:rsidTr="767F6E28">
        <w:tc>
          <w:tcPr>
            <w:tcW w:w="3823" w:type="dxa"/>
            <w:vAlign w:val="center"/>
          </w:tcPr>
          <w:p w14:paraId="543C5C22" w14:textId="1E83C1C9" w:rsidR="007E77C9" w:rsidRPr="0023602B" w:rsidRDefault="007E77C9" w:rsidP="0023602B">
            <w:pPr>
              <w:spacing w:after="0" w:line="240" w:lineRule="auto"/>
              <w:rPr>
                <w:rFonts w:ascii="Times New Roman" w:hAnsi="Times New Roman"/>
                <w:sz w:val="24"/>
                <w:szCs w:val="24"/>
              </w:rPr>
            </w:pPr>
            <w:r w:rsidRPr="0023602B">
              <w:rPr>
                <w:rFonts w:ascii="Times New Roman" w:hAnsi="Times New Roman"/>
                <w:sz w:val="24"/>
                <w:szCs w:val="24"/>
              </w:rPr>
              <w:t>Visa Latvija</w:t>
            </w:r>
          </w:p>
        </w:tc>
        <w:tc>
          <w:tcPr>
            <w:tcW w:w="5663" w:type="dxa"/>
          </w:tcPr>
          <w:p w14:paraId="2AA766CF" w14:textId="77777777" w:rsidR="007E77C9" w:rsidRPr="0023602B" w:rsidRDefault="007E77C9" w:rsidP="0023602B">
            <w:pPr>
              <w:spacing w:after="0" w:line="240" w:lineRule="auto"/>
              <w:rPr>
                <w:rFonts w:ascii="Times New Roman" w:hAnsi="Times New Roman"/>
                <w:sz w:val="24"/>
                <w:szCs w:val="24"/>
              </w:rPr>
            </w:pPr>
          </w:p>
        </w:tc>
      </w:tr>
      <w:tr w:rsidR="00933620" w:rsidRPr="0023602B" w14:paraId="3ABEAB23" w14:textId="77777777" w:rsidTr="767F6E28">
        <w:tc>
          <w:tcPr>
            <w:tcW w:w="3823" w:type="dxa"/>
            <w:vAlign w:val="center"/>
          </w:tcPr>
          <w:p w14:paraId="28F83FC6" w14:textId="77777777" w:rsidR="00933620" w:rsidRPr="0023602B" w:rsidRDefault="00933620" w:rsidP="00933620">
            <w:pPr>
              <w:spacing w:after="0" w:line="240" w:lineRule="auto"/>
              <w:rPr>
                <w:rFonts w:ascii="Times New Roman" w:hAnsi="Times New Roman"/>
                <w:sz w:val="24"/>
                <w:szCs w:val="24"/>
              </w:rPr>
            </w:pPr>
            <w:r w:rsidRPr="0023602B">
              <w:rPr>
                <w:rFonts w:ascii="Times New Roman" w:hAnsi="Times New Roman"/>
                <w:sz w:val="24"/>
                <w:szCs w:val="24"/>
              </w:rPr>
              <w:t>Statistiskais reģions</w:t>
            </w:r>
          </w:p>
        </w:tc>
        <w:tc>
          <w:tcPr>
            <w:tcW w:w="5663" w:type="dxa"/>
          </w:tcPr>
          <w:p w14:paraId="56B361E0" w14:textId="6F461821" w:rsidR="00933620" w:rsidRPr="0023602B" w:rsidRDefault="00933620" w:rsidP="00933620">
            <w:pPr>
              <w:spacing w:after="0" w:line="240" w:lineRule="auto"/>
              <w:rPr>
                <w:rFonts w:ascii="Times New Roman" w:hAnsi="Times New Roman"/>
                <w:sz w:val="24"/>
                <w:szCs w:val="24"/>
              </w:rPr>
            </w:pPr>
          </w:p>
        </w:tc>
      </w:tr>
      <w:tr w:rsidR="00933620" w:rsidRPr="0023602B" w14:paraId="2946B495" w14:textId="77777777" w:rsidTr="767F6E28">
        <w:tc>
          <w:tcPr>
            <w:tcW w:w="3823" w:type="dxa"/>
            <w:vAlign w:val="center"/>
          </w:tcPr>
          <w:p w14:paraId="3FB8329C" w14:textId="54E56BB7" w:rsidR="00933620" w:rsidRPr="0023602B" w:rsidRDefault="00933620" w:rsidP="00933620">
            <w:pPr>
              <w:spacing w:after="0" w:line="240" w:lineRule="auto"/>
              <w:rPr>
                <w:rFonts w:ascii="Times New Roman" w:hAnsi="Times New Roman"/>
                <w:sz w:val="24"/>
                <w:szCs w:val="24"/>
              </w:rPr>
            </w:pPr>
            <w:proofErr w:type="spellStart"/>
            <w:r w:rsidRPr="00B04B30">
              <w:rPr>
                <w:rFonts w:ascii="Times New Roman" w:hAnsi="Times New Roman"/>
                <w:bCs/>
                <w:sz w:val="24"/>
                <w:szCs w:val="24"/>
              </w:rPr>
              <w:t>Valstspilsēta</w:t>
            </w:r>
            <w:proofErr w:type="spellEnd"/>
            <w:r w:rsidRPr="0023602B">
              <w:rPr>
                <w:rFonts w:ascii="Times New Roman" w:hAnsi="Times New Roman"/>
                <w:sz w:val="24"/>
                <w:szCs w:val="24"/>
              </w:rPr>
              <w:t xml:space="preserve"> vai novads</w:t>
            </w:r>
          </w:p>
        </w:tc>
        <w:tc>
          <w:tcPr>
            <w:tcW w:w="5663" w:type="dxa"/>
          </w:tcPr>
          <w:p w14:paraId="187A5CCC" w14:textId="6F18A6D1" w:rsidR="00933620" w:rsidRPr="0023602B" w:rsidRDefault="00933620" w:rsidP="00933620">
            <w:pPr>
              <w:spacing w:after="0" w:line="240" w:lineRule="auto"/>
              <w:rPr>
                <w:rFonts w:ascii="Times New Roman" w:hAnsi="Times New Roman"/>
                <w:sz w:val="24"/>
                <w:szCs w:val="24"/>
              </w:rPr>
            </w:pPr>
          </w:p>
        </w:tc>
      </w:tr>
      <w:tr w:rsidR="00933620" w:rsidRPr="0023602B" w14:paraId="49DA6BA4" w14:textId="77777777" w:rsidTr="767F6E28">
        <w:tc>
          <w:tcPr>
            <w:tcW w:w="3823" w:type="dxa"/>
            <w:vAlign w:val="center"/>
          </w:tcPr>
          <w:p w14:paraId="188A93FE" w14:textId="77777777" w:rsidR="00933620" w:rsidRPr="0023602B" w:rsidRDefault="00933620" w:rsidP="00933620">
            <w:pPr>
              <w:spacing w:after="0" w:line="240" w:lineRule="auto"/>
              <w:rPr>
                <w:rFonts w:ascii="Times New Roman" w:hAnsi="Times New Roman"/>
                <w:sz w:val="24"/>
                <w:szCs w:val="24"/>
                <w:u w:val="single"/>
              </w:rPr>
            </w:pPr>
            <w:r w:rsidRPr="0023602B">
              <w:rPr>
                <w:rFonts w:ascii="Times New Roman" w:hAnsi="Times New Roman"/>
                <w:sz w:val="24"/>
                <w:szCs w:val="24"/>
                <w:u w:val="single"/>
              </w:rPr>
              <w:t>Novada pilsēta vai pagasts</w:t>
            </w:r>
          </w:p>
        </w:tc>
        <w:tc>
          <w:tcPr>
            <w:tcW w:w="5663" w:type="dxa"/>
          </w:tcPr>
          <w:p w14:paraId="175C4547" w14:textId="1FC49172" w:rsidR="00933620" w:rsidRPr="0023602B" w:rsidRDefault="00933620" w:rsidP="00933620">
            <w:pPr>
              <w:spacing w:after="0" w:line="240" w:lineRule="auto"/>
              <w:rPr>
                <w:rFonts w:ascii="Times New Roman" w:hAnsi="Times New Roman"/>
                <w:sz w:val="24"/>
                <w:szCs w:val="24"/>
              </w:rPr>
            </w:pPr>
          </w:p>
        </w:tc>
      </w:tr>
      <w:tr w:rsidR="00933620" w:rsidRPr="0023602B" w14:paraId="2A304613" w14:textId="77777777" w:rsidTr="767F6E28">
        <w:tc>
          <w:tcPr>
            <w:tcW w:w="3823" w:type="dxa"/>
            <w:vAlign w:val="center"/>
          </w:tcPr>
          <w:p w14:paraId="5B604AEB" w14:textId="77777777" w:rsidR="00933620" w:rsidRPr="0023602B" w:rsidRDefault="00933620" w:rsidP="00933620">
            <w:pPr>
              <w:spacing w:after="0" w:line="240" w:lineRule="auto"/>
              <w:rPr>
                <w:rFonts w:ascii="Times New Roman" w:hAnsi="Times New Roman"/>
                <w:sz w:val="24"/>
                <w:szCs w:val="24"/>
                <w:u w:val="single"/>
              </w:rPr>
            </w:pPr>
            <w:r w:rsidRPr="0023602B">
              <w:rPr>
                <w:rFonts w:ascii="Times New Roman" w:hAnsi="Times New Roman"/>
                <w:sz w:val="24"/>
                <w:szCs w:val="24"/>
                <w:u w:val="single"/>
              </w:rPr>
              <w:t>Iela</w:t>
            </w:r>
          </w:p>
        </w:tc>
        <w:tc>
          <w:tcPr>
            <w:tcW w:w="5663" w:type="dxa"/>
          </w:tcPr>
          <w:p w14:paraId="1826F922" w14:textId="77777777" w:rsidR="00933620" w:rsidRPr="0023602B" w:rsidRDefault="00933620" w:rsidP="00933620">
            <w:pPr>
              <w:spacing w:after="0" w:line="240" w:lineRule="auto"/>
              <w:rPr>
                <w:rFonts w:ascii="Times New Roman" w:hAnsi="Times New Roman"/>
                <w:sz w:val="24"/>
                <w:szCs w:val="24"/>
              </w:rPr>
            </w:pPr>
          </w:p>
        </w:tc>
      </w:tr>
      <w:tr w:rsidR="00933620" w:rsidRPr="0023602B" w14:paraId="215E0DF0" w14:textId="77777777" w:rsidTr="767F6E28">
        <w:tc>
          <w:tcPr>
            <w:tcW w:w="3823" w:type="dxa"/>
            <w:vAlign w:val="center"/>
          </w:tcPr>
          <w:p w14:paraId="18FD0DA3" w14:textId="77777777" w:rsidR="00933620" w:rsidRPr="0023602B" w:rsidRDefault="00933620" w:rsidP="00933620">
            <w:pPr>
              <w:spacing w:after="0" w:line="240" w:lineRule="auto"/>
              <w:rPr>
                <w:rFonts w:ascii="Times New Roman" w:hAnsi="Times New Roman"/>
                <w:sz w:val="24"/>
                <w:szCs w:val="24"/>
                <w:u w:val="single"/>
              </w:rPr>
            </w:pPr>
            <w:r w:rsidRPr="0023602B">
              <w:rPr>
                <w:rFonts w:ascii="Times New Roman" w:hAnsi="Times New Roman"/>
                <w:sz w:val="24"/>
                <w:szCs w:val="24"/>
                <w:u w:val="single"/>
              </w:rPr>
              <w:t>Mājas nosaukums/ Nr. /dzīvokļa nr.</w:t>
            </w:r>
          </w:p>
        </w:tc>
        <w:tc>
          <w:tcPr>
            <w:tcW w:w="5663" w:type="dxa"/>
          </w:tcPr>
          <w:p w14:paraId="3F00EBAC" w14:textId="77777777" w:rsidR="00933620" w:rsidRPr="0023602B" w:rsidRDefault="00933620" w:rsidP="00933620">
            <w:pPr>
              <w:spacing w:after="0" w:line="240" w:lineRule="auto"/>
              <w:rPr>
                <w:rFonts w:ascii="Times New Roman" w:hAnsi="Times New Roman"/>
                <w:sz w:val="24"/>
                <w:szCs w:val="24"/>
              </w:rPr>
            </w:pPr>
          </w:p>
        </w:tc>
      </w:tr>
      <w:tr w:rsidR="00933620" w:rsidRPr="0023602B" w14:paraId="450627C3" w14:textId="77777777" w:rsidTr="767F6E28">
        <w:tc>
          <w:tcPr>
            <w:tcW w:w="3823" w:type="dxa"/>
            <w:vAlign w:val="center"/>
          </w:tcPr>
          <w:p w14:paraId="30496B9B" w14:textId="77777777" w:rsidR="00933620" w:rsidRPr="0023602B" w:rsidRDefault="00933620" w:rsidP="00933620">
            <w:pPr>
              <w:spacing w:after="0" w:line="240" w:lineRule="auto"/>
              <w:rPr>
                <w:rFonts w:ascii="Times New Roman" w:hAnsi="Times New Roman"/>
                <w:sz w:val="24"/>
                <w:szCs w:val="24"/>
                <w:u w:val="single"/>
              </w:rPr>
            </w:pPr>
            <w:r w:rsidRPr="0023602B">
              <w:rPr>
                <w:rFonts w:ascii="Times New Roman" w:hAnsi="Times New Roman"/>
                <w:sz w:val="24"/>
                <w:szCs w:val="24"/>
                <w:u w:val="single"/>
              </w:rPr>
              <w:t>Pasta indekss</w:t>
            </w:r>
          </w:p>
        </w:tc>
        <w:tc>
          <w:tcPr>
            <w:tcW w:w="5663" w:type="dxa"/>
          </w:tcPr>
          <w:p w14:paraId="0BB1F4BA" w14:textId="77777777" w:rsidR="00933620" w:rsidRPr="0023602B" w:rsidRDefault="00933620" w:rsidP="00933620">
            <w:pPr>
              <w:spacing w:after="0" w:line="240" w:lineRule="auto"/>
              <w:rPr>
                <w:rFonts w:ascii="Times New Roman" w:hAnsi="Times New Roman"/>
                <w:sz w:val="24"/>
                <w:szCs w:val="24"/>
              </w:rPr>
            </w:pPr>
          </w:p>
        </w:tc>
      </w:tr>
      <w:tr w:rsidR="00933620" w:rsidRPr="0023602B" w14:paraId="5861C578" w14:textId="77777777" w:rsidTr="767F6E28">
        <w:tc>
          <w:tcPr>
            <w:tcW w:w="3823" w:type="dxa"/>
            <w:vAlign w:val="center"/>
          </w:tcPr>
          <w:p w14:paraId="1830336B" w14:textId="77777777" w:rsidR="00933620" w:rsidRPr="0023602B" w:rsidRDefault="00933620" w:rsidP="00933620">
            <w:pPr>
              <w:spacing w:after="0" w:line="240" w:lineRule="auto"/>
              <w:rPr>
                <w:rFonts w:ascii="Times New Roman" w:hAnsi="Times New Roman"/>
                <w:sz w:val="24"/>
                <w:szCs w:val="24"/>
                <w:u w:val="single"/>
              </w:rPr>
            </w:pPr>
            <w:r w:rsidRPr="0023602B">
              <w:rPr>
                <w:rFonts w:ascii="Times New Roman" w:hAnsi="Times New Roman"/>
                <w:sz w:val="24"/>
                <w:szCs w:val="24"/>
                <w:u w:val="single"/>
              </w:rPr>
              <w:t>Kadastra numurs vai apzīmējums</w:t>
            </w:r>
          </w:p>
        </w:tc>
        <w:tc>
          <w:tcPr>
            <w:tcW w:w="5663" w:type="dxa"/>
          </w:tcPr>
          <w:p w14:paraId="0C313F9B" w14:textId="530C7D15" w:rsidR="00933620" w:rsidRPr="0023602B" w:rsidRDefault="00933620" w:rsidP="00933620">
            <w:pPr>
              <w:spacing w:after="0" w:line="240" w:lineRule="auto"/>
              <w:rPr>
                <w:rFonts w:ascii="Times New Roman" w:hAnsi="Times New Roman"/>
                <w:sz w:val="24"/>
                <w:szCs w:val="24"/>
              </w:rPr>
            </w:pPr>
          </w:p>
        </w:tc>
      </w:tr>
      <w:tr w:rsidR="00933620" w:rsidRPr="0023602B" w14:paraId="0ADB08E9" w14:textId="77777777" w:rsidTr="767F6E28">
        <w:tc>
          <w:tcPr>
            <w:tcW w:w="3823" w:type="dxa"/>
            <w:vAlign w:val="center"/>
          </w:tcPr>
          <w:p w14:paraId="39E17438" w14:textId="77777777" w:rsidR="00933620" w:rsidRPr="0023602B" w:rsidRDefault="00933620" w:rsidP="00933620">
            <w:pPr>
              <w:spacing w:after="0" w:line="240" w:lineRule="auto"/>
              <w:rPr>
                <w:rFonts w:ascii="Times New Roman" w:hAnsi="Times New Roman"/>
                <w:sz w:val="24"/>
                <w:szCs w:val="24"/>
                <w:u w:val="single"/>
              </w:rPr>
            </w:pPr>
            <w:r w:rsidRPr="767F6E28">
              <w:rPr>
                <w:rFonts w:ascii="Times New Roman" w:hAnsi="Times New Roman"/>
                <w:sz w:val="24"/>
                <w:szCs w:val="24"/>
                <w:u w:val="single"/>
              </w:rPr>
              <w:t>Projekta īstenošanas vietas apraksts</w:t>
            </w:r>
          </w:p>
        </w:tc>
        <w:tc>
          <w:tcPr>
            <w:tcW w:w="5663" w:type="dxa"/>
          </w:tcPr>
          <w:p w14:paraId="19346A34" w14:textId="46D3330C" w:rsidR="00933620" w:rsidRPr="0023602B" w:rsidRDefault="00D74C95" w:rsidP="00933620">
            <w:pPr>
              <w:spacing w:after="0" w:line="240" w:lineRule="auto"/>
              <w:rPr>
                <w:rFonts w:ascii="Times New Roman" w:hAnsi="Times New Roman"/>
                <w:sz w:val="24"/>
                <w:szCs w:val="24"/>
              </w:rPr>
            </w:pPr>
            <w:r>
              <w:rPr>
                <w:rFonts w:ascii="Times New Roman" w:hAnsi="Times New Roman"/>
                <w:sz w:val="24"/>
                <w:szCs w:val="24"/>
              </w:rPr>
              <w:t>Nav attiecināms</w:t>
            </w:r>
          </w:p>
        </w:tc>
      </w:tr>
    </w:tbl>
    <w:p w14:paraId="61E75051" w14:textId="50B1118E" w:rsidR="00BF6C3C" w:rsidRDefault="007E77C9">
      <w:pPr>
        <w:rPr>
          <w:rFonts w:ascii="Times New Roman" w:hAnsi="Times New Roman"/>
          <w:i/>
          <w:sz w:val="24"/>
          <w:szCs w:val="24"/>
        </w:rPr>
      </w:pPr>
      <w:r w:rsidRPr="003A7637">
        <w:rPr>
          <w:rFonts w:ascii="Times New Roman" w:hAnsi="Times New Roman"/>
          <w:sz w:val="24"/>
          <w:szCs w:val="24"/>
        </w:rPr>
        <w:t xml:space="preserve">* </w:t>
      </w:r>
      <w:r w:rsidRPr="003A7637">
        <w:rPr>
          <w:rFonts w:ascii="Times New Roman" w:hAnsi="Times New Roman"/>
          <w:i/>
          <w:sz w:val="24"/>
          <w:szCs w:val="24"/>
        </w:rPr>
        <w:t>Jānorāda faktiskā projekta īstenošanas vietas adrese, ja īstenošanas vietas ir plānotas vairākas, iekļaujot papildus tabulu/</w:t>
      </w:r>
      <w:proofErr w:type="spellStart"/>
      <w:r w:rsidRPr="003A7637">
        <w:rPr>
          <w:rFonts w:ascii="Times New Roman" w:hAnsi="Times New Roman"/>
          <w:i/>
          <w:sz w:val="24"/>
          <w:szCs w:val="24"/>
        </w:rPr>
        <w:t>as</w:t>
      </w:r>
      <w:proofErr w:type="spellEnd"/>
    </w:p>
    <w:tbl>
      <w:tblPr>
        <w:tblW w:w="94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23"/>
        <w:gridCol w:w="2268"/>
        <w:gridCol w:w="1275"/>
        <w:gridCol w:w="2120"/>
      </w:tblGrid>
      <w:tr w:rsidR="00DA4B77" w:rsidRPr="00DA4B77" w14:paraId="437987FC" w14:textId="77777777" w:rsidTr="004D155D">
        <w:trPr>
          <w:trHeight w:val="437"/>
        </w:trPr>
        <w:tc>
          <w:tcPr>
            <w:tcW w:w="9486" w:type="dxa"/>
            <w:gridSpan w:val="4"/>
            <w:vAlign w:val="center"/>
          </w:tcPr>
          <w:p w14:paraId="1434AA64" w14:textId="77777777" w:rsidR="00DA4B77" w:rsidRPr="00DA4B77" w:rsidRDefault="00DA4B77" w:rsidP="00DA4B77">
            <w:pPr>
              <w:keepNext/>
              <w:keepLines/>
              <w:spacing w:before="40" w:after="0" w:line="240" w:lineRule="auto"/>
              <w:jc w:val="center"/>
              <w:outlineLvl w:val="1"/>
              <w:rPr>
                <w:rFonts w:ascii="Times New Roman" w:eastAsia="Times New Roman" w:hAnsi="Times New Roman"/>
                <w:b/>
                <w:color w:val="2E74B5"/>
                <w:sz w:val="24"/>
                <w:szCs w:val="24"/>
              </w:rPr>
            </w:pPr>
            <w:bookmarkStart w:id="9" w:name="_Toc496274494"/>
            <w:r w:rsidRPr="00DA4B77">
              <w:rPr>
                <w:rFonts w:ascii="Times New Roman" w:eastAsia="Times New Roman" w:hAnsi="Times New Roman"/>
                <w:b/>
                <w:sz w:val="24"/>
                <w:szCs w:val="24"/>
              </w:rPr>
              <w:t>1.5. Informācija par partneri (-</w:t>
            </w:r>
            <w:proofErr w:type="spellStart"/>
            <w:r w:rsidRPr="00DA4B77">
              <w:rPr>
                <w:rFonts w:ascii="Times New Roman" w:eastAsia="Times New Roman" w:hAnsi="Times New Roman"/>
                <w:b/>
                <w:sz w:val="24"/>
                <w:szCs w:val="24"/>
              </w:rPr>
              <w:t>iem</w:t>
            </w:r>
            <w:proofErr w:type="spellEnd"/>
            <w:r w:rsidRPr="00DA4B77">
              <w:rPr>
                <w:rFonts w:ascii="Times New Roman" w:eastAsia="Times New Roman" w:hAnsi="Times New Roman"/>
                <w:b/>
                <w:sz w:val="24"/>
                <w:szCs w:val="24"/>
              </w:rPr>
              <w:t>)</w:t>
            </w:r>
            <w:bookmarkEnd w:id="9"/>
          </w:p>
        </w:tc>
      </w:tr>
      <w:tr w:rsidR="00DA4B77" w:rsidRPr="00DA4B77" w14:paraId="69506D40" w14:textId="77777777" w:rsidTr="004D155D">
        <w:trPr>
          <w:trHeight w:val="437"/>
        </w:trPr>
        <w:tc>
          <w:tcPr>
            <w:tcW w:w="9486" w:type="dxa"/>
            <w:gridSpan w:val="4"/>
            <w:tcBorders>
              <w:left w:val="nil"/>
              <w:right w:val="nil"/>
            </w:tcBorders>
            <w:vAlign w:val="center"/>
          </w:tcPr>
          <w:p w14:paraId="2862973B" w14:textId="77777777" w:rsidR="00DA4B77" w:rsidRPr="00DA4B77" w:rsidRDefault="00DA4B77" w:rsidP="00DA4B77">
            <w:pPr>
              <w:spacing w:after="0" w:line="240" w:lineRule="auto"/>
              <w:ind w:right="140"/>
              <w:rPr>
                <w:rFonts w:ascii="Times New Roman" w:eastAsia="Times New Roman" w:hAnsi="Times New Roman"/>
                <w:b/>
                <w:sz w:val="24"/>
                <w:szCs w:val="24"/>
              </w:rPr>
            </w:pPr>
          </w:p>
        </w:tc>
      </w:tr>
      <w:tr w:rsidR="00DA4B77" w:rsidRPr="00DA4B77" w14:paraId="629EF505" w14:textId="77777777" w:rsidTr="004D155D">
        <w:trPr>
          <w:trHeight w:val="569"/>
        </w:trPr>
        <w:tc>
          <w:tcPr>
            <w:tcW w:w="3823" w:type="dxa"/>
            <w:vAlign w:val="center"/>
          </w:tcPr>
          <w:p w14:paraId="4D7C20A4" w14:textId="77777777" w:rsidR="00DA4B77" w:rsidRPr="00DA4B77" w:rsidRDefault="00DA4B77" w:rsidP="00DA4B77">
            <w:pPr>
              <w:spacing w:after="0" w:line="240" w:lineRule="auto"/>
              <w:rPr>
                <w:rFonts w:ascii="Times New Roman" w:eastAsia="Times New Roman" w:hAnsi="Times New Roman"/>
                <w:b/>
                <w:sz w:val="24"/>
                <w:szCs w:val="24"/>
              </w:rPr>
            </w:pPr>
            <w:r w:rsidRPr="00DA4B77">
              <w:rPr>
                <w:rFonts w:ascii="Times New Roman" w:eastAsia="Times New Roman" w:hAnsi="Times New Roman"/>
                <w:b/>
                <w:sz w:val="24"/>
                <w:szCs w:val="24"/>
              </w:rPr>
              <w:t>1.5.1. Partnera nosaukums*:</w:t>
            </w:r>
          </w:p>
        </w:tc>
        <w:tc>
          <w:tcPr>
            <w:tcW w:w="5663" w:type="dxa"/>
            <w:gridSpan w:val="3"/>
            <w:vAlign w:val="center"/>
          </w:tcPr>
          <w:p w14:paraId="2DFD1F1A" w14:textId="77777777" w:rsidR="00DA4B77" w:rsidRPr="00DA4B77" w:rsidRDefault="00DA4B77" w:rsidP="00DA4B77">
            <w:pPr>
              <w:tabs>
                <w:tab w:val="left" w:pos="288"/>
              </w:tabs>
              <w:spacing w:after="0" w:line="240" w:lineRule="auto"/>
              <w:jc w:val="both"/>
              <w:rPr>
                <w:rFonts w:ascii="Times New Roman" w:eastAsia="Times New Roman" w:hAnsi="Times New Roman"/>
                <w:i/>
                <w:color w:val="0000FF"/>
                <w:sz w:val="24"/>
                <w:szCs w:val="24"/>
              </w:rPr>
            </w:pPr>
          </w:p>
        </w:tc>
      </w:tr>
      <w:tr w:rsidR="00DA4B77" w:rsidRPr="00DA4B77" w14:paraId="4E7BA2FC" w14:textId="77777777" w:rsidTr="004D155D">
        <w:tc>
          <w:tcPr>
            <w:tcW w:w="3823" w:type="dxa"/>
            <w:vAlign w:val="center"/>
          </w:tcPr>
          <w:p w14:paraId="072AB316" w14:textId="77777777" w:rsidR="00DA4B77" w:rsidRPr="00DA4B77" w:rsidRDefault="00DA4B77" w:rsidP="00DA4B77">
            <w:pPr>
              <w:spacing w:after="0" w:line="240" w:lineRule="auto"/>
              <w:rPr>
                <w:rFonts w:ascii="Times New Roman" w:eastAsia="Times New Roman" w:hAnsi="Times New Roman"/>
                <w:b/>
                <w:sz w:val="24"/>
                <w:szCs w:val="24"/>
              </w:rPr>
            </w:pPr>
            <w:r w:rsidRPr="00DA4B77">
              <w:rPr>
                <w:rFonts w:ascii="Times New Roman" w:eastAsia="Times New Roman" w:hAnsi="Times New Roman"/>
                <w:b/>
                <w:sz w:val="24"/>
                <w:szCs w:val="24"/>
              </w:rPr>
              <w:t xml:space="preserve">Reģistrācijas numurs/ </w:t>
            </w:r>
          </w:p>
          <w:p w14:paraId="0C25068C" w14:textId="77777777" w:rsidR="00DA4B77" w:rsidRPr="00DA4B77" w:rsidRDefault="00DA4B77" w:rsidP="00DA4B77">
            <w:pPr>
              <w:spacing w:after="0" w:line="240" w:lineRule="auto"/>
              <w:rPr>
                <w:rFonts w:ascii="Times New Roman" w:eastAsia="Times New Roman" w:hAnsi="Times New Roman"/>
                <w:b/>
                <w:sz w:val="24"/>
                <w:szCs w:val="24"/>
              </w:rPr>
            </w:pPr>
            <w:r w:rsidRPr="00DA4B77">
              <w:rPr>
                <w:rFonts w:ascii="Times New Roman" w:eastAsia="Times New Roman" w:hAnsi="Times New Roman"/>
                <w:b/>
                <w:sz w:val="24"/>
                <w:szCs w:val="24"/>
              </w:rPr>
              <w:t>Nodokļu maksātāja reģistrācijas numurs:</w:t>
            </w:r>
          </w:p>
        </w:tc>
        <w:tc>
          <w:tcPr>
            <w:tcW w:w="5663" w:type="dxa"/>
            <w:gridSpan w:val="3"/>
          </w:tcPr>
          <w:p w14:paraId="0378DB24" w14:textId="77777777" w:rsidR="00DA4B77" w:rsidRPr="00DA4B77" w:rsidRDefault="00DA4B77" w:rsidP="00DA4B77">
            <w:pPr>
              <w:spacing w:after="0" w:line="240" w:lineRule="auto"/>
              <w:rPr>
                <w:rFonts w:ascii="Times New Roman" w:eastAsia="Times New Roman" w:hAnsi="Times New Roman"/>
                <w:sz w:val="24"/>
                <w:szCs w:val="24"/>
              </w:rPr>
            </w:pPr>
          </w:p>
        </w:tc>
      </w:tr>
      <w:tr w:rsidR="00DA4B77" w:rsidRPr="00DA4B77" w14:paraId="72595501" w14:textId="77777777" w:rsidTr="004D155D">
        <w:trPr>
          <w:trHeight w:val="367"/>
        </w:trPr>
        <w:tc>
          <w:tcPr>
            <w:tcW w:w="3823" w:type="dxa"/>
            <w:vAlign w:val="center"/>
          </w:tcPr>
          <w:p w14:paraId="78286C25" w14:textId="77777777" w:rsidR="00DA4B77" w:rsidRPr="00DA4B77" w:rsidRDefault="00DA4B77" w:rsidP="00DA4B77">
            <w:pPr>
              <w:spacing w:after="0" w:line="240" w:lineRule="auto"/>
              <w:rPr>
                <w:rFonts w:ascii="Times New Roman" w:eastAsia="Times New Roman" w:hAnsi="Times New Roman"/>
                <w:b/>
                <w:sz w:val="24"/>
                <w:szCs w:val="24"/>
              </w:rPr>
            </w:pPr>
            <w:r w:rsidRPr="00DA4B77">
              <w:rPr>
                <w:rFonts w:ascii="Times New Roman" w:eastAsia="Times New Roman" w:hAnsi="Times New Roman"/>
                <w:b/>
                <w:sz w:val="24"/>
                <w:szCs w:val="24"/>
              </w:rPr>
              <w:t>Partnera veids:</w:t>
            </w:r>
          </w:p>
        </w:tc>
        <w:tc>
          <w:tcPr>
            <w:tcW w:w="5663" w:type="dxa"/>
            <w:gridSpan w:val="3"/>
          </w:tcPr>
          <w:p w14:paraId="41C9B609" w14:textId="77777777" w:rsidR="00DA4B77" w:rsidRPr="00DA4B77" w:rsidRDefault="00DA4B77" w:rsidP="00DA4B77">
            <w:pPr>
              <w:spacing w:after="0" w:line="240" w:lineRule="auto"/>
              <w:rPr>
                <w:rFonts w:ascii="Times New Roman" w:eastAsia="Times New Roman" w:hAnsi="Times New Roman"/>
                <w:sz w:val="24"/>
                <w:szCs w:val="24"/>
              </w:rPr>
            </w:pPr>
          </w:p>
        </w:tc>
      </w:tr>
      <w:tr w:rsidR="00DA4B77" w:rsidRPr="00DA4B77" w14:paraId="719A5D86" w14:textId="77777777" w:rsidTr="004D155D">
        <w:trPr>
          <w:trHeight w:val="413"/>
        </w:trPr>
        <w:tc>
          <w:tcPr>
            <w:tcW w:w="3823" w:type="dxa"/>
            <w:vMerge w:val="restart"/>
            <w:vAlign w:val="center"/>
          </w:tcPr>
          <w:p w14:paraId="681EEA1E" w14:textId="77777777" w:rsidR="00DA4B77" w:rsidRPr="00DA4B77" w:rsidRDefault="00DA4B77" w:rsidP="00DA4B77">
            <w:pPr>
              <w:spacing w:after="0" w:line="240" w:lineRule="auto"/>
              <w:rPr>
                <w:rFonts w:ascii="Times New Roman" w:eastAsia="Times New Roman" w:hAnsi="Times New Roman"/>
                <w:b/>
                <w:sz w:val="24"/>
                <w:szCs w:val="24"/>
              </w:rPr>
            </w:pPr>
            <w:r w:rsidRPr="00DA4B77">
              <w:rPr>
                <w:rFonts w:ascii="Times New Roman" w:eastAsia="Times New Roman" w:hAnsi="Times New Roman"/>
                <w:b/>
                <w:sz w:val="24"/>
                <w:szCs w:val="24"/>
              </w:rPr>
              <w:t>Juridiskā adrese:</w:t>
            </w:r>
          </w:p>
        </w:tc>
        <w:tc>
          <w:tcPr>
            <w:tcW w:w="5663" w:type="dxa"/>
            <w:gridSpan w:val="3"/>
          </w:tcPr>
          <w:p w14:paraId="05086A54" w14:textId="77777777" w:rsidR="00DA4B77" w:rsidRPr="00DA4B77" w:rsidRDefault="00DA4B77" w:rsidP="00DA4B77">
            <w:pPr>
              <w:spacing w:after="0" w:line="240" w:lineRule="auto"/>
              <w:rPr>
                <w:rFonts w:ascii="Times New Roman" w:eastAsia="Times New Roman" w:hAnsi="Times New Roman"/>
                <w:sz w:val="24"/>
                <w:szCs w:val="24"/>
              </w:rPr>
            </w:pPr>
            <w:r w:rsidRPr="00DA4B77">
              <w:rPr>
                <w:rFonts w:ascii="Times New Roman" w:eastAsia="Times New Roman" w:hAnsi="Times New Roman"/>
                <w:sz w:val="24"/>
                <w:szCs w:val="24"/>
              </w:rPr>
              <w:t>Iela, mājas nosaukums, Nr./ dzīvokļa Nr.</w:t>
            </w:r>
          </w:p>
          <w:p w14:paraId="2EE3BB6F" w14:textId="77777777" w:rsidR="00DA4B77" w:rsidRPr="00DA4B77" w:rsidRDefault="00DA4B77" w:rsidP="00DA4B77">
            <w:pPr>
              <w:spacing w:after="0" w:line="240" w:lineRule="auto"/>
              <w:rPr>
                <w:rFonts w:ascii="Times New Roman" w:eastAsia="Times New Roman" w:hAnsi="Times New Roman"/>
                <w:sz w:val="24"/>
                <w:szCs w:val="24"/>
              </w:rPr>
            </w:pPr>
          </w:p>
        </w:tc>
      </w:tr>
      <w:tr w:rsidR="00DA4B77" w:rsidRPr="00DA4B77" w14:paraId="77DC71EA" w14:textId="77777777" w:rsidTr="004D155D">
        <w:trPr>
          <w:trHeight w:val="688"/>
        </w:trPr>
        <w:tc>
          <w:tcPr>
            <w:tcW w:w="3823" w:type="dxa"/>
            <w:vMerge/>
            <w:vAlign w:val="center"/>
          </w:tcPr>
          <w:p w14:paraId="4A02D377" w14:textId="77777777" w:rsidR="00DA4B77" w:rsidRPr="00DA4B77" w:rsidRDefault="00DA4B77" w:rsidP="00DA4B77">
            <w:pPr>
              <w:spacing w:after="0" w:line="240" w:lineRule="auto"/>
              <w:rPr>
                <w:rFonts w:ascii="Times New Roman" w:eastAsia="Times New Roman" w:hAnsi="Times New Roman"/>
                <w:b/>
                <w:sz w:val="24"/>
                <w:szCs w:val="24"/>
              </w:rPr>
            </w:pPr>
          </w:p>
        </w:tc>
        <w:tc>
          <w:tcPr>
            <w:tcW w:w="2268" w:type="dxa"/>
          </w:tcPr>
          <w:p w14:paraId="69776ABF" w14:textId="77777777" w:rsidR="00DA4B77" w:rsidRPr="00DA4B77" w:rsidRDefault="00DA4B77" w:rsidP="00DA4B77">
            <w:pPr>
              <w:spacing w:after="0" w:line="240" w:lineRule="auto"/>
              <w:rPr>
                <w:rFonts w:ascii="Times New Roman" w:eastAsia="Times New Roman" w:hAnsi="Times New Roman"/>
                <w:bCs/>
                <w:sz w:val="24"/>
                <w:szCs w:val="24"/>
              </w:rPr>
            </w:pPr>
            <w:proofErr w:type="spellStart"/>
            <w:r w:rsidRPr="00DA4B77">
              <w:rPr>
                <w:rFonts w:ascii="Times New Roman" w:eastAsia="Times New Roman" w:hAnsi="Times New Roman"/>
                <w:bCs/>
                <w:sz w:val="24"/>
                <w:szCs w:val="24"/>
              </w:rPr>
              <w:t>Valstspilsēta</w:t>
            </w:r>
            <w:proofErr w:type="spellEnd"/>
          </w:p>
        </w:tc>
        <w:tc>
          <w:tcPr>
            <w:tcW w:w="1275" w:type="dxa"/>
          </w:tcPr>
          <w:p w14:paraId="25471E85" w14:textId="77777777" w:rsidR="00DA4B77" w:rsidRPr="00DA4B77" w:rsidRDefault="00DA4B77" w:rsidP="00DA4B77">
            <w:pPr>
              <w:spacing w:after="0" w:line="240" w:lineRule="auto"/>
              <w:rPr>
                <w:rFonts w:ascii="Times New Roman" w:eastAsia="Times New Roman" w:hAnsi="Times New Roman"/>
                <w:sz w:val="24"/>
                <w:szCs w:val="24"/>
              </w:rPr>
            </w:pPr>
            <w:r w:rsidRPr="00DA4B77">
              <w:rPr>
                <w:rFonts w:ascii="Times New Roman" w:eastAsia="Times New Roman" w:hAnsi="Times New Roman"/>
                <w:sz w:val="24"/>
                <w:szCs w:val="24"/>
              </w:rPr>
              <w:t>Novads</w:t>
            </w:r>
          </w:p>
        </w:tc>
        <w:tc>
          <w:tcPr>
            <w:tcW w:w="2120" w:type="dxa"/>
          </w:tcPr>
          <w:p w14:paraId="346A94D5" w14:textId="77777777" w:rsidR="00DA4B77" w:rsidRPr="00DA4B77" w:rsidRDefault="00DA4B77" w:rsidP="00DA4B77">
            <w:pPr>
              <w:spacing w:after="0" w:line="240" w:lineRule="auto"/>
              <w:rPr>
                <w:rFonts w:ascii="Times New Roman" w:eastAsia="Times New Roman" w:hAnsi="Times New Roman"/>
                <w:sz w:val="24"/>
                <w:szCs w:val="24"/>
              </w:rPr>
            </w:pPr>
            <w:r w:rsidRPr="00DA4B77">
              <w:rPr>
                <w:rFonts w:ascii="Times New Roman" w:eastAsia="Times New Roman" w:hAnsi="Times New Roman"/>
                <w:sz w:val="24"/>
                <w:szCs w:val="24"/>
              </w:rPr>
              <w:t>Novada pilsēta vai pagasts</w:t>
            </w:r>
          </w:p>
        </w:tc>
      </w:tr>
      <w:tr w:rsidR="00DA4B77" w:rsidRPr="00DA4B77" w14:paraId="30251A81" w14:textId="77777777" w:rsidTr="004D155D">
        <w:tc>
          <w:tcPr>
            <w:tcW w:w="3823" w:type="dxa"/>
            <w:vMerge/>
            <w:vAlign w:val="center"/>
          </w:tcPr>
          <w:p w14:paraId="5F0B033C" w14:textId="77777777" w:rsidR="00DA4B77" w:rsidRPr="00DA4B77" w:rsidRDefault="00DA4B77" w:rsidP="00DA4B77">
            <w:pPr>
              <w:spacing w:after="0" w:line="240" w:lineRule="auto"/>
              <w:rPr>
                <w:rFonts w:ascii="Times New Roman" w:eastAsia="Times New Roman" w:hAnsi="Times New Roman"/>
                <w:b/>
                <w:sz w:val="24"/>
                <w:szCs w:val="24"/>
              </w:rPr>
            </w:pPr>
          </w:p>
        </w:tc>
        <w:tc>
          <w:tcPr>
            <w:tcW w:w="5663" w:type="dxa"/>
            <w:gridSpan w:val="3"/>
            <w:vAlign w:val="center"/>
          </w:tcPr>
          <w:p w14:paraId="4487FDEC" w14:textId="77777777" w:rsidR="00DA4B77" w:rsidRPr="00DA4B77" w:rsidRDefault="00DA4B77" w:rsidP="00DA4B77">
            <w:pPr>
              <w:spacing w:after="0" w:line="240" w:lineRule="auto"/>
              <w:rPr>
                <w:rFonts w:ascii="Times New Roman" w:eastAsia="Times New Roman" w:hAnsi="Times New Roman"/>
                <w:sz w:val="24"/>
                <w:szCs w:val="24"/>
              </w:rPr>
            </w:pPr>
            <w:r w:rsidRPr="00DA4B77">
              <w:rPr>
                <w:rFonts w:ascii="Times New Roman" w:eastAsia="Times New Roman" w:hAnsi="Times New Roman"/>
                <w:sz w:val="24"/>
                <w:szCs w:val="24"/>
              </w:rPr>
              <w:t>Pasta indekss</w:t>
            </w:r>
          </w:p>
        </w:tc>
      </w:tr>
      <w:tr w:rsidR="00DA4B77" w:rsidRPr="00DA4B77" w14:paraId="7A5D560B" w14:textId="77777777" w:rsidTr="004D155D">
        <w:tc>
          <w:tcPr>
            <w:tcW w:w="3823" w:type="dxa"/>
            <w:vMerge/>
            <w:vAlign w:val="center"/>
          </w:tcPr>
          <w:p w14:paraId="1A76A38D" w14:textId="77777777" w:rsidR="00DA4B77" w:rsidRPr="00DA4B77" w:rsidRDefault="00DA4B77" w:rsidP="00DA4B77">
            <w:pPr>
              <w:spacing w:after="0" w:line="240" w:lineRule="auto"/>
              <w:rPr>
                <w:rFonts w:ascii="Times New Roman" w:eastAsia="Times New Roman" w:hAnsi="Times New Roman"/>
                <w:b/>
                <w:sz w:val="24"/>
                <w:szCs w:val="24"/>
              </w:rPr>
            </w:pPr>
          </w:p>
        </w:tc>
        <w:tc>
          <w:tcPr>
            <w:tcW w:w="5663" w:type="dxa"/>
            <w:gridSpan w:val="3"/>
            <w:vAlign w:val="center"/>
          </w:tcPr>
          <w:p w14:paraId="546D2626" w14:textId="77777777" w:rsidR="00DA4B77" w:rsidRPr="00DA4B77" w:rsidRDefault="00DA4B77" w:rsidP="00DA4B77">
            <w:pPr>
              <w:spacing w:after="0" w:line="240" w:lineRule="auto"/>
              <w:rPr>
                <w:rFonts w:ascii="Times New Roman" w:eastAsia="Times New Roman" w:hAnsi="Times New Roman"/>
                <w:sz w:val="24"/>
                <w:szCs w:val="24"/>
              </w:rPr>
            </w:pPr>
            <w:r w:rsidRPr="00DA4B77">
              <w:rPr>
                <w:rFonts w:ascii="Times New Roman" w:eastAsia="Times New Roman" w:hAnsi="Times New Roman"/>
                <w:sz w:val="24"/>
                <w:szCs w:val="24"/>
              </w:rPr>
              <w:t>E-pasts</w:t>
            </w:r>
          </w:p>
        </w:tc>
      </w:tr>
      <w:tr w:rsidR="00DA4B77" w:rsidRPr="00DA4B77" w14:paraId="28BE99D5" w14:textId="77777777" w:rsidTr="004D155D">
        <w:tc>
          <w:tcPr>
            <w:tcW w:w="3823" w:type="dxa"/>
            <w:vMerge/>
            <w:vAlign w:val="center"/>
          </w:tcPr>
          <w:p w14:paraId="69BAE6D2" w14:textId="77777777" w:rsidR="00DA4B77" w:rsidRPr="00DA4B77" w:rsidRDefault="00DA4B77" w:rsidP="00DA4B77">
            <w:pPr>
              <w:spacing w:after="0" w:line="240" w:lineRule="auto"/>
              <w:rPr>
                <w:rFonts w:ascii="Times New Roman" w:eastAsia="Times New Roman" w:hAnsi="Times New Roman"/>
                <w:b/>
                <w:sz w:val="24"/>
                <w:szCs w:val="24"/>
              </w:rPr>
            </w:pPr>
          </w:p>
        </w:tc>
        <w:tc>
          <w:tcPr>
            <w:tcW w:w="5663" w:type="dxa"/>
            <w:gridSpan w:val="3"/>
            <w:vAlign w:val="center"/>
          </w:tcPr>
          <w:p w14:paraId="4235E5D3" w14:textId="77777777" w:rsidR="00DA4B77" w:rsidRPr="00DA4B77" w:rsidRDefault="00DA4B77" w:rsidP="00DA4B77">
            <w:pPr>
              <w:spacing w:after="0" w:line="240" w:lineRule="auto"/>
              <w:rPr>
                <w:rFonts w:ascii="Times New Roman" w:eastAsia="Times New Roman" w:hAnsi="Times New Roman"/>
                <w:sz w:val="24"/>
                <w:szCs w:val="24"/>
              </w:rPr>
            </w:pPr>
            <w:r w:rsidRPr="00DA4B77">
              <w:rPr>
                <w:rFonts w:ascii="Times New Roman" w:eastAsia="Times New Roman" w:hAnsi="Times New Roman"/>
                <w:sz w:val="24"/>
                <w:szCs w:val="24"/>
              </w:rPr>
              <w:t>Tīmekļa vietne</w:t>
            </w:r>
          </w:p>
        </w:tc>
      </w:tr>
      <w:tr w:rsidR="00DA4B77" w:rsidRPr="00DA4B77" w14:paraId="7FDD80AE" w14:textId="77777777" w:rsidTr="004D155D">
        <w:trPr>
          <w:trHeight w:val="416"/>
        </w:trPr>
        <w:tc>
          <w:tcPr>
            <w:tcW w:w="3823" w:type="dxa"/>
            <w:vMerge w:val="restart"/>
            <w:vAlign w:val="center"/>
          </w:tcPr>
          <w:p w14:paraId="3320537A" w14:textId="77777777" w:rsidR="00DA4B77" w:rsidRPr="00DA4B77" w:rsidRDefault="00DA4B77" w:rsidP="00DA4B77">
            <w:pPr>
              <w:spacing w:after="0" w:line="240" w:lineRule="auto"/>
              <w:rPr>
                <w:rFonts w:ascii="Times New Roman" w:eastAsia="Times New Roman" w:hAnsi="Times New Roman"/>
                <w:b/>
                <w:sz w:val="24"/>
                <w:szCs w:val="24"/>
              </w:rPr>
            </w:pPr>
            <w:r w:rsidRPr="00DA4B77">
              <w:rPr>
                <w:rFonts w:ascii="Times New Roman" w:eastAsia="Times New Roman" w:hAnsi="Times New Roman"/>
                <w:b/>
                <w:sz w:val="24"/>
                <w:szCs w:val="24"/>
              </w:rPr>
              <w:t>Kontaktinformācija:</w:t>
            </w:r>
          </w:p>
        </w:tc>
        <w:tc>
          <w:tcPr>
            <w:tcW w:w="5663" w:type="dxa"/>
            <w:gridSpan w:val="3"/>
            <w:vAlign w:val="center"/>
          </w:tcPr>
          <w:p w14:paraId="7A2F33A7" w14:textId="77777777" w:rsidR="00DA4B77" w:rsidRPr="00DA4B77" w:rsidRDefault="00DA4B77" w:rsidP="00DA4B77">
            <w:pPr>
              <w:spacing w:after="0" w:line="240" w:lineRule="auto"/>
              <w:rPr>
                <w:rFonts w:ascii="Times New Roman" w:eastAsia="Times New Roman" w:hAnsi="Times New Roman"/>
                <w:sz w:val="24"/>
                <w:szCs w:val="24"/>
              </w:rPr>
            </w:pPr>
            <w:r w:rsidRPr="00DA4B77">
              <w:rPr>
                <w:rFonts w:ascii="Times New Roman" w:eastAsia="Times New Roman" w:hAnsi="Times New Roman"/>
                <w:sz w:val="24"/>
                <w:szCs w:val="24"/>
              </w:rPr>
              <w:t>Kontaktpersonas Vārds, Uzvārds</w:t>
            </w:r>
          </w:p>
        </w:tc>
      </w:tr>
      <w:tr w:rsidR="00DA4B77" w:rsidRPr="00DA4B77" w14:paraId="78F65F1A" w14:textId="77777777" w:rsidTr="004D155D">
        <w:tc>
          <w:tcPr>
            <w:tcW w:w="3823" w:type="dxa"/>
            <w:vMerge/>
            <w:vAlign w:val="center"/>
          </w:tcPr>
          <w:p w14:paraId="6F9E8C84" w14:textId="77777777" w:rsidR="00DA4B77" w:rsidRPr="00DA4B77" w:rsidRDefault="00DA4B77" w:rsidP="00DA4B77">
            <w:pPr>
              <w:spacing w:after="0" w:line="240" w:lineRule="auto"/>
              <w:rPr>
                <w:rFonts w:ascii="Times New Roman" w:eastAsia="Times New Roman" w:hAnsi="Times New Roman"/>
                <w:b/>
                <w:sz w:val="24"/>
                <w:szCs w:val="24"/>
              </w:rPr>
            </w:pPr>
          </w:p>
        </w:tc>
        <w:tc>
          <w:tcPr>
            <w:tcW w:w="5663" w:type="dxa"/>
            <w:gridSpan w:val="3"/>
            <w:vAlign w:val="center"/>
          </w:tcPr>
          <w:p w14:paraId="3081A727" w14:textId="77777777" w:rsidR="00DA4B77" w:rsidRPr="00DA4B77" w:rsidRDefault="00DA4B77" w:rsidP="00DA4B77">
            <w:pPr>
              <w:spacing w:after="0" w:line="240" w:lineRule="auto"/>
              <w:rPr>
                <w:rFonts w:ascii="Times New Roman" w:eastAsia="Times New Roman" w:hAnsi="Times New Roman"/>
                <w:sz w:val="24"/>
                <w:szCs w:val="24"/>
              </w:rPr>
            </w:pPr>
            <w:r w:rsidRPr="00DA4B77">
              <w:rPr>
                <w:rFonts w:ascii="Times New Roman" w:eastAsia="Times New Roman" w:hAnsi="Times New Roman"/>
                <w:sz w:val="24"/>
                <w:szCs w:val="24"/>
              </w:rPr>
              <w:t>Ieņemamais amats</w:t>
            </w:r>
          </w:p>
        </w:tc>
      </w:tr>
      <w:tr w:rsidR="00DA4B77" w:rsidRPr="00DA4B77" w14:paraId="48AB220F" w14:textId="77777777" w:rsidTr="004D155D">
        <w:tc>
          <w:tcPr>
            <w:tcW w:w="3823" w:type="dxa"/>
            <w:vMerge/>
            <w:vAlign w:val="center"/>
          </w:tcPr>
          <w:p w14:paraId="1EAB63C8" w14:textId="77777777" w:rsidR="00DA4B77" w:rsidRPr="00DA4B77" w:rsidRDefault="00DA4B77" w:rsidP="00DA4B77">
            <w:pPr>
              <w:spacing w:after="0" w:line="240" w:lineRule="auto"/>
              <w:rPr>
                <w:rFonts w:ascii="Times New Roman" w:eastAsia="Times New Roman" w:hAnsi="Times New Roman"/>
                <w:b/>
                <w:sz w:val="24"/>
                <w:szCs w:val="24"/>
              </w:rPr>
            </w:pPr>
          </w:p>
        </w:tc>
        <w:tc>
          <w:tcPr>
            <w:tcW w:w="5663" w:type="dxa"/>
            <w:gridSpan w:val="3"/>
            <w:vAlign w:val="center"/>
          </w:tcPr>
          <w:p w14:paraId="301FA289" w14:textId="77777777" w:rsidR="00DA4B77" w:rsidRPr="00DA4B77" w:rsidRDefault="00DA4B77" w:rsidP="00DA4B77">
            <w:pPr>
              <w:spacing w:after="0" w:line="240" w:lineRule="auto"/>
              <w:rPr>
                <w:rFonts w:ascii="Times New Roman" w:eastAsia="Times New Roman" w:hAnsi="Times New Roman"/>
                <w:sz w:val="24"/>
                <w:szCs w:val="24"/>
              </w:rPr>
            </w:pPr>
            <w:r w:rsidRPr="00DA4B77">
              <w:rPr>
                <w:rFonts w:ascii="Times New Roman" w:eastAsia="Times New Roman" w:hAnsi="Times New Roman"/>
                <w:sz w:val="24"/>
                <w:szCs w:val="24"/>
              </w:rPr>
              <w:t xml:space="preserve">Tālrunis </w:t>
            </w:r>
          </w:p>
        </w:tc>
      </w:tr>
      <w:tr w:rsidR="00DA4B77" w:rsidRPr="00DA4B77" w14:paraId="15047082" w14:textId="77777777" w:rsidTr="004D155D">
        <w:tc>
          <w:tcPr>
            <w:tcW w:w="3823" w:type="dxa"/>
            <w:vMerge/>
            <w:vAlign w:val="center"/>
          </w:tcPr>
          <w:p w14:paraId="68466D71" w14:textId="77777777" w:rsidR="00DA4B77" w:rsidRPr="00DA4B77" w:rsidRDefault="00DA4B77" w:rsidP="00DA4B77">
            <w:pPr>
              <w:spacing w:after="0" w:line="240" w:lineRule="auto"/>
              <w:rPr>
                <w:rFonts w:ascii="Times New Roman" w:eastAsia="Times New Roman" w:hAnsi="Times New Roman"/>
                <w:b/>
                <w:sz w:val="24"/>
                <w:szCs w:val="24"/>
              </w:rPr>
            </w:pPr>
          </w:p>
        </w:tc>
        <w:tc>
          <w:tcPr>
            <w:tcW w:w="5663" w:type="dxa"/>
            <w:gridSpan w:val="3"/>
            <w:vAlign w:val="center"/>
          </w:tcPr>
          <w:p w14:paraId="70E179A4" w14:textId="77777777" w:rsidR="00DA4B77" w:rsidRPr="00DA4B77" w:rsidRDefault="00DA4B77" w:rsidP="00DA4B77">
            <w:pPr>
              <w:spacing w:after="0" w:line="240" w:lineRule="auto"/>
              <w:rPr>
                <w:rFonts w:ascii="Times New Roman" w:eastAsia="Times New Roman" w:hAnsi="Times New Roman"/>
                <w:sz w:val="24"/>
                <w:szCs w:val="24"/>
              </w:rPr>
            </w:pPr>
            <w:r w:rsidRPr="00DA4B77">
              <w:rPr>
                <w:rFonts w:ascii="Times New Roman" w:eastAsia="Times New Roman" w:hAnsi="Times New Roman"/>
                <w:sz w:val="24"/>
                <w:szCs w:val="24"/>
              </w:rPr>
              <w:t>E-pasts</w:t>
            </w:r>
          </w:p>
        </w:tc>
      </w:tr>
      <w:tr w:rsidR="00DA4B77" w:rsidRPr="00DA4B77" w14:paraId="78CC2EA0" w14:textId="77777777" w:rsidTr="004D155D">
        <w:tc>
          <w:tcPr>
            <w:tcW w:w="3823" w:type="dxa"/>
            <w:vMerge w:val="restart"/>
            <w:vAlign w:val="center"/>
          </w:tcPr>
          <w:p w14:paraId="665CDC4D" w14:textId="77777777" w:rsidR="00DA4B77" w:rsidRPr="00DA4B77" w:rsidRDefault="00DA4B77" w:rsidP="00DA4B77">
            <w:pPr>
              <w:spacing w:after="0" w:line="240" w:lineRule="auto"/>
              <w:rPr>
                <w:rFonts w:ascii="Times New Roman" w:eastAsia="Times New Roman" w:hAnsi="Times New Roman"/>
                <w:b/>
                <w:sz w:val="24"/>
                <w:szCs w:val="24"/>
              </w:rPr>
            </w:pPr>
            <w:r w:rsidRPr="00DA4B77">
              <w:rPr>
                <w:rFonts w:ascii="Times New Roman" w:eastAsia="Times New Roman" w:hAnsi="Times New Roman"/>
                <w:b/>
                <w:sz w:val="24"/>
                <w:szCs w:val="24"/>
              </w:rPr>
              <w:t>Korespondences adrese</w:t>
            </w:r>
          </w:p>
          <w:p w14:paraId="137C7534" w14:textId="77777777" w:rsidR="00DA4B77" w:rsidRPr="00DA4B77" w:rsidRDefault="00DA4B77" w:rsidP="00DA4B77">
            <w:pPr>
              <w:spacing w:after="0" w:line="240" w:lineRule="auto"/>
              <w:rPr>
                <w:rFonts w:ascii="Times New Roman" w:eastAsia="Times New Roman" w:hAnsi="Times New Roman"/>
                <w:sz w:val="24"/>
                <w:szCs w:val="24"/>
              </w:rPr>
            </w:pPr>
            <w:r w:rsidRPr="00DA4B77">
              <w:rPr>
                <w:rFonts w:ascii="Times New Roman" w:eastAsia="Times New Roman" w:hAnsi="Times New Roman"/>
                <w:sz w:val="24"/>
                <w:szCs w:val="24"/>
              </w:rPr>
              <w:t>(aizpilda, ja atšķiras no juridiskās adreses)</w:t>
            </w:r>
          </w:p>
        </w:tc>
        <w:tc>
          <w:tcPr>
            <w:tcW w:w="5663" w:type="dxa"/>
            <w:gridSpan w:val="3"/>
            <w:vAlign w:val="center"/>
          </w:tcPr>
          <w:p w14:paraId="28A90FB4" w14:textId="77777777" w:rsidR="00DA4B77" w:rsidRPr="00DA4B77" w:rsidRDefault="00DA4B77" w:rsidP="00DA4B77">
            <w:pPr>
              <w:spacing w:after="0" w:line="240" w:lineRule="auto"/>
              <w:rPr>
                <w:rFonts w:ascii="Times New Roman" w:eastAsia="Times New Roman" w:hAnsi="Times New Roman"/>
                <w:sz w:val="24"/>
                <w:szCs w:val="24"/>
              </w:rPr>
            </w:pPr>
            <w:r w:rsidRPr="00DA4B77">
              <w:rPr>
                <w:rFonts w:ascii="Times New Roman" w:eastAsia="Times New Roman" w:hAnsi="Times New Roman"/>
                <w:sz w:val="24"/>
                <w:szCs w:val="24"/>
              </w:rPr>
              <w:t>Iela, mājas nosaukums, Nr./ dzīvokļa Nr.</w:t>
            </w:r>
          </w:p>
        </w:tc>
      </w:tr>
      <w:tr w:rsidR="00DA4B77" w:rsidRPr="00DA4B77" w14:paraId="5A9E4A4C" w14:textId="77777777" w:rsidTr="004D155D">
        <w:tc>
          <w:tcPr>
            <w:tcW w:w="3823" w:type="dxa"/>
            <w:vMerge/>
            <w:vAlign w:val="center"/>
          </w:tcPr>
          <w:p w14:paraId="4C259FD8" w14:textId="77777777" w:rsidR="00DA4B77" w:rsidRPr="00DA4B77" w:rsidRDefault="00DA4B77" w:rsidP="00DA4B77">
            <w:pPr>
              <w:spacing w:after="0" w:line="240" w:lineRule="auto"/>
              <w:rPr>
                <w:rFonts w:ascii="Times New Roman" w:eastAsia="Times New Roman" w:hAnsi="Times New Roman"/>
                <w:b/>
                <w:sz w:val="24"/>
                <w:szCs w:val="24"/>
              </w:rPr>
            </w:pPr>
          </w:p>
        </w:tc>
        <w:tc>
          <w:tcPr>
            <w:tcW w:w="2268" w:type="dxa"/>
          </w:tcPr>
          <w:p w14:paraId="5A71F4B6" w14:textId="77777777" w:rsidR="00DA4B77" w:rsidRPr="00DA4B77" w:rsidRDefault="00DA4B77" w:rsidP="00DA4B77">
            <w:pPr>
              <w:spacing w:after="0" w:line="240" w:lineRule="auto"/>
              <w:rPr>
                <w:rFonts w:ascii="Times New Roman" w:eastAsia="Times New Roman" w:hAnsi="Times New Roman"/>
                <w:bCs/>
                <w:sz w:val="24"/>
                <w:szCs w:val="24"/>
              </w:rPr>
            </w:pPr>
            <w:proofErr w:type="spellStart"/>
            <w:r w:rsidRPr="00DA4B77">
              <w:rPr>
                <w:rFonts w:ascii="Times New Roman" w:eastAsia="Times New Roman" w:hAnsi="Times New Roman"/>
                <w:bCs/>
                <w:sz w:val="24"/>
                <w:szCs w:val="24"/>
              </w:rPr>
              <w:t>Valstspilsēta</w:t>
            </w:r>
            <w:proofErr w:type="spellEnd"/>
          </w:p>
        </w:tc>
        <w:tc>
          <w:tcPr>
            <w:tcW w:w="1275" w:type="dxa"/>
            <w:vAlign w:val="center"/>
          </w:tcPr>
          <w:p w14:paraId="60C5E2C0" w14:textId="77777777" w:rsidR="00DA4B77" w:rsidRPr="00DA4B77" w:rsidRDefault="00DA4B77" w:rsidP="00DA4B77">
            <w:pPr>
              <w:spacing w:after="0" w:line="240" w:lineRule="auto"/>
              <w:rPr>
                <w:rFonts w:ascii="Times New Roman" w:eastAsia="Times New Roman" w:hAnsi="Times New Roman"/>
                <w:sz w:val="24"/>
                <w:szCs w:val="24"/>
              </w:rPr>
            </w:pPr>
            <w:r w:rsidRPr="00DA4B77">
              <w:rPr>
                <w:rFonts w:ascii="Times New Roman" w:eastAsia="Times New Roman" w:hAnsi="Times New Roman"/>
                <w:sz w:val="24"/>
                <w:szCs w:val="24"/>
              </w:rPr>
              <w:t>Novads</w:t>
            </w:r>
          </w:p>
        </w:tc>
        <w:tc>
          <w:tcPr>
            <w:tcW w:w="2120" w:type="dxa"/>
            <w:vAlign w:val="center"/>
          </w:tcPr>
          <w:p w14:paraId="2298CA86" w14:textId="77777777" w:rsidR="00DA4B77" w:rsidRPr="00DA4B77" w:rsidRDefault="00DA4B77" w:rsidP="00DA4B77">
            <w:pPr>
              <w:spacing w:after="0" w:line="240" w:lineRule="auto"/>
              <w:rPr>
                <w:rFonts w:ascii="Times New Roman" w:eastAsia="Times New Roman" w:hAnsi="Times New Roman"/>
                <w:sz w:val="24"/>
                <w:szCs w:val="24"/>
              </w:rPr>
            </w:pPr>
            <w:r w:rsidRPr="00DA4B77">
              <w:rPr>
                <w:rFonts w:ascii="Times New Roman" w:eastAsia="Times New Roman" w:hAnsi="Times New Roman"/>
                <w:sz w:val="24"/>
                <w:szCs w:val="24"/>
              </w:rPr>
              <w:t>Novada pilsēta vai pagasts</w:t>
            </w:r>
          </w:p>
        </w:tc>
      </w:tr>
      <w:tr w:rsidR="00DA4B77" w:rsidRPr="00DA4B77" w14:paraId="520DB55E" w14:textId="77777777" w:rsidTr="004D155D">
        <w:tc>
          <w:tcPr>
            <w:tcW w:w="3823" w:type="dxa"/>
            <w:vMerge/>
            <w:vAlign w:val="center"/>
          </w:tcPr>
          <w:p w14:paraId="05953ABA" w14:textId="77777777" w:rsidR="00DA4B77" w:rsidRPr="00DA4B77" w:rsidRDefault="00DA4B77" w:rsidP="00DA4B77">
            <w:pPr>
              <w:spacing w:after="0" w:line="240" w:lineRule="auto"/>
              <w:rPr>
                <w:rFonts w:ascii="Times New Roman" w:eastAsia="Times New Roman" w:hAnsi="Times New Roman"/>
                <w:b/>
                <w:sz w:val="24"/>
                <w:szCs w:val="24"/>
              </w:rPr>
            </w:pPr>
          </w:p>
        </w:tc>
        <w:tc>
          <w:tcPr>
            <w:tcW w:w="5663" w:type="dxa"/>
            <w:gridSpan w:val="3"/>
            <w:vAlign w:val="center"/>
          </w:tcPr>
          <w:p w14:paraId="48FAA160" w14:textId="77777777" w:rsidR="00DA4B77" w:rsidRPr="00DA4B77" w:rsidRDefault="00DA4B77" w:rsidP="00DA4B77">
            <w:pPr>
              <w:spacing w:after="0" w:line="240" w:lineRule="auto"/>
              <w:rPr>
                <w:rFonts w:ascii="Times New Roman" w:eastAsia="Times New Roman" w:hAnsi="Times New Roman"/>
                <w:sz w:val="24"/>
                <w:szCs w:val="24"/>
              </w:rPr>
            </w:pPr>
            <w:r w:rsidRPr="00DA4B77">
              <w:rPr>
                <w:rFonts w:ascii="Times New Roman" w:eastAsia="Times New Roman" w:hAnsi="Times New Roman"/>
                <w:sz w:val="24"/>
                <w:szCs w:val="24"/>
              </w:rPr>
              <w:t>Pasta indekss</w:t>
            </w:r>
          </w:p>
        </w:tc>
      </w:tr>
    </w:tbl>
    <w:p w14:paraId="1121972B" w14:textId="3553B716" w:rsidR="007E77C9" w:rsidRDefault="007E77C9" w:rsidP="00F93BB8">
      <w:pPr>
        <w:spacing w:after="0" w:line="240" w:lineRule="auto"/>
        <w:rPr>
          <w:rFonts w:ascii="Times New Roman" w:hAnsi="Times New Roman"/>
          <w:i/>
          <w:sz w:val="24"/>
          <w:szCs w:val="24"/>
        </w:rPr>
      </w:pPr>
    </w:p>
    <w:p w14:paraId="67A3888D" w14:textId="3C266238" w:rsidR="00DA4B77" w:rsidRDefault="00DA4B77" w:rsidP="00F93BB8">
      <w:pPr>
        <w:spacing w:after="0" w:line="240" w:lineRule="auto"/>
        <w:rPr>
          <w:rFonts w:ascii="Times New Roman" w:hAnsi="Times New Roman"/>
          <w:i/>
          <w:sz w:val="24"/>
          <w:szCs w:val="24"/>
        </w:rPr>
      </w:pPr>
    </w:p>
    <w:p w14:paraId="2792CC7F" w14:textId="77777777" w:rsidR="0083708E" w:rsidRDefault="0083708E" w:rsidP="00F93BB8">
      <w:pPr>
        <w:spacing w:after="0" w:line="240" w:lineRule="auto"/>
        <w:rPr>
          <w:rFonts w:ascii="Times New Roman" w:hAnsi="Times New Roman"/>
          <w: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86"/>
      </w:tblGrid>
      <w:tr w:rsidR="007E77C9" w:rsidRPr="0023602B" w14:paraId="7E91ADEC" w14:textId="77777777" w:rsidTr="0023602B">
        <w:trPr>
          <w:trHeight w:val="547"/>
        </w:trPr>
        <w:tc>
          <w:tcPr>
            <w:tcW w:w="9486" w:type="dxa"/>
            <w:shd w:val="clear" w:color="auto" w:fill="D9D9D9"/>
            <w:vAlign w:val="center"/>
          </w:tcPr>
          <w:p w14:paraId="02011510" w14:textId="1219085A" w:rsidR="007E77C9" w:rsidRPr="0023602B" w:rsidRDefault="007E77C9" w:rsidP="0023602B">
            <w:pPr>
              <w:pStyle w:val="Heading1"/>
              <w:spacing w:before="0" w:line="240" w:lineRule="auto"/>
              <w:jc w:val="center"/>
              <w:rPr>
                <w:rFonts w:ascii="Times New Roman" w:hAnsi="Times New Roman"/>
                <w:b/>
                <w:sz w:val="24"/>
                <w:szCs w:val="24"/>
              </w:rPr>
            </w:pPr>
            <w:bookmarkStart w:id="10" w:name="_Toc496274495"/>
            <w:r w:rsidRPr="0023602B">
              <w:rPr>
                <w:rFonts w:ascii="Times New Roman" w:hAnsi="Times New Roman"/>
                <w:b/>
                <w:color w:val="auto"/>
                <w:sz w:val="24"/>
                <w:szCs w:val="24"/>
              </w:rPr>
              <w:t xml:space="preserve">2.SADAĻA – </w:t>
            </w:r>
            <w:r w:rsidR="00BC0FF9">
              <w:rPr>
                <w:rFonts w:ascii="Times New Roman" w:hAnsi="Times New Roman"/>
                <w:b/>
                <w:color w:val="auto"/>
                <w:sz w:val="24"/>
                <w:szCs w:val="24"/>
              </w:rPr>
              <w:t xml:space="preserve">INVESTĪCIJU </w:t>
            </w:r>
            <w:r w:rsidRPr="0023602B">
              <w:rPr>
                <w:rFonts w:ascii="Times New Roman" w:hAnsi="Times New Roman"/>
                <w:b/>
                <w:color w:val="auto"/>
                <w:sz w:val="24"/>
                <w:szCs w:val="24"/>
              </w:rPr>
              <w:t>PROJEKTA ĪSTENOŠANA</w:t>
            </w:r>
            <w:bookmarkEnd w:id="10"/>
          </w:p>
        </w:tc>
      </w:tr>
    </w:tbl>
    <w:p w14:paraId="35CA2FE6" w14:textId="77777777" w:rsidR="007E77C9" w:rsidRPr="003A7637" w:rsidRDefault="007E77C9" w:rsidP="003C5410">
      <w:pP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30"/>
        <w:gridCol w:w="6656"/>
      </w:tblGrid>
      <w:tr w:rsidR="007E77C9" w:rsidRPr="0023602B" w14:paraId="4E5EC645" w14:textId="77777777" w:rsidTr="24040961">
        <w:trPr>
          <w:trHeight w:val="567"/>
        </w:trPr>
        <w:tc>
          <w:tcPr>
            <w:tcW w:w="9486" w:type="dxa"/>
            <w:gridSpan w:val="2"/>
            <w:vAlign w:val="center"/>
          </w:tcPr>
          <w:p w14:paraId="41FAD233" w14:textId="5C66A349" w:rsidR="00933620" w:rsidRPr="000641A9" w:rsidRDefault="007E77C9" w:rsidP="000641A9">
            <w:pPr>
              <w:pStyle w:val="Heading2"/>
              <w:spacing w:line="240" w:lineRule="auto"/>
              <w:jc w:val="center"/>
              <w:rPr>
                <w:rFonts w:ascii="Times New Roman" w:hAnsi="Times New Roman"/>
                <w:b/>
                <w:color w:val="auto"/>
                <w:sz w:val="24"/>
                <w:szCs w:val="24"/>
              </w:rPr>
            </w:pPr>
            <w:bookmarkStart w:id="11" w:name="_Toc496274496"/>
            <w:r w:rsidRPr="0023602B">
              <w:rPr>
                <w:rFonts w:ascii="Times New Roman" w:hAnsi="Times New Roman"/>
                <w:b/>
                <w:color w:val="auto"/>
                <w:sz w:val="24"/>
                <w:szCs w:val="24"/>
              </w:rPr>
              <w:t>2.1. Projekta īstenošanas kapacitāte</w:t>
            </w:r>
            <w:bookmarkEnd w:id="11"/>
            <w:r w:rsidR="00491774" w:rsidRPr="00073A4E">
              <w:rPr>
                <w:rFonts w:ascii="Times New Roman" w:hAnsi="Times New Roman"/>
                <w:b/>
                <w:color w:val="auto"/>
                <w:sz w:val="24"/>
                <w:szCs w:val="24"/>
              </w:rPr>
              <w:t xml:space="preserve">, </w:t>
            </w:r>
            <w:r w:rsidR="00491774" w:rsidRPr="00821DCB">
              <w:rPr>
                <w:rFonts w:ascii="Times New Roman" w:hAnsi="Times New Roman"/>
                <w:b/>
                <w:color w:val="auto"/>
                <w:sz w:val="24"/>
                <w:szCs w:val="24"/>
              </w:rPr>
              <w:t xml:space="preserve">t.sk. risku </w:t>
            </w:r>
            <w:proofErr w:type="spellStart"/>
            <w:r w:rsidR="00491774" w:rsidRPr="00821DCB">
              <w:rPr>
                <w:rFonts w:ascii="Times New Roman" w:hAnsi="Times New Roman"/>
                <w:b/>
                <w:color w:val="auto"/>
                <w:sz w:val="24"/>
                <w:szCs w:val="24"/>
              </w:rPr>
              <w:t>izvērtējums</w:t>
            </w:r>
            <w:proofErr w:type="spellEnd"/>
            <w:r w:rsidR="00491774" w:rsidRPr="00821DCB">
              <w:rPr>
                <w:rFonts w:ascii="Times New Roman" w:hAnsi="Times New Roman"/>
                <w:b/>
                <w:color w:val="auto"/>
                <w:sz w:val="24"/>
                <w:szCs w:val="24"/>
              </w:rPr>
              <w:t xml:space="preserve"> un vadības kapacitāte, projekta īstenošanas, vadības un uzraudzības apraksts</w:t>
            </w:r>
            <w:r w:rsidR="00933620" w:rsidRPr="000641A9">
              <w:rPr>
                <w:rFonts w:ascii="Times New Roman" w:hAnsi="Times New Roman"/>
                <w:b/>
                <w:i/>
                <w:iCs/>
                <w:color w:val="0070C0"/>
              </w:rPr>
              <w:t xml:space="preserve"> </w:t>
            </w:r>
          </w:p>
        </w:tc>
      </w:tr>
      <w:tr w:rsidR="007E77C9" w:rsidRPr="0023602B" w14:paraId="6071F519" w14:textId="77777777" w:rsidTr="24040961">
        <w:tc>
          <w:tcPr>
            <w:tcW w:w="2830" w:type="dxa"/>
          </w:tcPr>
          <w:p w14:paraId="24E91372" w14:textId="77777777" w:rsidR="007E77C9" w:rsidRPr="0023602B" w:rsidRDefault="007E77C9" w:rsidP="0023602B">
            <w:pPr>
              <w:spacing w:after="0" w:line="240" w:lineRule="auto"/>
              <w:rPr>
                <w:rFonts w:ascii="Times New Roman" w:hAnsi="Times New Roman"/>
                <w:b/>
                <w:sz w:val="24"/>
                <w:szCs w:val="24"/>
              </w:rPr>
            </w:pPr>
            <w:r w:rsidRPr="0023602B">
              <w:rPr>
                <w:rFonts w:ascii="Times New Roman" w:hAnsi="Times New Roman"/>
                <w:b/>
                <w:sz w:val="24"/>
                <w:szCs w:val="24"/>
              </w:rPr>
              <w:t>Administrēšanas kapacitāte</w:t>
            </w:r>
          </w:p>
          <w:p w14:paraId="1C9BAFBE" w14:textId="77777777" w:rsidR="007E77C9" w:rsidRPr="0023602B" w:rsidRDefault="007E77C9" w:rsidP="0023602B">
            <w:pPr>
              <w:spacing w:after="0" w:line="240" w:lineRule="auto"/>
              <w:rPr>
                <w:rFonts w:ascii="Times New Roman" w:hAnsi="Times New Roman"/>
                <w:b/>
                <w:sz w:val="24"/>
                <w:szCs w:val="24"/>
              </w:rPr>
            </w:pPr>
            <w:r w:rsidRPr="0023602B">
              <w:rPr>
                <w:rFonts w:ascii="Times New Roman" w:hAnsi="Times New Roman"/>
                <w:b/>
                <w:sz w:val="24"/>
                <w:szCs w:val="24"/>
              </w:rPr>
              <w:t>(&lt;40000 zīmes&gt;)</w:t>
            </w:r>
          </w:p>
        </w:tc>
        <w:tc>
          <w:tcPr>
            <w:tcW w:w="6656" w:type="dxa"/>
          </w:tcPr>
          <w:p w14:paraId="09668B86" w14:textId="77777777" w:rsidR="007E77C9" w:rsidRDefault="007E77C9" w:rsidP="24040961">
            <w:pPr>
              <w:spacing w:after="0" w:line="240" w:lineRule="auto"/>
              <w:rPr>
                <w:rFonts w:ascii="Times New Roman" w:hAnsi="Times New Roman"/>
                <w:sz w:val="24"/>
                <w:szCs w:val="24"/>
              </w:rPr>
            </w:pPr>
            <w:r w:rsidRPr="24040961">
              <w:rPr>
                <w:rFonts w:ascii="Times New Roman" w:hAnsi="Times New Roman"/>
                <w:sz w:val="24"/>
                <w:szCs w:val="24"/>
              </w:rPr>
              <w:t>Projekta vadības personāls, tā pieredze/ prasības</w:t>
            </w:r>
          </w:p>
          <w:p w14:paraId="28F52AA6" w14:textId="3E035791" w:rsidR="00933620" w:rsidRPr="00491774" w:rsidRDefault="00933620" w:rsidP="000641A9">
            <w:pPr>
              <w:spacing w:line="256" w:lineRule="auto"/>
              <w:jc w:val="both"/>
              <w:rPr>
                <w:rFonts w:ascii="Times New Roman" w:hAnsi="Times New Roman"/>
                <w:sz w:val="24"/>
                <w:szCs w:val="24"/>
              </w:rPr>
            </w:pPr>
          </w:p>
        </w:tc>
      </w:tr>
      <w:tr w:rsidR="007E77C9" w:rsidRPr="0023602B" w14:paraId="7D6D2956" w14:textId="77777777" w:rsidTr="24040961">
        <w:trPr>
          <w:trHeight w:val="1052"/>
        </w:trPr>
        <w:tc>
          <w:tcPr>
            <w:tcW w:w="2830" w:type="dxa"/>
          </w:tcPr>
          <w:p w14:paraId="0ED4B546" w14:textId="77777777" w:rsidR="007E77C9" w:rsidRPr="0023602B" w:rsidRDefault="007E77C9" w:rsidP="0023602B">
            <w:pPr>
              <w:spacing w:after="0" w:line="240" w:lineRule="auto"/>
              <w:rPr>
                <w:rFonts w:ascii="Times New Roman" w:hAnsi="Times New Roman"/>
                <w:b/>
                <w:sz w:val="24"/>
                <w:szCs w:val="24"/>
              </w:rPr>
            </w:pPr>
            <w:r w:rsidRPr="0023602B">
              <w:rPr>
                <w:rFonts w:ascii="Times New Roman" w:hAnsi="Times New Roman"/>
                <w:b/>
                <w:sz w:val="24"/>
                <w:szCs w:val="24"/>
              </w:rPr>
              <w:t>Finansiālā kapacitāte</w:t>
            </w:r>
          </w:p>
          <w:p w14:paraId="113AF535" w14:textId="77777777" w:rsidR="007E77C9" w:rsidRPr="0023602B" w:rsidRDefault="007E77C9" w:rsidP="0023602B">
            <w:pPr>
              <w:spacing w:after="0" w:line="240" w:lineRule="auto"/>
              <w:rPr>
                <w:rFonts w:ascii="Times New Roman" w:hAnsi="Times New Roman"/>
                <w:b/>
                <w:sz w:val="24"/>
                <w:szCs w:val="24"/>
              </w:rPr>
            </w:pPr>
            <w:r w:rsidRPr="0023602B">
              <w:rPr>
                <w:rFonts w:ascii="Times New Roman" w:hAnsi="Times New Roman"/>
                <w:b/>
                <w:sz w:val="24"/>
                <w:szCs w:val="24"/>
              </w:rPr>
              <w:t>(&lt;20000 zīmes&gt;)</w:t>
            </w:r>
          </w:p>
        </w:tc>
        <w:tc>
          <w:tcPr>
            <w:tcW w:w="6656" w:type="dxa"/>
          </w:tcPr>
          <w:p w14:paraId="0CA6FE0E" w14:textId="59C03FA1" w:rsidR="00933620" w:rsidRPr="00491774" w:rsidRDefault="007E77C9" w:rsidP="00897861">
            <w:pPr>
              <w:spacing w:after="0" w:line="240" w:lineRule="auto"/>
              <w:rPr>
                <w:rFonts w:ascii="Times New Roman" w:hAnsi="Times New Roman"/>
                <w:sz w:val="24"/>
                <w:szCs w:val="24"/>
              </w:rPr>
            </w:pPr>
            <w:r w:rsidRPr="0023602B">
              <w:rPr>
                <w:rFonts w:ascii="Times New Roman" w:hAnsi="Times New Roman"/>
                <w:sz w:val="24"/>
                <w:szCs w:val="24"/>
              </w:rPr>
              <w:t>Pieejamie finanšu līdzekļi projekta īstenošanai, kredīti, uzkrājumi, vai nepieciešams avanss</w:t>
            </w:r>
          </w:p>
        </w:tc>
      </w:tr>
      <w:tr w:rsidR="007E77C9" w:rsidRPr="0023602B" w14:paraId="01D469A8" w14:textId="77777777" w:rsidTr="24040961">
        <w:tc>
          <w:tcPr>
            <w:tcW w:w="2830" w:type="dxa"/>
          </w:tcPr>
          <w:p w14:paraId="5FD7C8AB" w14:textId="77777777" w:rsidR="007E77C9" w:rsidRPr="0023602B" w:rsidRDefault="007E77C9" w:rsidP="0023602B">
            <w:pPr>
              <w:spacing w:after="0" w:line="240" w:lineRule="auto"/>
              <w:rPr>
                <w:rFonts w:ascii="Times New Roman" w:hAnsi="Times New Roman"/>
                <w:b/>
                <w:sz w:val="24"/>
                <w:szCs w:val="24"/>
              </w:rPr>
            </w:pPr>
            <w:r w:rsidRPr="0023602B">
              <w:rPr>
                <w:rFonts w:ascii="Times New Roman" w:hAnsi="Times New Roman"/>
                <w:b/>
                <w:sz w:val="24"/>
                <w:szCs w:val="24"/>
              </w:rPr>
              <w:t>Īstenošanas kapacitāte</w:t>
            </w:r>
          </w:p>
          <w:p w14:paraId="743A2ED8" w14:textId="77777777" w:rsidR="007E77C9" w:rsidRPr="0023602B" w:rsidRDefault="007E77C9" w:rsidP="0023602B">
            <w:pPr>
              <w:spacing w:after="0" w:line="240" w:lineRule="auto"/>
              <w:rPr>
                <w:rFonts w:ascii="Times New Roman" w:hAnsi="Times New Roman"/>
                <w:b/>
                <w:sz w:val="24"/>
                <w:szCs w:val="24"/>
              </w:rPr>
            </w:pPr>
            <w:r w:rsidRPr="0023602B">
              <w:rPr>
                <w:rFonts w:ascii="Times New Roman" w:hAnsi="Times New Roman"/>
                <w:b/>
                <w:sz w:val="24"/>
                <w:szCs w:val="24"/>
              </w:rPr>
              <w:t>(&lt;5000 zīmes&gt;)</w:t>
            </w:r>
          </w:p>
        </w:tc>
        <w:tc>
          <w:tcPr>
            <w:tcW w:w="6656" w:type="dxa"/>
          </w:tcPr>
          <w:p w14:paraId="22940CAC" w14:textId="77777777" w:rsidR="007E77C9" w:rsidRDefault="007E77C9" w:rsidP="00491774">
            <w:pPr>
              <w:spacing w:after="0" w:line="240" w:lineRule="auto"/>
              <w:rPr>
                <w:rFonts w:ascii="Times New Roman" w:hAnsi="Times New Roman"/>
                <w:sz w:val="24"/>
                <w:szCs w:val="24"/>
              </w:rPr>
            </w:pPr>
            <w:r w:rsidRPr="007A7614">
              <w:rPr>
                <w:rFonts w:ascii="Times New Roman" w:hAnsi="Times New Roman"/>
                <w:sz w:val="24"/>
                <w:szCs w:val="24"/>
              </w:rPr>
              <w:t xml:space="preserve">Pieejamā infrastruktūra, materiāltehniskais nodrošinājums, īstenošanas personāls, tā pieredze/ prasības u.c. </w:t>
            </w:r>
          </w:p>
          <w:p w14:paraId="42E5B819" w14:textId="43D7B6E4" w:rsidR="00933620" w:rsidRPr="00491774" w:rsidRDefault="00933620" w:rsidP="00491774">
            <w:pPr>
              <w:spacing w:after="0" w:line="240" w:lineRule="auto"/>
              <w:rPr>
                <w:rFonts w:ascii="Times New Roman" w:hAnsi="Times New Roman"/>
                <w:sz w:val="24"/>
                <w:szCs w:val="24"/>
              </w:rPr>
            </w:pPr>
          </w:p>
        </w:tc>
      </w:tr>
    </w:tbl>
    <w:p w14:paraId="07699C98" w14:textId="77777777" w:rsidR="007E77C9" w:rsidRPr="003A7637" w:rsidRDefault="007E77C9" w:rsidP="003C5410">
      <w:pPr>
        <w:rPr>
          <w:rFonts w:ascii="Times New Roman" w:hAnsi="Times New Roman"/>
          <w:sz w:val="24"/>
          <w:szCs w:val="24"/>
        </w:rPr>
      </w:pPr>
    </w:p>
    <w:p w14:paraId="79A9239F" w14:textId="77777777" w:rsidR="007E77C9" w:rsidRPr="003A7637" w:rsidRDefault="007E77C9" w:rsidP="003C5410">
      <w:pPr>
        <w:rPr>
          <w:rFonts w:ascii="Times New Roman" w:hAnsi="Times New Roman"/>
          <w:sz w:val="24"/>
          <w:szCs w:val="24"/>
        </w:rPr>
      </w:pPr>
    </w:p>
    <w:p w14:paraId="68C871A3" w14:textId="77777777" w:rsidR="007E77C9" w:rsidRPr="003A7637" w:rsidRDefault="007E77C9" w:rsidP="003C5410">
      <w:pPr>
        <w:rPr>
          <w:rFonts w:ascii="Times New Roman" w:hAnsi="Times New Roman"/>
          <w:sz w:val="24"/>
          <w:szCs w:val="24"/>
        </w:rPr>
      </w:pPr>
    </w:p>
    <w:p w14:paraId="6CBC6330" w14:textId="77777777" w:rsidR="007E77C9" w:rsidRPr="003A7637" w:rsidRDefault="007E77C9" w:rsidP="003C5410">
      <w:pPr>
        <w:rPr>
          <w:rFonts w:ascii="Times New Roman" w:hAnsi="Times New Roman"/>
          <w:sz w:val="24"/>
          <w:szCs w:val="24"/>
        </w:rPr>
      </w:pPr>
    </w:p>
    <w:p w14:paraId="123614A3" w14:textId="77777777" w:rsidR="007E77C9" w:rsidRPr="003A7637" w:rsidRDefault="007E77C9" w:rsidP="003C5410">
      <w:pPr>
        <w:rPr>
          <w:rFonts w:ascii="Times New Roman" w:hAnsi="Times New Roman"/>
          <w:sz w:val="24"/>
          <w:szCs w:val="24"/>
        </w:rPr>
        <w:sectPr w:rsidR="007E77C9" w:rsidRPr="003A7637" w:rsidSect="003C5410">
          <w:headerReference w:type="default" r:id="rId11"/>
          <w:headerReference w:type="first" r:id="rId12"/>
          <w:pgSz w:w="11906" w:h="16838" w:code="9"/>
          <w:pgMar w:top="851" w:right="1276" w:bottom="1276" w:left="1134" w:header="709" w:footer="709" w:gutter="0"/>
          <w:cols w:space="708"/>
          <w:titlePg/>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5"/>
        <w:gridCol w:w="977"/>
        <w:gridCol w:w="780"/>
        <w:gridCol w:w="1198"/>
        <w:gridCol w:w="2112"/>
        <w:gridCol w:w="836"/>
        <w:gridCol w:w="1080"/>
        <w:gridCol w:w="901"/>
        <w:gridCol w:w="967"/>
      </w:tblGrid>
      <w:tr w:rsidR="007E77C9" w:rsidRPr="0023602B" w14:paraId="214718D6" w14:textId="77777777" w:rsidTr="00DC5386">
        <w:trPr>
          <w:trHeight w:val="514"/>
        </w:trPr>
        <w:tc>
          <w:tcPr>
            <w:tcW w:w="5000" w:type="pct"/>
            <w:gridSpan w:val="9"/>
            <w:vAlign w:val="center"/>
          </w:tcPr>
          <w:p w14:paraId="3FC26FC8" w14:textId="47D5D5C8" w:rsidR="007E77C9" w:rsidRPr="0023602B" w:rsidRDefault="007E77C9" w:rsidP="0023602B">
            <w:pPr>
              <w:spacing w:after="0" w:line="240" w:lineRule="auto"/>
              <w:jc w:val="center"/>
              <w:rPr>
                <w:rFonts w:ascii="Times New Roman" w:hAnsi="Times New Roman"/>
                <w:b/>
                <w:sz w:val="24"/>
                <w:szCs w:val="24"/>
              </w:rPr>
            </w:pPr>
            <w:bookmarkStart w:id="12" w:name="_Toc496274500"/>
            <w:r w:rsidRPr="0023602B">
              <w:rPr>
                <w:rStyle w:val="Heading2Char"/>
                <w:rFonts w:ascii="Times New Roman" w:hAnsi="Times New Roman"/>
                <w:b/>
                <w:color w:val="auto"/>
                <w:sz w:val="24"/>
                <w:szCs w:val="24"/>
              </w:rPr>
              <w:lastRenderedPageBreak/>
              <w:t>2.</w:t>
            </w:r>
            <w:r w:rsidR="0008363A">
              <w:rPr>
                <w:rStyle w:val="Heading2Char"/>
                <w:rFonts w:ascii="Times New Roman" w:hAnsi="Times New Roman"/>
                <w:b/>
                <w:color w:val="auto"/>
                <w:sz w:val="24"/>
                <w:szCs w:val="24"/>
              </w:rPr>
              <w:t>2</w:t>
            </w:r>
            <w:r w:rsidRPr="0023602B">
              <w:rPr>
                <w:rStyle w:val="Heading2Char"/>
                <w:rFonts w:ascii="Times New Roman" w:hAnsi="Times New Roman"/>
                <w:b/>
                <w:color w:val="auto"/>
                <w:sz w:val="24"/>
                <w:szCs w:val="24"/>
              </w:rPr>
              <w:t xml:space="preserve">. </w:t>
            </w:r>
            <w:r w:rsidR="00BC0FF9">
              <w:rPr>
                <w:rStyle w:val="Heading2Char"/>
                <w:rFonts w:ascii="Times New Roman" w:hAnsi="Times New Roman"/>
                <w:b/>
                <w:color w:val="auto"/>
                <w:sz w:val="24"/>
                <w:szCs w:val="24"/>
              </w:rPr>
              <w:t>Investīciju p</w:t>
            </w:r>
            <w:r w:rsidRPr="0023602B">
              <w:rPr>
                <w:rStyle w:val="Heading2Char"/>
                <w:rFonts w:ascii="Times New Roman" w:hAnsi="Times New Roman"/>
                <w:b/>
                <w:color w:val="auto"/>
                <w:sz w:val="24"/>
                <w:szCs w:val="24"/>
              </w:rPr>
              <w:t>rojekta saturiskā saistība ar citiem iesniegtajiem/ īstenotajiem/ īstenošanā esošiem projektiem</w:t>
            </w:r>
            <w:bookmarkEnd w:id="12"/>
            <w:r w:rsidRPr="0023602B">
              <w:rPr>
                <w:rFonts w:ascii="Times New Roman" w:hAnsi="Times New Roman"/>
                <w:b/>
                <w:sz w:val="24"/>
                <w:szCs w:val="24"/>
              </w:rPr>
              <w:t xml:space="preserve">: </w:t>
            </w:r>
          </w:p>
        </w:tc>
      </w:tr>
      <w:tr w:rsidR="007E77C9" w:rsidRPr="0023602B" w14:paraId="36EB76E4" w14:textId="77777777" w:rsidTr="00DC5386">
        <w:trPr>
          <w:trHeight w:val="692"/>
        </w:trPr>
        <w:tc>
          <w:tcPr>
            <w:tcW w:w="260" w:type="pct"/>
            <w:vMerge w:val="restart"/>
            <w:vAlign w:val="center"/>
          </w:tcPr>
          <w:p w14:paraId="3F9080AA" w14:textId="77777777" w:rsidR="007E77C9" w:rsidRPr="0023602B" w:rsidRDefault="007E77C9" w:rsidP="0023602B">
            <w:pPr>
              <w:spacing w:after="0" w:line="240" w:lineRule="auto"/>
              <w:jc w:val="center"/>
              <w:rPr>
                <w:rFonts w:ascii="Times New Roman" w:hAnsi="Times New Roman"/>
                <w:sz w:val="20"/>
                <w:szCs w:val="20"/>
              </w:rPr>
            </w:pPr>
            <w:proofErr w:type="spellStart"/>
            <w:r w:rsidRPr="0023602B">
              <w:rPr>
                <w:rFonts w:ascii="Times New Roman" w:hAnsi="Times New Roman"/>
                <w:sz w:val="20"/>
                <w:szCs w:val="20"/>
              </w:rPr>
              <w:t>N.p.k</w:t>
            </w:r>
            <w:proofErr w:type="spellEnd"/>
            <w:r w:rsidRPr="0023602B">
              <w:rPr>
                <w:rFonts w:ascii="Times New Roman" w:hAnsi="Times New Roman"/>
                <w:sz w:val="20"/>
                <w:szCs w:val="20"/>
              </w:rPr>
              <w:t>.</w:t>
            </w:r>
          </w:p>
        </w:tc>
        <w:tc>
          <w:tcPr>
            <w:tcW w:w="661" w:type="pct"/>
            <w:vMerge w:val="restart"/>
            <w:vAlign w:val="center"/>
          </w:tcPr>
          <w:p w14:paraId="25A4D912" w14:textId="77777777" w:rsidR="007E77C9" w:rsidRPr="0023602B" w:rsidRDefault="007E77C9" w:rsidP="0023602B">
            <w:pPr>
              <w:spacing w:after="0" w:line="240" w:lineRule="auto"/>
              <w:jc w:val="center"/>
              <w:rPr>
                <w:rFonts w:ascii="Times New Roman" w:hAnsi="Times New Roman"/>
                <w:sz w:val="20"/>
                <w:szCs w:val="20"/>
              </w:rPr>
            </w:pPr>
            <w:r w:rsidRPr="0023602B">
              <w:rPr>
                <w:rFonts w:ascii="Times New Roman" w:hAnsi="Times New Roman"/>
                <w:sz w:val="20"/>
                <w:szCs w:val="20"/>
              </w:rPr>
              <w:t>Projekta nosaukums</w:t>
            </w:r>
          </w:p>
        </w:tc>
        <w:tc>
          <w:tcPr>
            <w:tcW w:w="340" w:type="pct"/>
            <w:vMerge w:val="restart"/>
            <w:vAlign w:val="center"/>
          </w:tcPr>
          <w:p w14:paraId="40283CD0" w14:textId="77777777" w:rsidR="007E77C9" w:rsidRPr="0023602B" w:rsidRDefault="007E77C9" w:rsidP="0023602B">
            <w:pPr>
              <w:spacing w:after="0" w:line="240" w:lineRule="auto"/>
              <w:jc w:val="center"/>
              <w:rPr>
                <w:rFonts w:ascii="Times New Roman" w:hAnsi="Times New Roman"/>
                <w:sz w:val="20"/>
                <w:szCs w:val="20"/>
              </w:rPr>
            </w:pPr>
            <w:r w:rsidRPr="0023602B">
              <w:rPr>
                <w:rFonts w:ascii="Times New Roman" w:hAnsi="Times New Roman"/>
                <w:sz w:val="20"/>
                <w:szCs w:val="20"/>
              </w:rPr>
              <w:t>Projekta numurs</w:t>
            </w:r>
          </w:p>
        </w:tc>
        <w:tc>
          <w:tcPr>
            <w:tcW w:w="923" w:type="pct"/>
            <w:vMerge w:val="restart"/>
            <w:vAlign w:val="center"/>
          </w:tcPr>
          <w:p w14:paraId="62B1D705" w14:textId="77777777" w:rsidR="007E77C9" w:rsidRPr="0023602B" w:rsidRDefault="007E77C9" w:rsidP="0023602B">
            <w:pPr>
              <w:spacing w:after="0" w:line="240" w:lineRule="auto"/>
              <w:jc w:val="center"/>
              <w:rPr>
                <w:rFonts w:ascii="Times New Roman" w:hAnsi="Times New Roman"/>
                <w:sz w:val="20"/>
                <w:szCs w:val="20"/>
              </w:rPr>
            </w:pPr>
            <w:r w:rsidRPr="0023602B">
              <w:rPr>
                <w:rFonts w:ascii="Times New Roman" w:hAnsi="Times New Roman"/>
                <w:sz w:val="20"/>
                <w:szCs w:val="20"/>
              </w:rPr>
              <w:t>Projekta kopsavilkums, galvenās darbības</w:t>
            </w:r>
          </w:p>
        </w:tc>
        <w:tc>
          <w:tcPr>
            <w:tcW w:w="971" w:type="pct"/>
            <w:vMerge w:val="restart"/>
            <w:vAlign w:val="center"/>
          </w:tcPr>
          <w:p w14:paraId="5B92C464" w14:textId="77777777" w:rsidR="007E77C9" w:rsidRPr="0023602B" w:rsidRDefault="007E77C9" w:rsidP="0023602B">
            <w:pPr>
              <w:spacing w:after="0" w:line="240" w:lineRule="auto"/>
              <w:jc w:val="center"/>
              <w:rPr>
                <w:rFonts w:ascii="Times New Roman" w:hAnsi="Times New Roman"/>
                <w:sz w:val="20"/>
                <w:szCs w:val="20"/>
              </w:rPr>
            </w:pPr>
            <w:r w:rsidRPr="0023602B">
              <w:rPr>
                <w:rFonts w:ascii="Times New Roman" w:hAnsi="Times New Roman"/>
                <w:sz w:val="20"/>
                <w:szCs w:val="20"/>
              </w:rPr>
              <w:t>Papildinātības/demarkācijas apraksts</w:t>
            </w:r>
          </w:p>
        </w:tc>
        <w:tc>
          <w:tcPr>
            <w:tcW w:w="388" w:type="pct"/>
            <w:vMerge w:val="restart"/>
            <w:vAlign w:val="center"/>
          </w:tcPr>
          <w:p w14:paraId="2885078C" w14:textId="77777777" w:rsidR="007E77C9" w:rsidRPr="0023602B" w:rsidRDefault="007E77C9" w:rsidP="0023602B">
            <w:pPr>
              <w:spacing w:after="0" w:line="240" w:lineRule="auto"/>
              <w:jc w:val="center"/>
              <w:rPr>
                <w:rFonts w:ascii="Times New Roman" w:hAnsi="Times New Roman"/>
                <w:sz w:val="20"/>
                <w:szCs w:val="20"/>
              </w:rPr>
            </w:pPr>
            <w:r w:rsidRPr="0023602B">
              <w:rPr>
                <w:rFonts w:ascii="Times New Roman" w:hAnsi="Times New Roman"/>
                <w:sz w:val="20"/>
                <w:szCs w:val="20"/>
              </w:rPr>
              <w:t>Projekta kopējās izmaksas</w:t>
            </w:r>
          </w:p>
          <w:p w14:paraId="127F49D3" w14:textId="77777777" w:rsidR="007E77C9" w:rsidRPr="0023602B" w:rsidRDefault="007E77C9" w:rsidP="0023602B">
            <w:pPr>
              <w:spacing w:after="0" w:line="240" w:lineRule="auto"/>
              <w:jc w:val="center"/>
              <w:rPr>
                <w:rFonts w:ascii="Times New Roman" w:hAnsi="Times New Roman"/>
                <w:i/>
                <w:sz w:val="20"/>
                <w:szCs w:val="20"/>
              </w:rPr>
            </w:pPr>
            <w:r w:rsidRPr="0023602B">
              <w:rPr>
                <w:rFonts w:ascii="Times New Roman" w:hAnsi="Times New Roman"/>
                <w:i/>
                <w:sz w:val="20"/>
                <w:szCs w:val="20"/>
              </w:rPr>
              <w:t>(</w:t>
            </w:r>
            <w:proofErr w:type="spellStart"/>
            <w:r w:rsidRPr="0023602B">
              <w:rPr>
                <w:rFonts w:ascii="Times New Roman" w:hAnsi="Times New Roman"/>
                <w:i/>
                <w:sz w:val="20"/>
                <w:szCs w:val="20"/>
              </w:rPr>
              <w:t>euro</w:t>
            </w:r>
            <w:proofErr w:type="spellEnd"/>
            <w:r w:rsidRPr="0023602B">
              <w:rPr>
                <w:rFonts w:ascii="Times New Roman" w:hAnsi="Times New Roman"/>
                <w:i/>
                <w:sz w:val="20"/>
                <w:szCs w:val="20"/>
              </w:rPr>
              <w:t>)</w:t>
            </w:r>
          </w:p>
        </w:tc>
        <w:tc>
          <w:tcPr>
            <w:tcW w:w="680" w:type="pct"/>
            <w:vMerge w:val="restart"/>
            <w:vAlign w:val="center"/>
          </w:tcPr>
          <w:p w14:paraId="383FCD77" w14:textId="77777777" w:rsidR="007E77C9" w:rsidRPr="0023602B" w:rsidRDefault="007E77C9" w:rsidP="0023602B">
            <w:pPr>
              <w:spacing w:after="0" w:line="240" w:lineRule="auto"/>
              <w:jc w:val="center"/>
              <w:rPr>
                <w:rFonts w:ascii="Times New Roman" w:hAnsi="Times New Roman"/>
                <w:sz w:val="20"/>
                <w:szCs w:val="20"/>
              </w:rPr>
            </w:pPr>
            <w:r w:rsidRPr="0023602B">
              <w:rPr>
                <w:rFonts w:ascii="Times New Roman" w:hAnsi="Times New Roman"/>
                <w:sz w:val="20"/>
                <w:szCs w:val="20"/>
              </w:rPr>
              <w:t>Finansējuma avots un veids (valsts/ pašvaldību budžets, ES fondi, cits)</w:t>
            </w:r>
          </w:p>
        </w:tc>
        <w:tc>
          <w:tcPr>
            <w:tcW w:w="777" w:type="pct"/>
            <w:gridSpan w:val="2"/>
            <w:vAlign w:val="center"/>
          </w:tcPr>
          <w:p w14:paraId="02BA0F59" w14:textId="77777777" w:rsidR="007E77C9" w:rsidRPr="0023602B" w:rsidRDefault="007E77C9" w:rsidP="0023602B">
            <w:pPr>
              <w:spacing w:after="0" w:line="240" w:lineRule="auto"/>
              <w:jc w:val="center"/>
              <w:rPr>
                <w:rFonts w:ascii="Times New Roman" w:hAnsi="Times New Roman"/>
                <w:sz w:val="20"/>
                <w:szCs w:val="20"/>
              </w:rPr>
            </w:pPr>
            <w:r w:rsidRPr="0023602B">
              <w:rPr>
                <w:rFonts w:ascii="Times New Roman" w:hAnsi="Times New Roman"/>
                <w:sz w:val="20"/>
                <w:szCs w:val="20"/>
              </w:rPr>
              <w:t>Projekta īstenošanas laiks (mm/</w:t>
            </w:r>
            <w:proofErr w:type="spellStart"/>
            <w:r w:rsidRPr="0023602B">
              <w:rPr>
                <w:rFonts w:ascii="Times New Roman" w:hAnsi="Times New Roman"/>
                <w:sz w:val="20"/>
                <w:szCs w:val="20"/>
              </w:rPr>
              <w:t>gggg</w:t>
            </w:r>
            <w:proofErr w:type="spellEnd"/>
            <w:r w:rsidRPr="0023602B">
              <w:rPr>
                <w:rFonts w:ascii="Times New Roman" w:hAnsi="Times New Roman"/>
                <w:sz w:val="20"/>
                <w:szCs w:val="20"/>
              </w:rPr>
              <w:t>)</w:t>
            </w:r>
          </w:p>
        </w:tc>
      </w:tr>
      <w:tr w:rsidR="007E77C9" w:rsidRPr="0023602B" w14:paraId="7A8687AA" w14:textId="77777777" w:rsidTr="00DC5386">
        <w:trPr>
          <w:trHeight w:val="599"/>
        </w:trPr>
        <w:tc>
          <w:tcPr>
            <w:tcW w:w="260" w:type="pct"/>
            <w:vMerge/>
          </w:tcPr>
          <w:p w14:paraId="023CCD18" w14:textId="77777777" w:rsidR="007E77C9" w:rsidRPr="0023602B" w:rsidRDefault="007E77C9" w:rsidP="0023602B">
            <w:pPr>
              <w:spacing w:after="0" w:line="240" w:lineRule="auto"/>
              <w:rPr>
                <w:rFonts w:ascii="Times New Roman" w:hAnsi="Times New Roman"/>
                <w:sz w:val="20"/>
                <w:szCs w:val="20"/>
              </w:rPr>
            </w:pPr>
          </w:p>
        </w:tc>
        <w:tc>
          <w:tcPr>
            <w:tcW w:w="661" w:type="pct"/>
            <w:vMerge/>
          </w:tcPr>
          <w:p w14:paraId="7194C80A" w14:textId="77777777" w:rsidR="007E77C9" w:rsidRPr="0023602B" w:rsidRDefault="007E77C9" w:rsidP="0023602B">
            <w:pPr>
              <w:spacing w:after="0" w:line="240" w:lineRule="auto"/>
              <w:rPr>
                <w:rFonts w:ascii="Times New Roman" w:hAnsi="Times New Roman"/>
                <w:sz w:val="20"/>
                <w:szCs w:val="20"/>
              </w:rPr>
            </w:pPr>
          </w:p>
        </w:tc>
        <w:tc>
          <w:tcPr>
            <w:tcW w:w="340" w:type="pct"/>
            <w:vMerge/>
          </w:tcPr>
          <w:p w14:paraId="73CB1BEC" w14:textId="77777777" w:rsidR="007E77C9" w:rsidRPr="0023602B" w:rsidRDefault="007E77C9" w:rsidP="0023602B">
            <w:pPr>
              <w:spacing w:after="0" w:line="240" w:lineRule="auto"/>
              <w:rPr>
                <w:rFonts w:ascii="Times New Roman" w:hAnsi="Times New Roman"/>
                <w:sz w:val="20"/>
                <w:szCs w:val="20"/>
              </w:rPr>
            </w:pPr>
          </w:p>
        </w:tc>
        <w:tc>
          <w:tcPr>
            <w:tcW w:w="923" w:type="pct"/>
            <w:vMerge/>
          </w:tcPr>
          <w:p w14:paraId="51FB1A0E" w14:textId="77777777" w:rsidR="007E77C9" w:rsidRPr="0023602B" w:rsidRDefault="007E77C9" w:rsidP="0023602B">
            <w:pPr>
              <w:spacing w:after="0" w:line="240" w:lineRule="auto"/>
              <w:rPr>
                <w:rFonts w:ascii="Times New Roman" w:hAnsi="Times New Roman"/>
                <w:sz w:val="20"/>
                <w:szCs w:val="20"/>
              </w:rPr>
            </w:pPr>
          </w:p>
        </w:tc>
        <w:tc>
          <w:tcPr>
            <w:tcW w:w="971" w:type="pct"/>
            <w:vMerge/>
          </w:tcPr>
          <w:p w14:paraId="29236587" w14:textId="77777777" w:rsidR="007E77C9" w:rsidRPr="0023602B" w:rsidRDefault="007E77C9" w:rsidP="0023602B">
            <w:pPr>
              <w:spacing w:after="0" w:line="240" w:lineRule="auto"/>
              <w:rPr>
                <w:rFonts w:ascii="Times New Roman" w:hAnsi="Times New Roman"/>
                <w:sz w:val="20"/>
                <w:szCs w:val="20"/>
              </w:rPr>
            </w:pPr>
          </w:p>
        </w:tc>
        <w:tc>
          <w:tcPr>
            <w:tcW w:w="388" w:type="pct"/>
            <w:vMerge/>
          </w:tcPr>
          <w:p w14:paraId="4DFAA8BC" w14:textId="77777777" w:rsidR="007E77C9" w:rsidRPr="0023602B" w:rsidRDefault="007E77C9" w:rsidP="0023602B">
            <w:pPr>
              <w:spacing w:after="0" w:line="240" w:lineRule="auto"/>
              <w:rPr>
                <w:rFonts w:ascii="Times New Roman" w:hAnsi="Times New Roman"/>
                <w:sz w:val="20"/>
                <w:szCs w:val="20"/>
              </w:rPr>
            </w:pPr>
          </w:p>
        </w:tc>
        <w:tc>
          <w:tcPr>
            <w:tcW w:w="680" w:type="pct"/>
            <w:vMerge/>
          </w:tcPr>
          <w:p w14:paraId="24281315" w14:textId="77777777" w:rsidR="007E77C9" w:rsidRPr="0023602B" w:rsidRDefault="007E77C9" w:rsidP="0023602B">
            <w:pPr>
              <w:spacing w:after="0" w:line="240" w:lineRule="auto"/>
              <w:rPr>
                <w:rFonts w:ascii="Times New Roman" w:hAnsi="Times New Roman"/>
                <w:sz w:val="20"/>
                <w:szCs w:val="20"/>
              </w:rPr>
            </w:pPr>
          </w:p>
        </w:tc>
        <w:tc>
          <w:tcPr>
            <w:tcW w:w="388" w:type="pct"/>
            <w:vAlign w:val="center"/>
          </w:tcPr>
          <w:p w14:paraId="3070DDDA" w14:textId="77777777" w:rsidR="007E77C9" w:rsidRPr="0023602B" w:rsidRDefault="007E77C9" w:rsidP="0023602B">
            <w:pPr>
              <w:spacing w:after="0" w:line="240" w:lineRule="auto"/>
              <w:jc w:val="center"/>
              <w:rPr>
                <w:rFonts w:ascii="Times New Roman" w:hAnsi="Times New Roman"/>
                <w:sz w:val="20"/>
                <w:szCs w:val="20"/>
              </w:rPr>
            </w:pPr>
            <w:r w:rsidRPr="0023602B">
              <w:rPr>
                <w:rFonts w:ascii="Times New Roman" w:hAnsi="Times New Roman"/>
                <w:sz w:val="20"/>
                <w:szCs w:val="20"/>
              </w:rPr>
              <w:t>Projekta uzsākšana</w:t>
            </w:r>
          </w:p>
        </w:tc>
        <w:tc>
          <w:tcPr>
            <w:tcW w:w="388" w:type="pct"/>
            <w:vAlign w:val="center"/>
          </w:tcPr>
          <w:p w14:paraId="74FBCA23" w14:textId="77777777" w:rsidR="007E77C9" w:rsidRPr="0023602B" w:rsidRDefault="007E77C9" w:rsidP="0023602B">
            <w:pPr>
              <w:spacing w:after="0" w:line="240" w:lineRule="auto"/>
              <w:jc w:val="center"/>
              <w:rPr>
                <w:rFonts w:ascii="Times New Roman" w:hAnsi="Times New Roman"/>
                <w:sz w:val="20"/>
                <w:szCs w:val="20"/>
              </w:rPr>
            </w:pPr>
            <w:r w:rsidRPr="0023602B">
              <w:rPr>
                <w:rFonts w:ascii="Times New Roman" w:hAnsi="Times New Roman"/>
                <w:sz w:val="20"/>
                <w:szCs w:val="20"/>
              </w:rPr>
              <w:t>Projekta pabeigšana</w:t>
            </w:r>
          </w:p>
        </w:tc>
      </w:tr>
      <w:tr w:rsidR="00CA5A18" w:rsidRPr="00A32725" w14:paraId="283449F1" w14:textId="77777777" w:rsidTr="00DC5386">
        <w:tc>
          <w:tcPr>
            <w:tcW w:w="260" w:type="pct"/>
          </w:tcPr>
          <w:p w14:paraId="160F74C7" w14:textId="77777777" w:rsidR="00CA5A18" w:rsidRPr="0023602B" w:rsidRDefault="00CA5A18" w:rsidP="00CA5A18">
            <w:pPr>
              <w:spacing w:after="0" w:line="240" w:lineRule="auto"/>
              <w:rPr>
                <w:rFonts w:ascii="Times New Roman" w:hAnsi="Times New Roman"/>
                <w:sz w:val="24"/>
                <w:szCs w:val="24"/>
              </w:rPr>
            </w:pPr>
            <w:r w:rsidRPr="0023602B">
              <w:rPr>
                <w:rFonts w:ascii="Times New Roman" w:hAnsi="Times New Roman"/>
                <w:sz w:val="24"/>
                <w:szCs w:val="24"/>
              </w:rPr>
              <w:t>1.</w:t>
            </w:r>
          </w:p>
        </w:tc>
        <w:tc>
          <w:tcPr>
            <w:tcW w:w="661" w:type="pct"/>
          </w:tcPr>
          <w:p w14:paraId="69FFBF0C" w14:textId="39442B0D" w:rsidR="00CA5A18" w:rsidRPr="0052033C" w:rsidRDefault="00CA5A18" w:rsidP="00CA5A18">
            <w:pPr>
              <w:spacing w:line="256" w:lineRule="auto"/>
              <w:jc w:val="both"/>
              <w:rPr>
                <w:rFonts w:ascii="Times New Roman" w:hAnsi="Times New Roman"/>
                <w:color w:val="0070C0"/>
                <w:sz w:val="24"/>
                <w:szCs w:val="24"/>
                <w:highlight w:val="yellow"/>
              </w:rPr>
            </w:pPr>
          </w:p>
        </w:tc>
        <w:tc>
          <w:tcPr>
            <w:tcW w:w="340" w:type="pct"/>
          </w:tcPr>
          <w:p w14:paraId="13511783" w14:textId="41501BB8" w:rsidR="00CA5A18" w:rsidRPr="0052033C" w:rsidRDefault="00CA5A18" w:rsidP="00CA5A18">
            <w:pPr>
              <w:spacing w:after="0" w:line="240" w:lineRule="auto"/>
              <w:rPr>
                <w:rFonts w:ascii="Times New Roman" w:hAnsi="Times New Roman"/>
                <w:sz w:val="24"/>
                <w:szCs w:val="24"/>
                <w:highlight w:val="yellow"/>
              </w:rPr>
            </w:pPr>
          </w:p>
        </w:tc>
        <w:tc>
          <w:tcPr>
            <w:tcW w:w="923" w:type="pct"/>
          </w:tcPr>
          <w:p w14:paraId="28FFC280" w14:textId="027AEFD9" w:rsidR="00CA5A18" w:rsidRPr="0052033C" w:rsidRDefault="00CA5A18" w:rsidP="00CA5A18">
            <w:pPr>
              <w:spacing w:after="0" w:line="240" w:lineRule="auto"/>
              <w:jc w:val="both"/>
              <w:rPr>
                <w:rFonts w:ascii="Times New Roman" w:hAnsi="Times New Roman"/>
                <w:sz w:val="24"/>
                <w:szCs w:val="24"/>
                <w:highlight w:val="yellow"/>
              </w:rPr>
            </w:pPr>
          </w:p>
        </w:tc>
        <w:tc>
          <w:tcPr>
            <w:tcW w:w="971" w:type="pct"/>
          </w:tcPr>
          <w:p w14:paraId="76D56E08" w14:textId="3CF79E26" w:rsidR="00CA5A18" w:rsidRPr="0052033C" w:rsidRDefault="00CA5A18" w:rsidP="0052033C">
            <w:pPr>
              <w:pStyle w:val="CommentText"/>
              <w:rPr>
                <w:rFonts w:ascii="Times New Roman" w:hAnsi="Times New Roman"/>
                <w:i/>
                <w:iCs/>
                <w:color w:val="0070C0"/>
                <w:sz w:val="24"/>
                <w:szCs w:val="24"/>
                <w:highlight w:val="yellow"/>
              </w:rPr>
            </w:pPr>
          </w:p>
        </w:tc>
        <w:tc>
          <w:tcPr>
            <w:tcW w:w="388" w:type="pct"/>
          </w:tcPr>
          <w:p w14:paraId="74EB1852" w14:textId="748211F3" w:rsidR="00CA5A18" w:rsidRPr="0052033C" w:rsidRDefault="00CA5A18" w:rsidP="00CA5A18">
            <w:pPr>
              <w:spacing w:after="0" w:line="240" w:lineRule="auto"/>
              <w:rPr>
                <w:rFonts w:ascii="Times New Roman" w:hAnsi="Times New Roman"/>
                <w:sz w:val="24"/>
                <w:szCs w:val="24"/>
                <w:highlight w:val="yellow"/>
              </w:rPr>
            </w:pPr>
          </w:p>
        </w:tc>
        <w:tc>
          <w:tcPr>
            <w:tcW w:w="680" w:type="pct"/>
          </w:tcPr>
          <w:p w14:paraId="7A1105E2" w14:textId="398D1597" w:rsidR="00CA5A18" w:rsidRPr="0052033C" w:rsidRDefault="00CA5A18" w:rsidP="00CA5A18">
            <w:pPr>
              <w:spacing w:after="0" w:line="240" w:lineRule="auto"/>
              <w:rPr>
                <w:rFonts w:ascii="Times New Roman" w:hAnsi="Times New Roman"/>
                <w:sz w:val="24"/>
                <w:szCs w:val="24"/>
                <w:highlight w:val="yellow"/>
              </w:rPr>
            </w:pPr>
          </w:p>
        </w:tc>
        <w:tc>
          <w:tcPr>
            <w:tcW w:w="388" w:type="pct"/>
          </w:tcPr>
          <w:p w14:paraId="7A1BB84B" w14:textId="459D2B25" w:rsidR="00CA5A18" w:rsidRPr="0052033C" w:rsidRDefault="00CA5A18" w:rsidP="00CA5A18">
            <w:pPr>
              <w:spacing w:after="0" w:line="240" w:lineRule="auto"/>
              <w:rPr>
                <w:rFonts w:ascii="Times New Roman" w:hAnsi="Times New Roman"/>
                <w:sz w:val="24"/>
                <w:szCs w:val="24"/>
                <w:highlight w:val="yellow"/>
              </w:rPr>
            </w:pPr>
          </w:p>
        </w:tc>
        <w:tc>
          <w:tcPr>
            <w:tcW w:w="388" w:type="pct"/>
          </w:tcPr>
          <w:p w14:paraId="147A0591" w14:textId="4590230B" w:rsidR="00CA5A18" w:rsidRPr="0052033C" w:rsidRDefault="00CA5A18" w:rsidP="00CA5A18">
            <w:pPr>
              <w:spacing w:after="0" w:line="240" w:lineRule="auto"/>
              <w:rPr>
                <w:rFonts w:ascii="Times New Roman" w:hAnsi="Times New Roman"/>
                <w:sz w:val="24"/>
                <w:szCs w:val="24"/>
                <w:highlight w:val="yellow"/>
              </w:rPr>
            </w:pPr>
          </w:p>
        </w:tc>
      </w:tr>
      <w:tr w:rsidR="007E77C9" w:rsidRPr="0023602B" w14:paraId="30B5951F" w14:textId="77777777" w:rsidTr="00DC5386">
        <w:tc>
          <w:tcPr>
            <w:tcW w:w="260" w:type="pct"/>
          </w:tcPr>
          <w:p w14:paraId="79057A37" w14:textId="77777777" w:rsidR="007E77C9" w:rsidRPr="0023602B" w:rsidRDefault="007E77C9" w:rsidP="0023602B">
            <w:pPr>
              <w:spacing w:after="0" w:line="240" w:lineRule="auto"/>
              <w:rPr>
                <w:rFonts w:ascii="Times New Roman" w:hAnsi="Times New Roman"/>
                <w:sz w:val="24"/>
                <w:szCs w:val="24"/>
              </w:rPr>
            </w:pPr>
            <w:r w:rsidRPr="0023602B">
              <w:rPr>
                <w:rFonts w:ascii="Times New Roman" w:hAnsi="Times New Roman"/>
                <w:sz w:val="24"/>
                <w:szCs w:val="24"/>
              </w:rPr>
              <w:t>2.</w:t>
            </w:r>
          </w:p>
        </w:tc>
        <w:tc>
          <w:tcPr>
            <w:tcW w:w="661" w:type="pct"/>
          </w:tcPr>
          <w:p w14:paraId="622E7DC0" w14:textId="77777777" w:rsidR="007E77C9" w:rsidRPr="0023602B" w:rsidRDefault="007E77C9" w:rsidP="0023602B">
            <w:pPr>
              <w:spacing w:after="0" w:line="240" w:lineRule="auto"/>
              <w:rPr>
                <w:rFonts w:ascii="Times New Roman" w:hAnsi="Times New Roman"/>
                <w:sz w:val="24"/>
                <w:szCs w:val="24"/>
              </w:rPr>
            </w:pPr>
          </w:p>
        </w:tc>
        <w:tc>
          <w:tcPr>
            <w:tcW w:w="340" w:type="pct"/>
          </w:tcPr>
          <w:p w14:paraId="2C9B0CA3" w14:textId="77777777" w:rsidR="007E77C9" w:rsidRPr="0023602B" w:rsidRDefault="007E77C9" w:rsidP="0023602B">
            <w:pPr>
              <w:spacing w:after="0" w:line="240" w:lineRule="auto"/>
              <w:rPr>
                <w:rFonts w:ascii="Times New Roman" w:hAnsi="Times New Roman"/>
                <w:sz w:val="24"/>
                <w:szCs w:val="24"/>
              </w:rPr>
            </w:pPr>
          </w:p>
        </w:tc>
        <w:tc>
          <w:tcPr>
            <w:tcW w:w="923" w:type="pct"/>
          </w:tcPr>
          <w:p w14:paraId="5340938B" w14:textId="77777777" w:rsidR="007E77C9" w:rsidRPr="0023602B" w:rsidRDefault="007E77C9" w:rsidP="0023602B">
            <w:pPr>
              <w:spacing w:after="0" w:line="240" w:lineRule="auto"/>
              <w:rPr>
                <w:rFonts w:ascii="Times New Roman" w:hAnsi="Times New Roman"/>
                <w:sz w:val="24"/>
                <w:szCs w:val="24"/>
              </w:rPr>
            </w:pPr>
          </w:p>
        </w:tc>
        <w:tc>
          <w:tcPr>
            <w:tcW w:w="971" w:type="pct"/>
          </w:tcPr>
          <w:p w14:paraId="6F691C87" w14:textId="77777777" w:rsidR="007E77C9" w:rsidRPr="0023602B" w:rsidRDefault="007E77C9" w:rsidP="0023602B">
            <w:pPr>
              <w:spacing w:after="0" w:line="240" w:lineRule="auto"/>
              <w:rPr>
                <w:rFonts w:ascii="Times New Roman" w:hAnsi="Times New Roman"/>
                <w:sz w:val="24"/>
                <w:szCs w:val="24"/>
              </w:rPr>
            </w:pPr>
          </w:p>
        </w:tc>
        <w:tc>
          <w:tcPr>
            <w:tcW w:w="388" w:type="pct"/>
          </w:tcPr>
          <w:p w14:paraId="2E784980" w14:textId="77777777" w:rsidR="007E77C9" w:rsidRPr="0023602B" w:rsidRDefault="007E77C9" w:rsidP="0023602B">
            <w:pPr>
              <w:spacing w:after="0" w:line="240" w:lineRule="auto"/>
              <w:rPr>
                <w:rFonts w:ascii="Times New Roman" w:hAnsi="Times New Roman"/>
                <w:sz w:val="24"/>
                <w:szCs w:val="24"/>
              </w:rPr>
            </w:pPr>
          </w:p>
        </w:tc>
        <w:tc>
          <w:tcPr>
            <w:tcW w:w="680" w:type="pct"/>
          </w:tcPr>
          <w:p w14:paraId="57A8810D" w14:textId="77777777" w:rsidR="007E77C9" w:rsidRPr="0023602B" w:rsidRDefault="007E77C9" w:rsidP="0023602B">
            <w:pPr>
              <w:spacing w:after="0" w:line="240" w:lineRule="auto"/>
              <w:rPr>
                <w:rFonts w:ascii="Times New Roman" w:hAnsi="Times New Roman"/>
                <w:sz w:val="24"/>
                <w:szCs w:val="24"/>
              </w:rPr>
            </w:pPr>
          </w:p>
        </w:tc>
        <w:tc>
          <w:tcPr>
            <w:tcW w:w="388" w:type="pct"/>
          </w:tcPr>
          <w:p w14:paraId="766BA97C" w14:textId="77777777" w:rsidR="007E77C9" w:rsidRPr="0023602B" w:rsidRDefault="007E77C9" w:rsidP="0023602B">
            <w:pPr>
              <w:spacing w:after="0" w:line="240" w:lineRule="auto"/>
              <w:rPr>
                <w:rFonts w:ascii="Times New Roman" w:hAnsi="Times New Roman"/>
                <w:sz w:val="24"/>
                <w:szCs w:val="24"/>
              </w:rPr>
            </w:pPr>
          </w:p>
        </w:tc>
        <w:tc>
          <w:tcPr>
            <w:tcW w:w="388" w:type="pct"/>
          </w:tcPr>
          <w:p w14:paraId="1B51EB1E" w14:textId="77777777" w:rsidR="007E77C9" w:rsidRPr="0023602B" w:rsidRDefault="007E77C9" w:rsidP="0023602B">
            <w:pPr>
              <w:spacing w:after="0" w:line="240" w:lineRule="auto"/>
              <w:rPr>
                <w:rFonts w:ascii="Times New Roman" w:hAnsi="Times New Roman"/>
                <w:sz w:val="24"/>
                <w:szCs w:val="24"/>
              </w:rPr>
            </w:pPr>
          </w:p>
        </w:tc>
      </w:tr>
    </w:tbl>
    <w:p w14:paraId="7A58F5CB" w14:textId="77777777" w:rsidR="00F465F3" w:rsidRPr="003A7637" w:rsidRDefault="00F465F3" w:rsidP="003C5410">
      <w:pPr>
        <w:rPr>
          <w:rFonts w:ascii="Times New Roman" w:hAnsi="Times New Roman"/>
          <w:sz w:val="24"/>
          <w:szCs w:val="24"/>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86"/>
      </w:tblGrid>
      <w:tr w:rsidR="007E77C9" w:rsidRPr="0023602B" w14:paraId="7E13D804" w14:textId="77777777" w:rsidTr="0023602B">
        <w:trPr>
          <w:trHeight w:val="547"/>
        </w:trPr>
        <w:tc>
          <w:tcPr>
            <w:tcW w:w="9486" w:type="dxa"/>
            <w:shd w:val="clear" w:color="auto" w:fill="D9D9D9"/>
            <w:vAlign w:val="center"/>
          </w:tcPr>
          <w:p w14:paraId="3A377F1A" w14:textId="729DD2E7" w:rsidR="007E77C9" w:rsidRPr="0023602B" w:rsidRDefault="00933620" w:rsidP="0023602B">
            <w:pPr>
              <w:pStyle w:val="Heading1"/>
              <w:spacing w:before="0" w:line="240" w:lineRule="auto"/>
              <w:jc w:val="center"/>
              <w:rPr>
                <w:rFonts w:ascii="Times New Roman" w:hAnsi="Times New Roman"/>
                <w:b/>
                <w:sz w:val="24"/>
                <w:szCs w:val="24"/>
              </w:rPr>
            </w:pPr>
            <w:bookmarkStart w:id="13" w:name="_Toc496274508"/>
            <w:r w:rsidRPr="0083708E">
              <w:rPr>
                <w:rFonts w:ascii="Times New Roman" w:hAnsi="Times New Roman"/>
                <w:b/>
                <w:color w:val="auto"/>
                <w:sz w:val="24"/>
                <w:szCs w:val="24"/>
              </w:rPr>
              <w:t>3</w:t>
            </w:r>
            <w:r w:rsidR="007E77C9" w:rsidRPr="0083708E">
              <w:rPr>
                <w:rFonts w:ascii="Times New Roman" w:hAnsi="Times New Roman"/>
                <w:b/>
                <w:color w:val="auto"/>
                <w:sz w:val="24"/>
                <w:szCs w:val="24"/>
              </w:rPr>
              <w:t>.SADAĻA – VALSTS ATBALSTA JAUTĀJUMI</w:t>
            </w:r>
            <w:bookmarkEnd w:id="13"/>
          </w:p>
        </w:tc>
      </w:tr>
    </w:tbl>
    <w:p w14:paraId="5A530DE8" w14:textId="77777777" w:rsidR="007E77C9" w:rsidRPr="003A7637" w:rsidRDefault="007E77C9" w:rsidP="003C5410">
      <w:pP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56"/>
        <w:gridCol w:w="3104"/>
        <w:gridCol w:w="2480"/>
        <w:gridCol w:w="3146"/>
      </w:tblGrid>
      <w:tr w:rsidR="007E77C9" w:rsidRPr="0023602B" w14:paraId="352F66BA" w14:textId="77777777" w:rsidTr="767F6E28">
        <w:tc>
          <w:tcPr>
            <w:tcW w:w="756" w:type="dxa"/>
          </w:tcPr>
          <w:p w14:paraId="3F49723F" w14:textId="3C4D0471" w:rsidR="007E77C9" w:rsidRPr="0023602B" w:rsidRDefault="00933620" w:rsidP="0023602B">
            <w:pPr>
              <w:spacing w:after="0" w:line="240" w:lineRule="auto"/>
              <w:rPr>
                <w:rFonts w:ascii="Times New Roman" w:hAnsi="Times New Roman"/>
                <w:sz w:val="24"/>
                <w:szCs w:val="24"/>
              </w:rPr>
            </w:pPr>
            <w:r>
              <w:rPr>
                <w:rFonts w:ascii="Times New Roman" w:hAnsi="Times New Roman"/>
                <w:sz w:val="24"/>
                <w:szCs w:val="24"/>
              </w:rPr>
              <w:t>3</w:t>
            </w:r>
            <w:r w:rsidR="007E77C9" w:rsidRPr="0023602B">
              <w:rPr>
                <w:rFonts w:ascii="Times New Roman" w:hAnsi="Times New Roman"/>
                <w:sz w:val="24"/>
                <w:szCs w:val="24"/>
              </w:rPr>
              <w:t>.1.</w:t>
            </w:r>
          </w:p>
        </w:tc>
        <w:tc>
          <w:tcPr>
            <w:tcW w:w="3104" w:type="dxa"/>
          </w:tcPr>
          <w:p w14:paraId="7FB0A31D" w14:textId="77777777" w:rsidR="007E77C9" w:rsidRPr="0023602B" w:rsidRDefault="007E77C9" w:rsidP="0023602B">
            <w:pPr>
              <w:spacing w:after="0" w:line="240" w:lineRule="auto"/>
              <w:rPr>
                <w:rFonts w:ascii="Times New Roman" w:hAnsi="Times New Roman"/>
                <w:b/>
                <w:sz w:val="24"/>
                <w:szCs w:val="24"/>
              </w:rPr>
            </w:pPr>
            <w:r w:rsidRPr="0023602B">
              <w:rPr>
                <w:rFonts w:ascii="Times New Roman" w:hAnsi="Times New Roman"/>
                <w:b/>
                <w:sz w:val="24"/>
                <w:szCs w:val="24"/>
              </w:rPr>
              <w:t>Projekta īstenošanas veids:</w:t>
            </w:r>
          </w:p>
        </w:tc>
        <w:tc>
          <w:tcPr>
            <w:tcW w:w="5626" w:type="dxa"/>
            <w:gridSpan w:val="2"/>
          </w:tcPr>
          <w:p w14:paraId="08155375" w14:textId="1E829E14" w:rsidR="007E77C9" w:rsidRPr="0023602B" w:rsidRDefault="007E77C9" w:rsidP="0023602B">
            <w:pPr>
              <w:spacing w:after="0" w:line="240" w:lineRule="auto"/>
              <w:jc w:val="both"/>
              <w:rPr>
                <w:rFonts w:ascii="Times New Roman" w:hAnsi="Times New Roman"/>
                <w:sz w:val="24"/>
                <w:szCs w:val="24"/>
              </w:rPr>
            </w:pPr>
          </w:p>
        </w:tc>
      </w:tr>
      <w:tr w:rsidR="007E77C9" w:rsidRPr="0023602B" w14:paraId="4D240AF0" w14:textId="77777777" w:rsidTr="767F6E28">
        <w:tc>
          <w:tcPr>
            <w:tcW w:w="756" w:type="dxa"/>
          </w:tcPr>
          <w:p w14:paraId="7684C263" w14:textId="0F483D95" w:rsidR="007E77C9" w:rsidRPr="0023602B" w:rsidRDefault="00933620" w:rsidP="0023602B">
            <w:pPr>
              <w:spacing w:after="0" w:line="240" w:lineRule="auto"/>
              <w:rPr>
                <w:rFonts w:ascii="Times New Roman" w:hAnsi="Times New Roman"/>
                <w:sz w:val="24"/>
                <w:szCs w:val="24"/>
              </w:rPr>
            </w:pPr>
            <w:r>
              <w:rPr>
                <w:rFonts w:ascii="Times New Roman" w:hAnsi="Times New Roman"/>
                <w:sz w:val="24"/>
                <w:szCs w:val="24"/>
              </w:rPr>
              <w:t>3</w:t>
            </w:r>
            <w:r w:rsidR="007E77C9" w:rsidRPr="0023602B">
              <w:rPr>
                <w:rFonts w:ascii="Times New Roman" w:hAnsi="Times New Roman"/>
                <w:sz w:val="24"/>
                <w:szCs w:val="24"/>
              </w:rPr>
              <w:t>.2.</w:t>
            </w:r>
          </w:p>
        </w:tc>
        <w:tc>
          <w:tcPr>
            <w:tcW w:w="3104" w:type="dxa"/>
          </w:tcPr>
          <w:p w14:paraId="5E22417B" w14:textId="77777777" w:rsidR="007E77C9" w:rsidRPr="0023602B" w:rsidRDefault="007E77C9" w:rsidP="0023602B">
            <w:pPr>
              <w:spacing w:after="0" w:line="240" w:lineRule="auto"/>
              <w:rPr>
                <w:rFonts w:ascii="Times New Roman" w:hAnsi="Times New Roman"/>
                <w:b/>
                <w:sz w:val="24"/>
                <w:szCs w:val="24"/>
              </w:rPr>
            </w:pPr>
            <w:r w:rsidRPr="0023602B">
              <w:rPr>
                <w:rFonts w:ascii="Times New Roman" w:hAnsi="Times New Roman"/>
                <w:b/>
                <w:sz w:val="24"/>
                <w:szCs w:val="24"/>
              </w:rPr>
              <w:t>Atbalsta instruments:</w:t>
            </w:r>
          </w:p>
        </w:tc>
        <w:tc>
          <w:tcPr>
            <w:tcW w:w="5626" w:type="dxa"/>
            <w:gridSpan w:val="2"/>
          </w:tcPr>
          <w:p w14:paraId="6336ECB7" w14:textId="13F71E5D" w:rsidR="007E77C9" w:rsidRPr="00894529" w:rsidRDefault="007E77C9" w:rsidP="0023602B">
            <w:pPr>
              <w:spacing w:after="0" w:line="240" w:lineRule="auto"/>
              <w:rPr>
                <w:rFonts w:ascii="Times New Roman" w:hAnsi="Times New Roman"/>
              </w:rPr>
            </w:pPr>
          </w:p>
        </w:tc>
      </w:tr>
      <w:tr w:rsidR="007E77C9" w:rsidRPr="0023602B" w14:paraId="3529F114" w14:textId="77777777" w:rsidTr="767F6E28">
        <w:tc>
          <w:tcPr>
            <w:tcW w:w="756" w:type="dxa"/>
          </w:tcPr>
          <w:p w14:paraId="7AC46696" w14:textId="04885AE1" w:rsidR="007E77C9" w:rsidRPr="0023602B" w:rsidRDefault="00933620" w:rsidP="0023602B">
            <w:pPr>
              <w:spacing w:after="0" w:line="240" w:lineRule="auto"/>
              <w:rPr>
                <w:rFonts w:ascii="Times New Roman" w:hAnsi="Times New Roman"/>
                <w:sz w:val="24"/>
                <w:szCs w:val="24"/>
              </w:rPr>
            </w:pPr>
            <w:r>
              <w:rPr>
                <w:rFonts w:ascii="Times New Roman" w:hAnsi="Times New Roman"/>
                <w:sz w:val="24"/>
                <w:szCs w:val="24"/>
              </w:rPr>
              <w:t>3</w:t>
            </w:r>
            <w:r w:rsidR="007E77C9" w:rsidRPr="0023602B">
              <w:rPr>
                <w:rFonts w:ascii="Times New Roman" w:hAnsi="Times New Roman"/>
                <w:sz w:val="24"/>
                <w:szCs w:val="24"/>
              </w:rPr>
              <w:t>.3.</w:t>
            </w:r>
          </w:p>
        </w:tc>
        <w:tc>
          <w:tcPr>
            <w:tcW w:w="8730" w:type="dxa"/>
            <w:gridSpan w:val="3"/>
          </w:tcPr>
          <w:p w14:paraId="5BA07AAE" w14:textId="37E2D7A8" w:rsidR="007E77C9" w:rsidRDefault="007E77C9" w:rsidP="0023602B">
            <w:pPr>
              <w:spacing w:after="0" w:line="240" w:lineRule="auto"/>
              <w:rPr>
                <w:rFonts w:ascii="Times New Roman" w:hAnsi="Times New Roman"/>
                <w:b/>
                <w:sz w:val="24"/>
                <w:szCs w:val="24"/>
              </w:rPr>
            </w:pPr>
            <w:r w:rsidRPr="0023602B">
              <w:rPr>
                <w:rFonts w:ascii="Times New Roman" w:hAnsi="Times New Roman"/>
                <w:b/>
                <w:sz w:val="24"/>
                <w:szCs w:val="24"/>
              </w:rPr>
              <w:t xml:space="preserve">Atbalsta mērķis jeb valsts atbalsta regulējums, atbilstoši kuram projekts tiek īstenots </w:t>
            </w:r>
          </w:p>
          <w:p w14:paraId="1478119D" w14:textId="5D4875BF" w:rsidR="00894529" w:rsidRDefault="00894529" w:rsidP="0023602B">
            <w:pPr>
              <w:spacing w:after="0" w:line="240" w:lineRule="auto"/>
              <w:rPr>
                <w:rFonts w:ascii="Times New Roman" w:hAnsi="Times New Roman"/>
                <w:b/>
                <w:sz w:val="24"/>
                <w:szCs w:val="24"/>
              </w:rPr>
            </w:pPr>
          </w:p>
          <w:p w14:paraId="3FDA05B1" w14:textId="0A549900" w:rsidR="00894529" w:rsidRPr="00894529" w:rsidRDefault="00894529" w:rsidP="00894529">
            <w:pPr>
              <w:jc w:val="both"/>
              <w:rPr>
                <w:rFonts w:ascii="Times New Roman" w:hAnsi="Times New Roman"/>
                <w:i/>
                <w:color w:val="0070C0"/>
              </w:rPr>
            </w:pPr>
            <w:r>
              <w:rPr>
                <w:rFonts w:ascii="Times New Roman" w:hAnsi="Times New Roman"/>
                <w:i/>
                <w:color w:val="0070C0"/>
              </w:rPr>
              <w:t> </w:t>
            </w:r>
          </w:p>
          <w:p w14:paraId="368F5E85" w14:textId="77777777" w:rsidR="007E77C9" w:rsidRPr="0023602B" w:rsidRDefault="007E77C9" w:rsidP="0023602B">
            <w:pPr>
              <w:spacing w:after="0" w:line="240" w:lineRule="auto"/>
              <w:rPr>
                <w:rFonts w:ascii="Times New Roman" w:hAnsi="Times New Roman"/>
                <w:sz w:val="24"/>
                <w:szCs w:val="24"/>
              </w:rPr>
            </w:pPr>
            <w:r w:rsidRPr="0023602B">
              <w:rPr>
                <w:rFonts w:ascii="Times New Roman" w:hAnsi="Times New Roman"/>
                <w:b/>
                <w:sz w:val="24"/>
                <w:szCs w:val="24"/>
              </w:rPr>
              <w:t>(atzīmēt vienu vai vairākas atbilstošās vērtības)</w:t>
            </w:r>
          </w:p>
        </w:tc>
      </w:tr>
      <w:tr w:rsidR="007E77C9" w:rsidRPr="0023602B" w14:paraId="352DD02D" w14:textId="77777777" w:rsidTr="767F6E28">
        <w:tc>
          <w:tcPr>
            <w:tcW w:w="756" w:type="dxa"/>
          </w:tcPr>
          <w:p w14:paraId="2C56087F" w14:textId="3B637A89" w:rsidR="007E77C9" w:rsidRPr="0023602B" w:rsidRDefault="00933620" w:rsidP="0023602B">
            <w:pPr>
              <w:spacing w:after="0" w:line="240" w:lineRule="auto"/>
              <w:rPr>
                <w:rFonts w:ascii="Times New Roman" w:hAnsi="Times New Roman"/>
                <w:sz w:val="24"/>
                <w:szCs w:val="24"/>
              </w:rPr>
            </w:pPr>
            <w:r>
              <w:rPr>
                <w:rFonts w:ascii="Times New Roman" w:hAnsi="Times New Roman"/>
                <w:sz w:val="24"/>
                <w:szCs w:val="24"/>
              </w:rPr>
              <w:t>3</w:t>
            </w:r>
            <w:r w:rsidR="007E77C9" w:rsidRPr="0023602B">
              <w:rPr>
                <w:rFonts w:ascii="Times New Roman" w:hAnsi="Times New Roman"/>
                <w:sz w:val="24"/>
                <w:szCs w:val="24"/>
              </w:rPr>
              <w:t>.4.</w:t>
            </w:r>
          </w:p>
        </w:tc>
        <w:tc>
          <w:tcPr>
            <w:tcW w:w="5584" w:type="dxa"/>
            <w:gridSpan w:val="2"/>
          </w:tcPr>
          <w:p w14:paraId="7B90C507" w14:textId="1C98DB53" w:rsidR="007E77C9" w:rsidRPr="0023602B" w:rsidRDefault="007E77C9" w:rsidP="0023602B">
            <w:pPr>
              <w:spacing w:after="0" w:line="240" w:lineRule="auto"/>
              <w:rPr>
                <w:rFonts w:ascii="Times New Roman" w:hAnsi="Times New Roman"/>
                <w:b/>
                <w:sz w:val="24"/>
                <w:szCs w:val="24"/>
              </w:rPr>
            </w:pPr>
            <w:r w:rsidRPr="0023602B">
              <w:rPr>
                <w:rFonts w:ascii="Times New Roman" w:hAnsi="Times New Roman"/>
                <w:b/>
                <w:sz w:val="24"/>
                <w:szCs w:val="24"/>
              </w:rPr>
              <w:t xml:space="preserve">Uzņēmums neatbilst grūtībās nonākuša uzņēmuma definīcijai (kā noteikts </w:t>
            </w:r>
            <w:r w:rsidR="00073418">
              <w:rPr>
                <w:rFonts w:ascii="Times New Roman" w:hAnsi="Times New Roman"/>
                <w:b/>
                <w:sz w:val="24"/>
                <w:szCs w:val="24"/>
              </w:rPr>
              <w:t>reformas</w:t>
            </w:r>
            <w:r w:rsidRPr="0023602B">
              <w:rPr>
                <w:rFonts w:ascii="Times New Roman" w:hAnsi="Times New Roman"/>
                <w:b/>
                <w:sz w:val="24"/>
                <w:szCs w:val="24"/>
              </w:rPr>
              <w:t xml:space="preserve"> </w:t>
            </w:r>
            <w:r w:rsidR="003B3EE3">
              <w:rPr>
                <w:rFonts w:ascii="Times New Roman" w:hAnsi="Times New Roman"/>
                <w:b/>
                <w:sz w:val="24"/>
                <w:szCs w:val="24"/>
              </w:rPr>
              <w:t>/ investīcijas</w:t>
            </w:r>
            <w:r w:rsidRPr="0023602B">
              <w:rPr>
                <w:rFonts w:ascii="Times New Roman" w:hAnsi="Times New Roman"/>
                <w:b/>
                <w:sz w:val="24"/>
                <w:szCs w:val="24"/>
              </w:rPr>
              <w:t xml:space="preserve"> Ministru kabineta noteikumos</w:t>
            </w:r>
          </w:p>
        </w:tc>
        <w:tc>
          <w:tcPr>
            <w:tcW w:w="3146" w:type="dxa"/>
          </w:tcPr>
          <w:p w14:paraId="64FF6761" w14:textId="5117900D" w:rsidR="007E77C9" w:rsidRPr="0023602B" w:rsidRDefault="007E77C9" w:rsidP="0023602B">
            <w:pPr>
              <w:spacing w:after="0" w:line="240" w:lineRule="auto"/>
              <w:rPr>
                <w:rFonts w:ascii="Times New Roman" w:hAnsi="Times New Roman"/>
                <w:sz w:val="24"/>
                <w:szCs w:val="24"/>
              </w:rPr>
            </w:pPr>
          </w:p>
        </w:tc>
      </w:tr>
      <w:tr w:rsidR="007E77C9" w:rsidRPr="0023602B" w14:paraId="5EBB275B" w14:textId="77777777" w:rsidTr="767F6E28">
        <w:tc>
          <w:tcPr>
            <w:tcW w:w="756" w:type="dxa"/>
          </w:tcPr>
          <w:p w14:paraId="39982351" w14:textId="039AB08E" w:rsidR="007E77C9" w:rsidRPr="0023602B" w:rsidRDefault="00933620" w:rsidP="0023602B">
            <w:pPr>
              <w:spacing w:after="0" w:line="240" w:lineRule="auto"/>
              <w:rPr>
                <w:rFonts w:ascii="Times New Roman" w:hAnsi="Times New Roman"/>
                <w:sz w:val="24"/>
                <w:szCs w:val="24"/>
              </w:rPr>
            </w:pPr>
            <w:r>
              <w:rPr>
                <w:rFonts w:ascii="Times New Roman" w:hAnsi="Times New Roman"/>
                <w:sz w:val="24"/>
                <w:szCs w:val="24"/>
              </w:rPr>
              <w:t>3</w:t>
            </w:r>
            <w:r w:rsidR="007E77C9" w:rsidRPr="0023602B">
              <w:rPr>
                <w:rFonts w:ascii="Times New Roman" w:hAnsi="Times New Roman"/>
                <w:sz w:val="24"/>
                <w:szCs w:val="24"/>
              </w:rPr>
              <w:t>.5.</w:t>
            </w:r>
          </w:p>
        </w:tc>
        <w:tc>
          <w:tcPr>
            <w:tcW w:w="5584" w:type="dxa"/>
            <w:gridSpan w:val="2"/>
          </w:tcPr>
          <w:p w14:paraId="1C8FB385" w14:textId="2F22C0F1" w:rsidR="007E77C9" w:rsidRPr="0023602B" w:rsidRDefault="007E77C9" w:rsidP="0023602B">
            <w:pPr>
              <w:spacing w:after="0" w:line="240" w:lineRule="auto"/>
              <w:rPr>
                <w:rFonts w:ascii="Times New Roman" w:hAnsi="Times New Roman"/>
                <w:b/>
                <w:sz w:val="24"/>
                <w:szCs w:val="24"/>
              </w:rPr>
            </w:pPr>
            <w:r w:rsidRPr="0023602B">
              <w:rPr>
                <w:rFonts w:ascii="Times New Roman" w:hAnsi="Times New Roman"/>
                <w:b/>
                <w:sz w:val="24"/>
                <w:szCs w:val="24"/>
              </w:rPr>
              <w:t xml:space="preserve">Projekts nav uzsākts (atbilstoši </w:t>
            </w:r>
            <w:r w:rsidR="003B3EE3">
              <w:rPr>
                <w:rFonts w:ascii="Times New Roman" w:hAnsi="Times New Roman"/>
                <w:b/>
                <w:sz w:val="24"/>
                <w:szCs w:val="24"/>
              </w:rPr>
              <w:t>reformas / investīcijas</w:t>
            </w:r>
            <w:r w:rsidRPr="0023602B">
              <w:rPr>
                <w:rFonts w:ascii="Times New Roman" w:hAnsi="Times New Roman"/>
                <w:b/>
                <w:sz w:val="24"/>
                <w:szCs w:val="24"/>
              </w:rPr>
              <w:t xml:space="preserve"> Ministru kabineta noteikumos noteiktajam termiņam)</w:t>
            </w:r>
          </w:p>
        </w:tc>
        <w:tc>
          <w:tcPr>
            <w:tcW w:w="3146" w:type="dxa"/>
          </w:tcPr>
          <w:p w14:paraId="4FE6A7AB" w14:textId="6A7E45DA" w:rsidR="007E77C9" w:rsidRPr="00D74C95" w:rsidRDefault="007E77C9" w:rsidP="00D74C95">
            <w:pPr>
              <w:pStyle w:val="CommentText"/>
            </w:pPr>
          </w:p>
        </w:tc>
      </w:tr>
    </w:tbl>
    <w:p w14:paraId="4CE1BEE6" w14:textId="77777777" w:rsidR="007E77C9" w:rsidRDefault="007E77C9" w:rsidP="003C5410">
      <w:pPr>
        <w:rPr>
          <w:rFonts w:ascii="Times New Roman" w:hAnsi="Times New Roman"/>
          <w:i/>
          <w:sz w:val="24"/>
          <w:szCs w:val="24"/>
        </w:rPr>
      </w:pPr>
      <w:r w:rsidRPr="003A7637">
        <w:rPr>
          <w:rFonts w:ascii="Times New Roman" w:hAnsi="Times New Roman"/>
          <w:i/>
          <w:sz w:val="24"/>
          <w:szCs w:val="24"/>
        </w:rPr>
        <w:t>Piezīme: Finanšu instrumentu pasākumu gadījumā tiek aizpildīta atsevišķa veidlapa</w:t>
      </w:r>
      <w:r>
        <w:rPr>
          <w:rFonts w:ascii="Times New Roman" w:hAnsi="Times New Roman"/>
          <w:i/>
          <w:sz w:val="24"/>
          <w:szCs w:val="24"/>
        </w:rPr>
        <w:t>.</w:t>
      </w:r>
    </w:p>
    <w:p w14:paraId="0B656C87" w14:textId="4B5D7812" w:rsidR="007E77C9" w:rsidRDefault="007E77C9">
      <w:pPr>
        <w:rPr>
          <w:rFonts w:ascii="Times New Roman" w:hAnsi="Times New Roman"/>
          <w:i/>
          <w:sz w:val="24"/>
          <w:szCs w:val="24"/>
        </w:rPr>
      </w:pPr>
    </w:p>
    <w:p w14:paraId="5BD4207B" w14:textId="73EEF5A2" w:rsidR="00F87FE4" w:rsidRDefault="00F87FE4">
      <w:pPr>
        <w:rPr>
          <w:rFonts w:ascii="Times New Roman" w:hAnsi="Times New Roman"/>
          <w:i/>
          <w:sz w:val="24"/>
          <w:szCs w:val="24"/>
        </w:rPr>
      </w:pPr>
    </w:p>
    <w:p w14:paraId="315237B9" w14:textId="3FE7B190" w:rsidR="00F87FE4" w:rsidRDefault="00F87FE4">
      <w:pPr>
        <w:rPr>
          <w:rFonts w:ascii="Times New Roman" w:hAnsi="Times New Roman"/>
          <w:i/>
          <w:sz w:val="24"/>
          <w:szCs w:val="24"/>
        </w:rPr>
      </w:pPr>
    </w:p>
    <w:p w14:paraId="3693ADF7" w14:textId="21F437AD" w:rsidR="00F87FE4" w:rsidRDefault="00F87FE4">
      <w:pPr>
        <w:rPr>
          <w:rFonts w:ascii="Times New Roman" w:hAnsi="Times New Roman"/>
          <w:i/>
          <w:sz w:val="24"/>
          <w:szCs w:val="24"/>
        </w:rPr>
      </w:pPr>
    </w:p>
    <w:p w14:paraId="3108B998" w14:textId="2288AE24" w:rsidR="00F87FE4" w:rsidRDefault="00F87FE4">
      <w:pPr>
        <w:rPr>
          <w:rFonts w:ascii="Times New Roman" w:hAnsi="Times New Roman"/>
          <w:i/>
          <w:sz w:val="24"/>
          <w:szCs w:val="24"/>
        </w:rPr>
      </w:pPr>
    </w:p>
    <w:p w14:paraId="708D6388" w14:textId="70D62CF6" w:rsidR="00F87FE4" w:rsidRDefault="00F87FE4">
      <w:pPr>
        <w:rPr>
          <w:rFonts w:ascii="Times New Roman" w:hAnsi="Times New Roman"/>
          <w:i/>
          <w:sz w:val="24"/>
          <w:szCs w:val="24"/>
        </w:rPr>
      </w:pPr>
    </w:p>
    <w:p w14:paraId="6387D599" w14:textId="42E4C4A3" w:rsidR="00F87FE4" w:rsidRDefault="00F87FE4">
      <w:pPr>
        <w:rPr>
          <w:rFonts w:ascii="Times New Roman" w:hAnsi="Times New Roman"/>
          <w:i/>
          <w:sz w:val="24"/>
          <w:szCs w:val="24"/>
        </w:rPr>
      </w:pPr>
    </w:p>
    <w:p w14:paraId="5D58767B" w14:textId="14657682" w:rsidR="00F87FE4" w:rsidRDefault="00F87FE4">
      <w:pPr>
        <w:rPr>
          <w:rFonts w:ascii="Times New Roman" w:hAnsi="Times New Roman"/>
          <w:i/>
          <w:sz w:val="24"/>
          <w:szCs w:val="24"/>
        </w:rPr>
      </w:pPr>
    </w:p>
    <w:p w14:paraId="1380159F" w14:textId="326F633F" w:rsidR="00F87FE4" w:rsidRDefault="00F87FE4">
      <w:pPr>
        <w:rPr>
          <w:rFonts w:ascii="Times New Roman" w:hAnsi="Times New Roman"/>
          <w:i/>
          <w:sz w:val="24"/>
          <w:szCs w:val="24"/>
        </w:rPr>
      </w:pPr>
    </w:p>
    <w:p w14:paraId="763F36A2" w14:textId="0CF8360B" w:rsidR="00F87FE4" w:rsidRDefault="00F87FE4">
      <w:pPr>
        <w:rPr>
          <w:rFonts w:ascii="Times New Roman" w:hAnsi="Times New Roman"/>
          <w:i/>
          <w:sz w:val="24"/>
          <w:szCs w:val="24"/>
        </w:rPr>
      </w:pPr>
    </w:p>
    <w:p w14:paraId="293DFE97" w14:textId="77777777" w:rsidR="00F87FE4" w:rsidRDefault="00F87FE4">
      <w:pPr>
        <w:rPr>
          <w:rFonts w:ascii="Times New Roman" w:hAnsi="Times New Roman"/>
          <w: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86"/>
      </w:tblGrid>
      <w:tr w:rsidR="007E77C9" w:rsidRPr="0023602B" w14:paraId="40D76158" w14:textId="77777777" w:rsidTr="0023602B">
        <w:trPr>
          <w:trHeight w:val="547"/>
        </w:trPr>
        <w:tc>
          <w:tcPr>
            <w:tcW w:w="9486" w:type="dxa"/>
            <w:shd w:val="clear" w:color="auto" w:fill="D9D9D9"/>
            <w:vAlign w:val="center"/>
          </w:tcPr>
          <w:p w14:paraId="4D012AE5" w14:textId="5841AB2D" w:rsidR="007E77C9" w:rsidRPr="0023602B" w:rsidRDefault="00933620" w:rsidP="0023602B">
            <w:pPr>
              <w:pStyle w:val="Heading1"/>
              <w:spacing w:before="0" w:line="240" w:lineRule="auto"/>
              <w:jc w:val="center"/>
              <w:rPr>
                <w:rFonts w:ascii="Times New Roman" w:hAnsi="Times New Roman"/>
                <w:b/>
                <w:sz w:val="24"/>
                <w:szCs w:val="24"/>
              </w:rPr>
            </w:pPr>
            <w:bookmarkStart w:id="14" w:name="_Toc496274509"/>
            <w:r>
              <w:rPr>
                <w:rFonts w:ascii="Times New Roman" w:hAnsi="Times New Roman"/>
                <w:b/>
                <w:color w:val="auto"/>
                <w:sz w:val="24"/>
                <w:szCs w:val="24"/>
              </w:rPr>
              <w:lastRenderedPageBreak/>
              <w:t>4</w:t>
            </w:r>
            <w:r w:rsidR="007E77C9" w:rsidRPr="0023602B">
              <w:rPr>
                <w:rFonts w:ascii="Times New Roman" w:hAnsi="Times New Roman"/>
                <w:b/>
                <w:color w:val="auto"/>
                <w:sz w:val="24"/>
                <w:szCs w:val="24"/>
              </w:rPr>
              <w:t>.SADAĻA - APLIECINĀJUMS</w:t>
            </w:r>
            <w:bookmarkEnd w:id="14"/>
          </w:p>
        </w:tc>
      </w:tr>
    </w:tbl>
    <w:p w14:paraId="21BE31C1" w14:textId="77777777" w:rsidR="007E77C9" w:rsidRPr="003A7637" w:rsidRDefault="007E77C9" w:rsidP="003C5410">
      <w:pPr>
        <w:rPr>
          <w:rFonts w:ascii="Times New Roman" w:hAnsi="Times New Roman"/>
          <w:sz w:val="24"/>
          <w:szCs w:val="24"/>
        </w:rPr>
      </w:pPr>
    </w:p>
    <w:p w14:paraId="18878937" w14:textId="77777777" w:rsidR="007E77C9" w:rsidRPr="003A7637" w:rsidRDefault="007E77C9" w:rsidP="00032C33">
      <w:pPr>
        <w:spacing w:after="0"/>
        <w:jc w:val="right"/>
        <w:rPr>
          <w:rFonts w:ascii="Times New Roman" w:hAnsi="Times New Roman"/>
          <w:sz w:val="24"/>
          <w:szCs w:val="24"/>
        </w:rPr>
      </w:pPr>
      <w:r w:rsidRPr="003A7637">
        <w:rPr>
          <w:rFonts w:ascii="Times New Roman" w:hAnsi="Times New Roman"/>
          <w:sz w:val="24"/>
          <w:szCs w:val="24"/>
        </w:rPr>
        <w:t>Es, apakšā parakstījies (-</w:t>
      </w:r>
      <w:proofErr w:type="spellStart"/>
      <w:r w:rsidRPr="003A7637">
        <w:rPr>
          <w:rFonts w:ascii="Times New Roman" w:hAnsi="Times New Roman"/>
          <w:sz w:val="24"/>
          <w:szCs w:val="24"/>
        </w:rPr>
        <w:t>usies</w:t>
      </w:r>
      <w:proofErr w:type="spellEnd"/>
      <w:r w:rsidRPr="003A7637">
        <w:rPr>
          <w:rFonts w:ascii="Times New Roman" w:hAnsi="Times New Roman"/>
          <w:sz w:val="24"/>
          <w:szCs w:val="24"/>
        </w:rPr>
        <w:t>), __________________________,</w:t>
      </w:r>
    </w:p>
    <w:p w14:paraId="22A7BD20" w14:textId="77777777" w:rsidR="007E77C9" w:rsidRPr="003A7637" w:rsidRDefault="007E77C9" w:rsidP="00AC4EE9">
      <w:pPr>
        <w:spacing w:after="0"/>
        <w:ind w:left="5760" w:firstLine="720"/>
        <w:jc w:val="center"/>
        <w:rPr>
          <w:rFonts w:ascii="Times New Roman" w:hAnsi="Times New Roman"/>
          <w:i/>
          <w:sz w:val="24"/>
          <w:szCs w:val="24"/>
        </w:rPr>
      </w:pPr>
      <w:r w:rsidRPr="003A7637">
        <w:rPr>
          <w:rFonts w:ascii="Times New Roman" w:hAnsi="Times New Roman"/>
          <w:i/>
          <w:sz w:val="24"/>
          <w:szCs w:val="24"/>
        </w:rPr>
        <w:t>vārds, uzvārds</w:t>
      </w:r>
    </w:p>
    <w:p w14:paraId="180F4CAB" w14:textId="77777777" w:rsidR="007E77C9" w:rsidRPr="003A7637" w:rsidRDefault="007E77C9" w:rsidP="00032C33">
      <w:pPr>
        <w:spacing w:after="0"/>
        <w:ind w:left="5760" w:firstLine="720"/>
        <w:jc w:val="right"/>
        <w:rPr>
          <w:rFonts w:ascii="Times New Roman" w:hAnsi="Times New Roman"/>
          <w:i/>
          <w:sz w:val="24"/>
          <w:szCs w:val="24"/>
        </w:rPr>
      </w:pPr>
    </w:p>
    <w:p w14:paraId="1DFD0002" w14:textId="77777777" w:rsidR="007E77C9" w:rsidRPr="003A7637" w:rsidRDefault="007E77C9" w:rsidP="00032C33">
      <w:pPr>
        <w:spacing w:after="0"/>
        <w:jc w:val="right"/>
        <w:rPr>
          <w:rFonts w:ascii="Times New Roman" w:hAnsi="Times New Roman"/>
          <w:sz w:val="24"/>
          <w:szCs w:val="24"/>
        </w:rPr>
      </w:pPr>
      <w:r w:rsidRPr="003A7637">
        <w:rPr>
          <w:rFonts w:ascii="Times New Roman" w:hAnsi="Times New Roman"/>
          <w:sz w:val="24"/>
          <w:szCs w:val="24"/>
        </w:rPr>
        <w:tab/>
      </w:r>
      <w:r w:rsidRPr="003A7637">
        <w:rPr>
          <w:rFonts w:ascii="Times New Roman" w:hAnsi="Times New Roman"/>
          <w:sz w:val="24"/>
          <w:szCs w:val="24"/>
        </w:rPr>
        <w:tab/>
      </w:r>
      <w:r w:rsidRPr="003A7637">
        <w:rPr>
          <w:rFonts w:ascii="Times New Roman" w:hAnsi="Times New Roman"/>
          <w:sz w:val="24"/>
          <w:szCs w:val="24"/>
        </w:rPr>
        <w:tab/>
      </w:r>
      <w:r w:rsidRPr="003A7637">
        <w:rPr>
          <w:rFonts w:ascii="Times New Roman" w:hAnsi="Times New Roman"/>
          <w:sz w:val="24"/>
          <w:szCs w:val="24"/>
        </w:rPr>
        <w:tab/>
        <w:t xml:space="preserve">Projekta iesniedzēja ___________________________________, </w:t>
      </w:r>
    </w:p>
    <w:p w14:paraId="0DF615EF" w14:textId="77777777" w:rsidR="007E77C9" w:rsidRPr="003A7637" w:rsidRDefault="007E77C9" w:rsidP="00AC4EE9">
      <w:pPr>
        <w:spacing w:after="0"/>
        <w:ind w:left="4320" w:firstLine="720"/>
        <w:jc w:val="center"/>
        <w:rPr>
          <w:rFonts w:ascii="Times New Roman" w:hAnsi="Times New Roman"/>
          <w:i/>
          <w:sz w:val="24"/>
          <w:szCs w:val="24"/>
        </w:rPr>
      </w:pPr>
      <w:r w:rsidRPr="003A7637">
        <w:rPr>
          <w:rFonts w:ascii="Times New Roman" w:hAnsi="Times New Roman"/>
          <w:i/>
          <w:sz w:val="24"/>
          <w:szCs w:val="24"/>
        </w:rPr>
        <w:t xml:space="preserve">              projekta iesniedzēja nosaukums</w:t>
      </w:r>
    </w:p>
    <w:p w14:paraId="34B4370F" w14:textId="77777777" w:rsidR="007E77C9" w:rsidRPr="003A7637" w:rsidRDefault="007E77C9" w:rsidP="00032C33">
      <w:pPr>
        <w:jc w:val="right"/>
        <w:rPr>
          <w:rFonts w:ascii="Times New Roman" w:hAnsi="Times New Roman"/>
          <w:sz w:val="24"/>
          <w:szCs w:val="24"/>
        </w:rPr>
      </w:pPr>
    </w:p>
    <w:p w14:paraId="00B10E00" w14:textId="77777777" w:rsidR="007E77C9" w:rsidRPr="003A7637" w:rsidRDefault="007E77C9" w:rsidP="00AD07E8">
      <w:pPr>
        <w:spacing w:after="0"/>
        <w:jc w:val="right"/>
        <w:rPr>
          <w:rFonts w:ascii="Times New Roman" w:hAnsi="Times New Roman"/>
          <w:sz w:val="24"/>
          <w:szCs w:val="24"/>
        </w:rPr>
      </w:pPr>
      <w:r w:rsidRPr="003A7637">
        <w:rPr>
          <w:rFonts w:ascii="Times New Roman" w:hAnsi="Times New Roman"/>
          <w:sz w:val="24"/>
          <w:szCs w:val="24"/>
        </w:rPr>
        <w:tab/>
      </w:r>
      <w:r w:rsidRPr="003A7637">
        <w:rPr>
          <w:rFonts w:ascii="Times New Roman" w:hAnsi="Times New Roman"/>
          <w:sz w:val="24"/>
          <w:szCs w:val="24"/>
        </w:rPr>
        <w:tab/>
      </w:r>
      <w:r w:rsidRPr="003A7637">
        <w:rPr>
          <w:rFonts w:ascii="Times New Roman" w:hAnsi="Times New Roman"/>
          <w:sz w:val="24"/>
          <w:szCs w:val="24"/>
        </w:rPr>
        <w:tab/>
      </w:r>
      <w:r w:rsidRPr="003A7637">
        <w:rPr>
          <w:rFonts w:ascii="Times New Roman" w:hAnsi="Times New Roman"/>
          <w:sz w:val="24"/>
          <w:szCs w:val="24"/>
        </w:rPr>
        <w:tab/>
        <w:t>atbildīgā amatpersona, _________________________________,</w:t>
      </w:r>
    </w:p>
    <w:p w14:paraId="2372B76C" w14:textId="77777777" w:rsidR="007E77C9" w:rsidRPr="003A7637" w:rsidRDefault="007E77C9" w:rsidP="00AD07E8">
      <w:pPr>
        <w:spacing w:after="0"/>
        <w:ind w:left="4320" w:firstLine="720"/>
        <w:jc w:val="center"/>
        <w:rPr>
          <w:rFonts w:ascii="Times New Roman" w:hAnsi="Times New Roman"/>
          <w:i/>
          <w:sz w:val="24"/>
          <w:szCs w:val="24"/>
        </w:rPr>
      </w:pPr>
      <w:r w:rsidRPr="003A7637">
        <w:rPr>
          <w:rFonts w:ascii="Times New Roman" w:hAnsi="Times New Roman"/>
          <w:i/>
          <w:sz w:val="24"/>
          <w:szCs w:val="24"/>
        </w:rPr>
        <w:t xml:space="preserve">              amata nosaukums</w:t>
      </w:r>
    </w:p>
    <w:p w14:paraId="02F35E2A" w14:textId="005AEE50" w:rsidR="007E77C9" w:rsidRDefault="007E77C9" w:rsidP="00032C33">
      <w:pPr>
        <w:rPr>
          <w:rFonts w:ascii="Times New Roman" w:hAnsi="Times New Roman"/>
          <w:sz w:val="24"/>
          <w:szCs w:val="24"/>
        </w:rPr>
      </w:pPr>
      <w:r w:rsidRPr="003A7637">
        <w:rPr>
          <w:rFonts w:ascii="Times New Roman" w:hAnsi="Times New Roman"/>
          <w:sz w:val="24"/>
          <w:szCs w:val="24"/>
        </w:rPr>
        <w:t xml:space="preserve">apliecinu, ka </w:t>
      </w:r>
      <w:r w:rsidR="003627C3">
        <w:rPr>
          <w:rFonts w:ascii="Times New Roman" w:hAnsi="Times New Roman"/>
          <w:sz w:val="24"/>
          <w:szCs w:val="24"/>
        </w:rPr>
        <w:t xml:space="preserve">investīciju </w:t>
      </w:r>
      <w:r w:rsidRPr="003A7637">
        <w:rPr>
          <w:rFonts w:ascii="Times New Roman" w:hAnsi="Times New Roman"/>
          <w:sz w:val="24"/>
          <w:szCs w:val="24"/>
        </w:rPr>
        <w:t>projekta iesnieguma iesniegšanas brīdī,</w:t>
      </w:r>
    </w:p>
    <w:p w14:paraId="1923447F" w14:textId="77777777" w:rsidR="00D74C95" w:rsidRPr="0031605E" w:rsidRDefault="00D74C95" w:rsidP="00D74C95">
      <w:pPr>
        <w:pStyle w:val="ListParagraph"/>
        <w:numPr>
          <w:ilvl w:val="0"/>
          <w:numId w:val="2"/>
        </w:numPr>
        <w:spacing w:after="0" w:line="240" w:lineRule="auto"/>
        <w:jc w:val="both"/>
        <w:rPr>
          <w:rFonts w:ascii="Times New Roman" w:hAnsi="Times New Roman"/>
          <w:sz w:val="24"/>
          <w:szCs w:val="24"/>
        </w:rPr>
      </w:pPr>
      <w:r w:rsidRPr="0031605E">
        <w:rPr>
          <w:rFonts w:ascii="Times New Roman" w:hAnsi="Times New Roman"/>
          <w:sz w:val="24"/>
          <w:szCs w:val="24"/>
        </w:rPr>
        <w:t>projekta iesniedzējs neatbilst nevienam no Atveseļošanas fonda investīcijas Ministru kabineta noteikumos minētajiem projektu iesniedzēju izslēgšanas nosacījumiem, ja attiecināms;</w:t>
      </w:r>
    </w:p>
    <w:p w14:paraId="790787BC" w14:textId="77777777" w:rsidR="00D74C95" w:rsidRPr="003A7637" w:rsidRDefault="00D74C95" w:rsidP="00D74C95">
      <w:pPr>
        <w:pStyle w:val="ListParagraph"/>
        <w:numPr>
          <w:ilvl w:val="0"/>
          <w:numId w:val="2"/>
        </w:numPr>
        <w:spacing w:after="0" w:line="240" w:lineRule="auto"/>
        <w:jc w:val="both"/>
        <w:rPr>
          <w:rFonts w:ascii="Times New Roman" w:hAnsi="Times New Roman"/>
          <w:sz w:val="24"/>
          <w:szCs w:val="24"/>
        </w:rPr>
      </w:pPr>
      <w:r w:rsidRPr="003A7637">
        <w:rPr>
          <w:rFonts w:ascii="Times New Roman" w:hAnsi="Times New Roman"/>
          <w:sz w:val="24"/>
          <w:szCs w:val="24"/>
        </w:rPr>
        <w:t>projekta iesniedzēja rīcībā ir pietiekami un stabili finanšu resursi (nav attiecināms uz valsts budžeta iestādēm);</w:t>
      </w:r>
    </w:p>
    <w:p w14:paraId="30EF4211" w14:textId="77777777" w:rsidR="00D74C95" w:rsidRDefault="00D74C95" w:rsidP="00D74C95">
      <w:pPr>
        <w:pStyle w:val="ListParagraph"/>
        <w:numPr>
          <w:ilvl w:val="0"/>
          <w:numId w:val="2"/>
        </w:numPr>
        <w:spacing w:after="0" w:line="240" w:lineRule="auto"/>
        <w:jc w:val="both"/>
        <w:rPr>
          <w:rFonts w:ascii="Times New Roman" w:hAnsi="Times New Roman"/>
          <w:sz w:val="24"/>
          <w:szCs w:val="24"/>
        </w:rPr>
      </w:pPr>
      <w:r w:rsidRPr="767F6E28">
        <w:rPr>
          <w:rFonts w:ascii="Times New Roman" w:hAnsi="Times New Roman"/>
          <w:sz w:val="24"/>
          <w:szCs w:val="24"/>
        </w:rPr>
        <w:t xml:space="preserve">projekta iesniegumā un tā pielikumos sniegtās ziņas atbilst patiesībai un projekta īstenošanai pieprasītais </w:t>
      </w:r>
      <w:r>
        <w:rPr>
          <w:rFonts w:ascii="Times New Roman" w:hAnsi="Times New Roman"/>
          <w:sz w:val="24"/>
          <w:szCs w:val="24"/>
        </w:rPr>
        <w:t>Atveseļošanas fonda finansējums</w:t>
      </w:r>
      <w:r w:rsidRPr="767F6E28">
        <w:rPr>
          <w:rFonts w:ascii="Times New Roman" w:hAnsi="Times New Roman"/>
          <w:sz w:val="24"/>
          <w:szCs w:val="24"/>
        </w:rPr>
        <w:t xml:space="preserve"> tiks izmantots saskaņā ar projekta iesniegumā noteikto;</w:t>
      </w:r>
    </w:p>
    <w:p w14:paraId="65C648EF" w14:textId="77777777" w:rsidR="00D74C95" w:rsidRDefault="00D74C95" w:rsidP="00D74C95">
      <w:pPr>
        <w:pStyle w:val="ListParagraph"/>
        <w:numPr>
          <w:ilvl w:val="0"/>
          <w:numId w:val="2"/>
        </w:numPr>
        <w:spacing w:after="0" w:line="240" w:lineRule="auto"/>
        <w:jc w:val="both"/>
        <w:rPr>
          <w:rFonts w:ascii="Times New Roman" w:hAnsi="Times New Roman"/>
          <w:sz w:val="24"/>
          <w:szCs w:val="24"/>
        </w:rPr>
      </w:pPr>
      <w:r w:rsidRPr="767F6E28">
        <w:rPr>
          <w:rFonts w:ascii="Times New Roman" w:hAnsi="Times New Roman"/>
          <w:sz w:val="24"/>
          <w:szCs w:val="24"/>
        </w:rPr>
        <w:t xml:space="preserve">nav zināmu iemeslu, kādēļ šis projekts nevarētu tikt īstenots vai varētu tikt aizkavēta tā īstenošana, un apstiprinu, ka projektā noteiktās saistības iespējams veikt normatīvajos aktos </w:t>
      </w:r>
      <w:r w:rsidRPr="00047036">
        <w:rPr>
          <w:rFonts w:ascii="Times New Roman" w:hAnsi="Times New Roman"/>
          <w:sz w:val="24"/>
          <w:szCs w:val="24"/>
        </w:rPr>
        <w:t>par attiecīgās Atveseļošanas fonda reformas vai investīcijas īstenošanu noteiktajos termiņos;</w:t>
      </w:r>
    </w:p>
    <w:p w14:paraId="02E8F2F6" w14:textId="77777777" w:rsidR="00D74C95" w:rsidRDefault="00D74C95" w:rsidP="00D74C95">
      <w:pPr>
        <w:pStyle w:val="ListParagraph"/>
        <w:numPr>
          <w:ilvl w:val="0"/>
          <w:numId w:val="2"/>
        </w:numPr>
        <w:spacing w:after="0" w:line="240" w:lineRule="auto"/>
        <w:jc w:val="both"/>
        <w:rPr>
          <w:rFonts w:ascii="Times New Roman" w:hAnsi="Times New Roman"/>
          <w:sz w:val="24"/>
          <w:szCs w:val="24"/>
        </w:rPr>
      </w:pPr>
      <w:r>
        <w:rPr>
          <w:rFonts w:ascii="Times New Roman" w:hAnsi="Times New Roman"/>
          <w:sz w:val="24"/>
          <w:szCs w:val="24"/>
        </w:rPr>
        <w:t xml:space="preserve">un </w:t>
      </w:r>
      <w:r w:rsidRPr="00A76503">
        <w:rPr>
          <w:rFonts w:ascii="Times New Roman" w:hAnsi="Times New Roman"/>
          <w:sz w:val="24"/>
          <w:szCs w:val="24"/>
        </w:rPr>
        <w:t xml:space="preserve">projekta īstenošanā tiks ievērots vienlīdzīgu iespēju un </w:t>
      </w:r>
      <w:proofErr w:type="spellStart"/>
      <w:r w:rsidRPr="00A76503">
        <w:rPr>
          <w:rFonts w:ascii="Times New Roman" w:hAnsi="Times New Roman"/>
          <w:sz w:val="24"/>
          <w:szCs w:val="24"/>
        </w:rPr>
        <w:t>nediskriminācijas</w:t>
      </w:r>
      <w:proofErr w:type="spellEnd"/>
      <w:r w:rsidRPr="00A76503">
        <w:rPr>
          <w:rFonts w:ascii="Times New Roman" w:hAnsi="Times New Roman"/>
          <w:sz w:val="24"/>
          <w:szCs w:val="24"/>
        </w:rPr>
        <w:t xml:space="preserve"> princips, tostarp, veicināta vienlīdzīga attieksme un iespējas sievietēm un vīriešiem visās jomās, tostarp attiecībā uz pieeju darba tirgum, nodarbinātību un karjeras attīstību, kā arī izskausta jebkāda diskriminācija rases vai etniskās izcelsmes, reliģijas vai pārliecības, invaliditātes, vecuma vai seksuālās orientācijas dēļ.</w:t>
      </w:r>
    </w:p>
    <w:p w14:paraId="3DBD7DB1" w14:textId="77777777" w:rsidR="00D74C95" w:rsidRDefault="00D74C95" w:rsidP="00D74C95">
      <w:pPr>
        <w:pStyle w:val="ListParagraph"/>
        <w:numPr>
          <w:ilvl w:val="0"/>
          <w:numId w:val="2"/>
        </w:numPr>
        <w:spacing w:after="0" w:line="240" w:lineRule="auto"/>
        <w:jc w:val="both"/>
        <w:rPr>
          <w:rFonts w:ascii="Times New Roman" w:hAnsi="Times New Roman"/>
          <w:sz w:val="24"/>
          <w:szCs w:val="24"/>
        </w:rPr>
      </w:pPr>
      <w:r>
        <w:rPr>
          <w:rFonts w:ascii="Times New Roman" w:hAnsi="Times New Roman"/>
          <w:sz w:val="24"/>
          <w:szCs w:val="24"/>
        </w:rPr>
        <w:t>un projekta īstenošanas laikā projektā plānotās darbības netiek finansētas, vai līdzfinansētas no citiem Valsts, pašvaldības vai ārvalstu finanšu atbalsta instrumentiem, kas nav norādīts projekta iesnieguma veidlapā;</w:t>
      </w:r>
    </w:p>
    <w:p w14:paraId="298BBD3B" w14:textId="77777777" w:rsidR="00D74C95" w:rsidRPr="00633C07" w:rsidRDefault="00D74C95" w:rsidP="00D74C95">
      <w:pPr>
        <w:pStyle w:val="ListParagraph"/>
        <w:numPr>
          <w:ilvl w:val="0"/>
          <w:numId w:val="2"/>
        </w:numPr>
        <w:spacing w:after="0" w:line="240" w:lineRule="auto"/>
        <w:jc w:val="both"/>
        <w:rPr>
          <w:rFonts w:ascii="Times New Roman" w:hAnsi="Times New Roman"/>
          <w:sz w:val="24"/>
          <w:szCs w:val="24"/>
        </w:rPr>
      </w:pPr>
      <w:r>
        <w:rPr>
          <w:rFonts w:ascii="Times New Roman" w:hAnsi="Times New Roman"/>
          <w:sz w:val="24"/>
          <w:szCs w:val="24"/>
        </w:rPr>
        <w:t>un projekta īstenošanas laikā, projekta ietvaros netiks veiktas darbības, kuras uzskatāmas par krāpšanu, korupciju un interešu konfliktu;</w:t>
      </w:r>
    </w:p>
    <w:p w14:paraId="70E74750" w14:textId="77777777" w:rsidR="00D74C95" w:rsidRPr="003A7637" w:rsidRDefault="00D74C95" w:rsidP="00D74C95">
      <w:pPr>
        <w:spacing w:after="0" w:line="240" w:lineRule="auto"/>
        <w:jc w:val="both"/>
        <w:rPr>
          <w:rFonts w:ascii="Times New Roman" w:hAnsi="Times New Roman"/>
          <w:sz w:val="24"/>
          <w:szCs w:val="24"/>
        </w:rPr>
      </w:pPr>
      <w:r w:rsidRPr="00047036">
        <w:rPr>
          <w:rFonts w:ascii="Times New Roman" w:hAnsi="Times New Roman"/>
          <w:sz w:val="24"/>
          <w:szCs w:val="24"/>
        </w:rPr>
        <w:t>Apzinos, ka projektu var neapstiprinā</w:t>
      </w:r>
      <w:r w:rsidRPr="767F6E28">
        <w:rPr>
          <w:rFonts w:ascii="Times New Roman" w:hAnsi="Times New Roman"/>
          <w:sz w:val="24"/>
          <w:szCs w:val="24"/>
        </w:rPr>
        <w:t xml:space="preserve">t finansēšanai no </w:t>
      </w:r>
      <w:r>
        <w:rPr>
          <w:rFonts w:ascii="Times New Roman" w:hAnsi="Times New Roman"/>
          <w:sz w:val="24"/>
          <w:szCs w:val="24"/>
        </w:rPr>
        <w:t>Atveseļošanas</w:t>
      </w:r>
      <w:r w:rsidRPr="767F6E28">
        <w:rPr>
          <w:rFonts w:ascii="Times New Roman" w:hAnsi="Times New Roman"/>
          <w:sz w:val="24"/>
          <w:szCs w:val="24"/>
        </w:rPr>
        <w:t xml:space="preserve"> fonda, ja projekta iesniegums, ieskaitot šo sadaļu, nav pilnībā un kvalitatīvi aizpildīts, kā arī, ja normatīvajos aktos par attiecīgā </w:t>
      </w:r>
      <w:r>
        <w:rPr>
          <w:rFonts w:ascii="Times New Roman" w:hAnsi="Times New Roman"/>
          <w:sz w:val="24"/>
          <w:szCs w:val="24"/>
        </w:rPr>
        <w:t>Atveseļošanas</w:t>
      </w:r>
      <w:r w:rsidRPr="767F6E28">
        <w:rPr>
          <w:rFonts w:ascii="Times New Roman" w:hAnsi="Times New Roman"/>
          <w:sz w:val="24"/>
          <w:szCs w:val="24"/>
        </w:rPr>
        <w:t xml:space="preserve"> fonda</w:t>
      </w:r>
      <w:r w:rsidRPr="767F6E28" w:rsidDel="00047036">
        <w:rPr>
          <w:rFonts w:ascii="Times New Roman" w:hAnsi="Times New Roman"/>
          <w:sz w:val="24"/>
          <w:szCs w:val="24"/>
        </w:rPr>
        <w:t xml:space="preserve"> </w:t>
      </w:r>
      <w:r w:rsidRPr="767F6E28">
        <w:rPr>
          <w:rFonts w:ascii="Times New Roman" w:hAnsi="Times New Roman"/>
          <w:sz w:val="24"/>
          <w:szCs w:val="24"/>
        </w:rPr>
        <w:t xml:space="preserve">īstenošanu plānotais </w:t>
      </w:r>
      <w:r>
        <w:rPr>
          <w:rFonts w:ascii="Times New Roman" w:hAnsi="Times New Roman"/>
          <w:sz w:val="24"/>
          <w:szCs w:val="24"/>
        </w:rPr>
        <w:t>Atveseļošanas</w:t>
      </w:r>
      <w:r w:rsidRPr="767F6E28">
        <w:rPr>
          <w:rFonts w:ascii="Times New Roman" w:hAnsi="Times New Roman"/>
          <w:sz w:val="24"/>
          <w:szCs w:val="24"/>
        </w:rPr>
        <w:t xml:space="preserve"> fonda finansējums (kārtējam gadam/plānošanas periodam) projekta apstiprināšanas brīdī ir izlietots.</w:t>
      </w:r>
    </w:p>
    <w:p w14:paraId="73A7C1D1" w14:textId="77777777" w:rsidR="00D74C95" w:rsidRPr="003A7637" w:rsidRDefault="00D74C95" w:rsidP="00D74C95">
      <w:pPr>
        <w:spacing w:after="0" w:line="240" w:lineRule="auto"/>
        <w:jc w:val="both"/>
        <w:rPr>
          <w:rFonts w:ascii="Times New Roman" w:hAnsi="Times New Roman"/>
          <w:sz w:val="24"/>
          <w:szCs w:val="24"/>
        </w:rPr>
      </w:pPr>
      <w:r w:rsidRPr="003A7637">
        <w:rPr>
          <w:rFonts w:ascii="Times New Roman" w:hAnsi="Times New Roman"/>
          <w:sz w:val="24"/>
          <w:szCs w:val="24"/>
        </w:rPr>
        <w:t>Apzinos, ka nepatiesas apliecinājumā sniegtās informācijas gadījumā administratīva rakstura sankcijas var tikt uzsāktas gan pret mani, gan arī pret minēto juridisko personu – projekta iesniedzēju.</w:t>
      </w:r>
    </w:p>
    <w:p w14:paraId="05C37593" w14:textId="77777777" w:rsidR="00D74C95" w:rsidRPr="003A7637" w:rsidRDefault="00D74C95" w:rsidP="00D74C95">
      <w:pPr>
        <w:spacing w:after="0" w:line="240" w:lineRule="auto"/>
        <w:jc w:val="both"/>
        <w:rPr>
          <w:rFonts w:ascii="Times New Roman" w:hAnsi="Times New Roman"/>
          <w:sz w:val="24"/>
          <w:szCs w:val="24"/>
        </w:rPr>
      </w:pPr>
      <w:r w:rsidRPr="00791448">
        <w:rPr>
          <w:rFonts w:ascii="Times New Roman" w:hAnsi="Times New Roman"/>
          <w:sz w:val="24"/>
          <w:szCs w:val="24"/>
        </w:rPr>
        <w:t>Apzinos, ka projekta izmaksu pieauguma gadījumā projekta iesniedzējs sedz visas izmaksas, kas var rasties izmaksu svārstību rezultātā.</w:t>
      </w:r>
    </w:p>
    <w:p w14:paraId="36824B9D" w14:textId="77777777" w:rsidR="00D74C95" w:rsidRPr="003A7637" w:rsidRDefault="00D74C95" w:rsidP="00D74C95">
      <w:pPr>
        <w:spacing w:after="0" w:line="240" w:lineRule="auto"/>
        <w:jc w:val="both"/>
        <w:rPr>
          <w:rFonts w:ascii="Times New Roman" w:hAnsi="Times New Roman"/>
          <w:sz w:val="24"/>
          <w:szCs w:val="24"/>
        </w:rPr>
      </w:pPr>
      <w:r w:rsidRPr="767F6E28">
        <w:rPr>
          <w:rFonts w:ascii="Times New Roman" w:hAnsi="Times New Roman"/>
          <w:sz w:val="24"/>
          <w:szCs w:val="24"/>
        </w:rPr>
        <w:t>Apliecinu, ka esmu iepazinies (-</w:t>
      </w:r>
      <w:proofErr w:type="spellStart"/>
      <w:r w:rsidRPr="767F6E28">
        <w:rPr>
          <w:rFonts w:ascii="Times New Roman" w:hAnsi="Times New Roman"/>
          <w:sz w:val="24"/>
          <w:szCs w:val="24"/>
        </w:rPr>
        <w:t>usies</w:t>
      </w:r>
      <w:proofErr w:type="spellEnd"/>
      <w:r w:rsidRPr="767F6E28">
        <w:rPr>
          <w:rFonts w:ascii="Times New Roman" w:hAnsi="Times New Roman"/>
          <w:sz w:val="24"/>
          <w:szCs w:val="24"/>
        </w:rPr>
        <w:t xml:space="preserve">), ar attiecīgā </w:t>
      </w:r>
      <w:r>
        <w:rPr>
          <w:rFonts w:ascii="Times New Roman" w:hAnsi="Times New Roman"/>
          <w:sz w:val="24"/>
          <w:szCs w:val="24"/>
        </w:rPr>
        <w:t>Atveseļošanas</w:t>
      </w:r>
      <w:r w:rsidRPr="767F6E28">
        <w:rPr>
          <w:rFonts w:ascii="Times New Roman" w:hAnsi="Times New Roman"/>
          <w:sz w:val="24"/>
          <w:szCs w:val="24"/>
        </w:rPr>
        <w:t xml:space="preserve"> fonda</w:t>
      </w:r>
      <w:r w:rsidRPr="767F6E28" w:rsidDel="00793524">
        <w:rPr>
          <w:rFonts w:ascii="Times New Roman" w:hAnsi="Times New Roman"/>
          <w:sz w:val="24"/>
          <w:szCs w:val="24"/>
        </w:rPr>
        <w:t xml:space="preserve"> </w:t>
      </w:r>
      <w:r>
        <w:rPr>
          <w:rFonts w:ascii="Times New Roman" w:hAnsi="Times New Roman"/>
          <w:sz w:val="24"/>
          <w:szCs w:val="24"/>
        </w:rPr>
        <w:t>reformas vai investīcijas</w:t>
      </w:r>
      <w:r w:rsidRPr="767F6E28">
        <w:rPr>
          <w:rFonts w:ascii="Times New Roman" w:hAnsi="Times New Roman"/>
          <w:sz w:val="24"/>
          <w:szCs w:val="24"/>
        </w:rPr>
        <w:t xml:space="preserve"> nosacījumiem un</w:t>
      </w:r>
      <w:r>
        <w:rPr>
          <w:rFonts w:ascii="Times New Roman" w:hAnsi="Times New Roman"/>
          <w:sz w:val="24"/>
          <w:szCs w:val="24"/>
        </w:rPr>
        <w:t xml:space="preserve"> ja attiecināms</w:t>
      </w:r>
      <w:r w:rsidRPr="767F6E28">
        <w:rPr>
          <w:rFonts w:ascii="Times New Roman" w:hAnsi="Times New Roman"/>
          <w:sz w:val="24"/>
          <w:szCs w:val="24"/>
        </w:rPr>
        <w:t xml:space="preserve"> </w:t>
      </w:r>
      <w:r w:rsidRPr="0030761C">
        <w:rPr>
          <w:rFonts w:ascii="Times New Roman" w:hAnsi="Times New Roman"/>
          <w:sz w:val="24"/>
          <w:szCs w:val="24"/>
        </w:rPr>
        <w:t>atlases nolikumā</w:t>
      </w:r>
      <w:r>
        <w:rPr>
          <w:rFonts w:ascii="Times New Roman" w:hAnsi="Times New Roman"/>
          <w:sz w:val="24"/>
          <w:szCs w:val="24"/>
        </w:rPr>
        <w:t xml:space="preserve"> </w:t>
      </w:r>
      <w:r w:rsidRPr="767F6E28">
        <w:rPr>
          <w:rFonts w:ascii="Times New Roman" w:hAnsi="Times New Roman"/>
          <w:sz w:val="24"/>
          <w:szCs w:val="24"/>
        </w:rPr>
        <w:t>noteiktajām prasībām.</w:t>
      </w:r>
    </w:p>
    <w:p w14:paraId="3F9B9D41" w14:textId="77777777" w:rsidR="00D74C95" w:rsidRPr="003A7637" w:rsidRDefault="00D74C95" w:rsidP="00D74C95">
      <w:pPr>
        <w:spacing w:after="0" w:line="240" w:lineRule="auto"/>
        <w:jc w:val="both"/>
        <w:rPr>
          <w:rFonts w:ascii="Times New Roman" w:hAnsi="Times New Roman"/>
          <w:sz w:val="24"/>
          <w:szCs w:val="24"/>
        </w:rPr>
      </w:pPr>
      <w:r w:rsidRPr="767F6E28">
        <w:rPr>
          <w:rFonts w:ascii="Times New Roman" w:hAnsi="Times New Roman"/>
          <w:sz w:val="24"/>
          <w:szCs w:val="24"/>
        </w:rPr>
        <w:t>Piekrītu projekta iesniegumā norādīto datu apstrādei Kohēzijas politikas fondu vadības informācijas sistēmā un to nodošanai citām valsts informācijas sistēmām.</w:t>
      </w:r>
    </w:p>
    <w:p w14:paraId="4FEC8A93" w14:textId="77777777" w:rsidR="00D74C95" w:rsidRPr="003A7637" w:rsidRDefault="00D74C95" w:rsidP="00D74C95">
      <w:pPr>
        <w:spacing w:after="0" w:line="240" w:lineRule="auto"/>
        <w:jc w:val="both"/>
        <w:rPr>
          <w:rFonts w:ascii="Times New Roman" w:hAnsi="Times New Roman"/>
          <w:sz w:val="24"/>
          <w:szCs w:val="24"/>
        </w:rPr>
      </w:pPr>
      <w:r w:rsidRPr="003A7637">
        <w:rPr>
          <w:rFonts w:ascii="Times New Roman" w:hAnsi="Times New Roman"/>
          <w:sz w:val="24"/>
          <w:szCs w:val="24"/>
        </w:rPr>
        <w:t>Apliecinu, ka projekta iesniegumam pievienotās kopijas atbilst manā rīcībā esošiem dokumentu oriģināliem</w:t>
      </w:r>
      <w:r>
        <w:rPr>
          <w:rFonts w:ascii="Times New Roman" w:hAnsi="Times New Roman"/>
          <w:sz w:val="24"/>
          <w:szCs w:val="24"/>
        </w:rPr>
        <w:t>,</w:t>
      </w:r>
      <w:r w:rsidRPr="003A7637">
        <w:rPr>
          <w:rFonts w:ascii="Times New Roman" w:hAnsi="Times New Roman"/>
          <w:sz w:val="24"/>
          <w:szCs w:val="24"/>
        </w:rPr>
        <w:t xml:space="preserve"> projekta iesnieguma kopijas</w:t>
      </w:r>
      <w:r>
        <w:rPr>
          <w:rFonts w:ascii="Times New Roman" w:hAnsi="Times New Roman"/>
          <w:sz w:val="24"/>
          <w:szCs w:val="24"/>
        </w:rPr>
        <w:t>, ja attiecināms</w:t>
      </w:r>
      <w:r w:rsidRPr="003A7637">
        <w:rPr>
          <w:rFonts w:ascii="Times New Roman" w:hAnsi="Times New Roman"/>
          <w:sz w:val="24"/>
          <w:szCs w:val="24"/>
        </w:rPr>
        <w:t xml:space="preserve"> un elektroniskā versija atbilst iesniegtā projekta iesnieguma oriģinālam.</w:t>
      </w:r>
    </w:p>
    <w:p w14:paraId="408CF993" w14:textId="77777777" w:rsidR="00D74C95" w:rsidRPr="003A7637" w:rsidRDefault="00D74C95" w:rsidP="00D74C95">
      <w:pPr>
        <w:spacing w:after="0" w:line="240" w:lineRule="auto"/>
        <w:jc w:val="both"/>
        <w:rPr>
          <w:rFonts w:ascii="Times New Roman" w:hAnsi="Times New Roman"/>
          <w:sz w:val="24"/>
          <w:szCs w:val="24"/>
        </w:rPr>
      </w:pPr>
      <w:r w:rsidRPr="003A7637">
        <w:rPr>
          <w:rFonts w:ascii="Times New Roman" w:hAnsi="Times New Roman"/>
          <w:sz w:val="24"/>
          <w:szCs w:val="24"/>
        </w:rPr>
        <w:lastRenderedPageBreak/>
        <w:t>Apzinos, ka projekts būs jāīsteno saskaņā ar projekta iesniegumā paredzētajām darbībām un rezultāti uzturēti atbilstoši projekta iesniegumā minētajam.</w:t>
      </w:r>
      <w:r>
        <w:rPr>
          <w:rFonts w:ascii="Times New Roman" w:hAnsi="Times New Roman"/>
          <w:sz w:val="24"/>
          <w:szCs w:val="24"/>
        </w:rPr>
        <w:t>.</w:t>
      </w:r>
    </w:p>
    <w:p w14:paraId="7B4F63E0" w14:textId="77777777" w:rsidR="00D74C95" w:rsidRPr="003A7637" w:rsidRDefault="00D74C95" w:rsidP="00D74C95">
      <w:pPr>
        <w:spacing w:after="0"/>
        <w:ind w:left="2160"/>
        <w:rPr>
          <w:rFonts w:ascii="Times New Roman" w:hAnsi="Times New Roman"/>
          <w:i/>
          <w:sz w:val="24"/>
          <w:szCs w:val="24"/>
        </w:rPr>
      </w:pPr>
      <w:r w:rsidRPr="003A7637">
        <w:rPr>
          <w:rFonts w:ascii="Times New Roman" w:hAnsi="Times New Roman"/>
          <w:i/>
          <w:sz w:val="24"/>
          <w:szCs w:val="24"/>
        </w:rPr>
        <w:t xml:space="preserve"> Paraksts*: </w:t>
      </w:r>
    </w:p>
    <w:p w14:paraId="3B752BEF" w14:textId="77777777" w:rsidR="00D74C95" w:rsidRPr="003A7637" w:rsidRDefault="00D74C95" w:rsidP="00032C33">
      <w:pPr>
        <w:rPr>
          <w:rFonts w:ascii="Times New Roman" w:hAnsi="Times New Roman"/>
          <w:sz w:val="24"/>
          <w:szCs w:val="24"/>
        </w:rPr>
      </w:pPr>
    </w:p>
    <w:p w14:paraId="4C0743EC" w14:textId="77777777" w:rsidR="007E77C9" w:rsidRDefault="007E77C9" w:rsidP="767F6E28">
      <w:pPr>
        <w:rPr>
          <w:rFonts w:ascii="Times New Roman" w:hAnsi="Times New Roman"/>
          <w:i/>
          <w:iCs/>
          <w:sz w:val="24"/>
          <w:szCs w:val="24"/>
        </w:rPr>
      </w:pPr>
      <w:r w:rsidRPr="767F6E28">
        <w:rPr>
          <w:rFonts w:ascii="Times New Roman" w:hAnsi="Times New Roman"/>
          <w:i/>
          <w:iCs/>
          <w:sz w:val="24"/>
          <w:szCs w:val="24"/>
        </w:rPr>
        <w:t>* gadījumā, ja projekta iesnieguma veidlapa tiek iesniegta Kohēzijas politikas fondu vadības informācijas sistēmā vai ar e-parakstu, paraksta sadaļa nav aizpildā</w:t>
      </w:r>
      <w:r w:rsidR="00491774" w:rsidRPr="767F6E28">
        <w:rPr>
          <w:rFonts w:ascii="Times New Roman" w:hAnsi="Times New Roman"/>
          <w:i/>
          <w:iCs/>
          <w:sz w:val="24"/>
          <w:szCs w:val="24"/>
        </w:rPr>
        <w:t>ma</w:t>
      </w:r>
    </w:p>
    <w:p w14:paraId="69CAAB0D" w14:textId="49AEA546" w:rsidR="00A71860" w:rsidRPr="00491774" w:rsidRDefault="00A71860" w:rsidP="767F6E28">
      <w:pPr>
        <w:rPr>
          <w:rFonts w:ascii="Times New Roman" w:hAnsi="Times New Roman"/>
          <w:i/>
          <w:iCs/>
          <w:sz w:val="24"/>
          <w:szCs w:val="24"/>
        </w:rPr>
        <w:sectPr w:rsidR="00A71860" w:rsidRPr="00491774" w:rsidSect="003C5410">
          <w:pgSz w:w="11906" w:h="16838" w:code="9"/>
          <w:pgMar w:top="851" w:right="1276" w:bottom="1276" w:left="1134" w:header="709" w:footer="709" w:gutter="0"/>
          <w:cols w:space="708"/>
          <w:titlePg/>
          <w:docGrid w:linePitch="360"/>
        </w:sectPr>
      </w:pPr>
    </w:p>
    <w:p w14:paraId="25B14C6D" w14:textId="7D91AD77" w:rsidR="007E77C9" w:rsidRDefault="007E77C9">
      <w:pPr>
        <w:rPr>
          <w:rFonts w:ascii="Times New Roman" w:hAnsi="Times New Roman"/>
          <w:b/>
          <w:i/>
          <w:color w:val="0000FF"/>
          <w:sz w:val="24"/>
          <w:szCs w:val="24"/>
        </w:rPr>
      </w:pPr>
    </w:p>
    <w:p w14:paraId="1DCDB14A" w14:textId="6170D6F1" w:rsidR="007E77C9" w:rsidRPr="003A7637" w:rsidRDefault="0008363A" w:rsidP="00AC4EE9">
      <w:pPr>
        <w:spacing w:after="0"/>
        <w:jc w:val="right"/>
        <w:rPr>
          <w:rFonts w:ascii="Times New Roman" w:hAnsi="Times New Roman"/>
          <w:sz w:val="24"/>
          <w:szCs w:val="24"/>
        </w:rPr>
      </w:pPr>
      <w:r>
        <w:rPr>
          <w:rFonts w:ascii="Times New Roman" w:hAnsi="Times New Roman"/>
          <w:sz w:val="24"/>
          <w:szCs w:val="24"/>
        </w:rPr>
        <w:t>1</w:t>
      </w:r>
      <w:r w:rsidR="007E77C9" w:rsidRPr="003A7637">
        <w:rPr>
          <w:rFonts w:ascii="Times New Roman" w:hAnsi="Times New Roman"/>
          <w:sz w:val="24"/>
          <w:szCs w:val="24"/>
        </w:rPr>
        <w:t xml:space="preserve">.pielikums  </w:t>
      </w:r>
    </w:p>
    <w:tbl>
      <w:tblPr>
        <w:tblpPr w:leftFromText="180" w:rightFromText="180" w:vertAnchor="text" w:horzAnchor="margin" w:tblpX="131" w:tblpY="200"/>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283"/>
      </w:tblGrid>
      <w:tr w:rsidR="007E77C9" w:rsidRPr="0023602B" w14:paraId="4E2C9BF8" w14:textId="77777777" w:rsidTr="0023602B">
        <w:trPr>
          <w:trHeight w:val="693"/>
        </w:trPr>
        <w:tc>
          <w:tcPr>
            <w:tcW w:w="14283" w:type="dxa"/>
            <w:shd w:val="clear" w:color="auto" w:fill="E7E6E6"/>
            <w:vAlign w:val="center"/>
          </w:tcPr>
          <w:p w14:paraId="7717267E" w14:textId="77777777" w:rsidR="007E77C9" w:rsidRPr="0023602B" w:rsidRDefault="007E77C9" w:rsidP="0023602B">
            <w:pPr>
              <w:pStyle w:val="Heading4"/>
              <w:spacing w:line="240" w:lineRule="auto"/>
              <w:jc w:val="center"/>
              <w:rPr>
                <w:rFonts w:ascii="Times New Roman" w:hAnsi="Times New Roman"/>
                <w:b/>
                <w:i w:val="0"/>
                <w:sz w:val="24"/>
                <w:szCs w:val="24"/>
              </w:rPr>
            </w:pPr>
            <w:r w:rsidRPr="0023602B">
              <w:rPr>
                <w:rFonts w:ascii="Times New Roman" w:hAnsi="Times New Roman"/>
                <w:b/>
                <w:i w:val="0"/>
                <w:color w:val="auto"/>
                <w:sz w:val="24"/>
                <w:szCs w:val="24"/>
              </w:rPr>
              <w:t>Finansēšanas plāns</w:t>
            </w:r>
          </w:p>
        </w:tc>
      </w:tr>
    </w:tbl>
    <w:p w14:paraId="20685E06" w14:textId="77777777" w:rsidR="007E77C9" w:rsidRPr="003A7637" w:rsidRDefault="007E77C9" w:rsidP="00AC4EE9">
      <w:pPr>
        <w:jc w:val="right"/>
        <w:rPr>
          <w:rFonts w:ascii="Times New Roman" w:hAnsi="Times New Roman"/>
          <w:sz w:val="24"/>
          <w:szCs w:val="24"/>
        </w:rPr>
      </w:pPr>
    </w:p>
    <w:p w14:paraId="5EEBD95B" w14:textId="77777777" w:rsidR="007E77C9" w:rsidRPr="003A7637" w:rsidRDefault="007E77C9">
      <w:pPr>
        <w:rPr>
          <w:rFonts w:ascii="Times New Roman" w:hAnsi="Times New Roman"/>
          <w:sz w:val="24"/>
          <w:szCs w:val="24"/>
        </w:rPr>
      </w:pPr>
    </w:p>
    <w:p w14:paraId="6C1D54B3" w14:textId="77777777" w:rsidR="007E77C9" w:rsidRPr="003A7637" w:rsidRDefault="007E77C9" w:rsidP="00A90C57">
      <w:pPr>
        <w:autoSpaceDE w:val="0"/>
        <w:autoSpaceDN w:val="0"/>
        <w:adjustRightInd w:val="0"/>
        <w:spacing w:after="0" w:line="240" w:lineRule="auto"/>
        <w:ind w:right="-142"/>
        <w:jc w:val="both"/>
        <w:rPr>
          <w:rFonts w:ascii="Times New Roman" w:hAnsi="Times New Roman"/>
          <w:i/>
          <w:color w:val="0000FF"/>
          <w:sz w:val="24"/>
          <w:szCs w:val="24"/>
        </w:rPr>
      </w:pPr>
    </w:p>
    <w:tbl>
      <w:tblPr>
        <w:tblW w:w="850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0"/>
        <w:gridCol w:w="1755"/>
      </w:tblGrid>
      <w:tr w:rsidR="0061542B" w:rsidRPr="0023602B" w14:paraId="2B442B28" w14:textId="77777777" w:rsidTr="00B5014D">
        <w:tc>
          <w:tcPr>
            <w:tcW w:w="6750" w:type="dxa"/>
            <w:shd w:val="clear" w:color="auto" w:fill="D5DCE4"/>
          </w:tcPr>
          <w:p w14:paraId="3B202C83" w14:textId="77777777" w:rsidR="0061542B" w:rsidRPr="0023602B" w:rsidRDefault="0061542B" w:rsidP="00853486">
            <w:pPr>
              <w:spacing w:after="0" w:line="240" w:lineRule="auto"/>
              <w:jc w:val="right"/>
              <w:rPr>
                <w:rFonts w:ascii="Times New Roman" w:hAnsi="Times New Roman"/>
                <w:sz w:val="24"/>
                <w:szCs w:val="24"/>
              </w:rPr>
            </w:pPr>
            <w:r w:rsidRPr="0023602B">
              <w:rPr>
                <w:rFonts w:ascii="Times New Roman" w:hAnsi="Times New Roman"/>
                <w:sz w:val="24"/>
                <w:szCs w:val="24"/>
              </w:rPr>
              <w:t>Finansējuma avots</w:t>
            </w:r>
          </w:p>
        </w:tc>
        <w:tc>
          <w:tcPr>
            <w:tcW w:w="1755" w:type="dxa"/>
          </w:tcPr>
          <w:p w14:paraId="5A312ACF" w14:textId="77777777" w:rsidR="0061542B" w:rsidRPr="0023602B" w:rsidRDefault="0061542B" w:rsidP="00853486">
            <w:pPr>
              <w:spacing w:after="0" w:line="240" w:lineRule="auto"/>
              <w:jc w:val="center"/>
              <w:rPr>
                <w:rFonts w:ascii="Times New Roman" w:hAnsi="Times New Roman"/>
                <w:b/>
                <w:sz w:val="24"/>
                <w:szCs w:val="24"/>
              </w:rPr>
            </w:pPr>
            <w:r w:rsidRPr="0023602B">
              <w:rPr>
                <w:rFonts w:ascii="Times New Roman" w:hAnsi="Times New Roman"/>
                <w:b/>
                <w:sz w:val="24"/>
                <w:szCs w:val="24"/>
              </w:rPr>
              <w:t>Kopā</w:t>
            </w:r>
          </w:p>
        </w:tc>
      </w:tr>
      <w:tr w:rsidR="00B5014D" w:rsidRPr="0023602B" w14:paraId="42E89C89" w14:textId="77777777" w:rsidTr="00B5014D">
        <w:tc>
          <w:tcPr>
            <w:tcW w:w="6750" w:type="dxa"/>
            <w:shd w:val="clear" w:color="auto" w:fill="D5DCE4"/>
          </w:tcPr>
          <w:p w14:paraId="71385CD8" w14:textId="77777777" w:rsidR="00B5014D" w:rsidRPr="0023602B" w:rsidRDefault="00B5014D" w:rsidP="00853486">
            <w:pPr>
              <w:spacing w:after="0" w:line="240" w:lineRule="auto"/>
              <w:jc w:val="right"/>
              <w:rPr>
                <w:rFonts w:ascii="Times New Roman" w:hAnsi="Times New Roman"/>
                <w:sz w:val="24"/>
                <w:szCs w:val="24"/>
              </w:rPr>
            </w:pPr>
          </w:p>
        </w:tc>
        <w:tc>
          <w:tcPr>
            <w:tcW w:w="1755" w:type="dxa"/>
          </w:tcPr>
          <w:p w14:paraId="1B238AF2" w14:textId="77777777" w:rsidR="00B5014D" w:rsidRPr="0023602B" w:rsidRDefault="00B5014D" w:rsidP="00853486">
            <w:pPr>
              <w:spacing w:after="0" w:line="240" w:lineRule="auto"/>
              <w:jc w:val="center"/>
              <w:rPr>
                <w:rFonts w:ascii="Times New Roman" w:hAnsi="Times New Roman"/>
                <w:sz w:val="24"/>
                <w:szCs w:val="24"/>
              </w:rPr>
            </w:pPr>
            <w:r w:rsidRPr="0023602B">
              <w:rPr>
                <w:rFonts w:ascii="Times New Roman" w:hAnsi="Times New Roman"/>
                <w:sz w:val="24"/>
                <w:szCs w:val="24"/>
              </w:rPr>
              <w:t>Summa</w:t>
            </w:r>
          </w:p>
        </w:tc>
      </w:tr>
      <w:tr w:rsidR="00B5014D" w:rsidRPr="0023602B" w14:paraId="30779A37" w14:textId="77777777" w:rsidTr="00B5014D">
        <w:trPr>
          <w:trHeight w:val="279"/>
        </w:trPr>
        <w:tc>
          <w:tcPr>
            <w:tcW w:w="6750" w:type="dxa"/>
            <w:shd w:val="clear" w:color="auto" w:fill="D5DCE4"/>
          </w:tcPr>
          <w:p w14:paraId="70C9FEEC" w14:textId="77777777" w:rsidR="00B5014D" w:rsidRPr="00B422E1" w:rsidRDefault="00B5014D" w:rsidP="00853486">
            <w:pPr>
              <w:spacing w:after="0" w:line="240" w:lineRule="auto"/>
              <w:rPr>
                <w:rFonts w:ascii="Times New Roman" w:hAnsi="Times New Roman"/>
                <w:b/>
                <w:bCs/>
                <w:sz w:val="24"/>
                <w:szCs w:val="24"/>
                <w:lang w:eastAsia="lv-LV"/>
              </w:rPr>
            </w:pPr>
            <w:r w:rsidRPr="00B422E1">
              <w:rPr>
                <w:rFonts w:ascii="Times New Roman" w:hAnsi="Times New Roman"/>
                <w:b/>
                <w:bCs/>
                <w:sz w:val="24"/>
                <w:szCs w:val="24"/>
              </w:rPr>
              <w:t>Attīstības un noturības mehānisma (ANM) finansējums</w:t>
            </w:r>
          </w:p>
        </w:tc>
        <w:tc>
          <w:tcPr>
            <w:tcW w:w="1755" w:type="dxa"/>
            <w:shd w:val="clear" w:color="auto" w:fill="auto"/>
          </w:tcPr>
          <w:p w14:paraId="46DE8378" w14:textId="77777777" w:rsidR="00B5014D" w:rsidRPr="0023602B" w:rsidRDefault="00B5014D" w:rsidP="00853486">
            <w:pPr>
              <w:spacing w:after="0" w:line="240" w:lineRule="auto"/>
              <w:jc w:val="center"/>
              <w:rPr>
                <w:rFonts w:ascii="Times New Roman" w:hAnsi="Times New Roman"/>
                <w:sz w:val="24"/>
                <w:szCs w:val="24"/>
              </w:rPr>
            </w:pPr>
          </w:p>
        </w:tc>
      </w:tr>
      <w:tr w:rsidR="00B5014D" w:rsidRPr="0023602B" w14:paraId="2418E6FD" w14:textId="77777777" w:rsidTr="00B5014D">
        <w:trPr>
          <w:trHeight w:val="268"/>
        </w:trPr>
        <w:tc>
          <w:tcPr>
            <w:tcW w:w="6750" w:type="dxa"/>
            <w:shd w:val="clear" w:color="auto" w:fill="auto"/>
          </w:tcPr>
          <w:p w14:paraId="7763F5A9" w14:textId="77777777" w:rsidR="00B5014D" w:rsidRPr="00B422E1" w:rsidRDefault="00B5014D" w:rsidP="00853486">
            <w:pPr>
              <w:spacing w:after="0" w:line="240" w:lineRule="auto"/>
              <w:rPr>
                <w:rFonts w:ascii="Times New Roman" w:hAnsi="Times New Roman"/>
                <w:sz w:val="24"/>
                <w:szCs w:val="24"/>
                <w:lang w:eastAsia="lv-LV"/>
              </w:rPr>
            </w:pPr>
            <w:r w:rsidRPr="00B422E1">
              <w:rPr>
                <w:rFonts w:ascii="Times New Roman" w:hAnsi="Times New Roman"/>
                <w:sz w:val="24"/>
                <w:szCs w:val="24"/>
              </w:rPr>
              <w:t>Nacionālais publiskais finansējums</w:t>
            </w:r>
          </w:p>
        </w:tc>
        <w:tc>
          <w:tcPr>
            <w:tcW w:w="1755" w:type="dxa"/>
            <w:shd w:val="clear" w:color="auto" w:fill="auto"/>
          </w:tcPr>
          <w:p w14:paraId="25B76A09" w14:textId="77777777" w:rsidR="00B5014D" w:rsidRPr="0023602B" w:rsidRDefault="00B5014D" w:rsidP="00853486">
            <w:pPr>
              <w:spacing w:after="0" w:line="240" w:lineRule="auto"/>
              <w:jc w:val="center"/>
              <w:rPr>
                <w:rFonts w:ascii="Times New Roman" w:hAnsi="Times New Roman"/>
                <w:sz w:val="24"/>
                <w:szCs w:val="24"/>
              </w:rPr>
            </w:pPr>
          </w:p>
        </w:tc>
      </w:tr>
      <w:tr w:rsidR="00B5014D" w:rsidRPr="0023602B" w14:paraId="7791F288" w14:textId="77777777" w:rsidTr="00B5014D">
        <w:trPr>
          <w:trHeight w:val="273"/>
        </w:trPr>
        <w:tc>
          <w:tcPr>
            <w:tcW w:w="6750" w:type="dxa"/>
            <w:shd w:val="clear" w:color="auto" w:fill="auto"/>
          </w:tcPr>
          <w:p w14:paraId="6A6238B9" w14:textId="77777777" w:rsidR="00B5014D" w:rsidRPr="00B422E1" w:rsidRDefault="00B5014D" w:rsidP="00853486">
            <w:pPr>
              <w:spacing w:after="0" w:line="240" w:lineRule="auto"/>
              <w:rPr>
                <w:rFonts w:ascii="Times New Roman" w:hAnsi="Times New Roman"/>
                <w:sz w:val="24"/>
                <w:szCs w:val="24"/>
                <w:lang w:eastAsia="lv-LV"/>
              </w:rPr>
            </w:pPr>
            <w:r w:rsidRPr="00B422E1">
              <w:rPr>
                <w:rFonts w:ascii="Times New Roman" w:hAnsi="Times New Roman"/>
                <w:sz w:val="24"/>
                <w:szCs w:val="24"/>
              </w:rPr>
              <w:t>Valsts budžeta finansējums</w:t>
            </w:r>
          </w:p>
        </w:tc>
        <w:tc>
          <w:tcPr>
            <w:tcW w:w="1755" w:type="dxa"/>
            <w:shd w:val="clear" w:color="auto" w:fill="auto"/>
          </w:tcPr>
          <w:p w14:paraId="2D665DB3" w14:textId="77777777" w:rsidR="00B5014D" w:rsidRPr="0023602B" w:rsidRDefault="00B5014D" w:rsidP="00853486">
            <w:pPr>
              <w:spacing w:after="0" w:line="240" w:lineRule="auto"/>
              <w:jc w:val="center"/>
              <w:rPr>
                <w:rFonts w:ascii="Times New Roman" w:hAnsi="Times New Roman"/>
                <w:sz w:val="24"/>
                <w:szCs w:val="24"/>
              </w:rPr>
            </w:pPr>
          </w:p>
        </w:tc>
      </w:tr>
      <w:tr w:rsidR="00B5014D" w:rsidRPr="0023602B" w14:paraId="4257AD6E" w14:textId="77777777" w:rsidTr="00B5014D">
        <w:trPr>
          <w:trHeight w:val="290"/>
        </w:trPr>
        <w:tc>
          <w:tcPr>
            <w:tcW w:w="6750" w:type="dxa"/>
            <w:shd w:val="clear" w:color="auto" w:fill="auto"/>
          </w:tcPr>
          <w:p w14:paraId="46A0C46C" w14:textId="77777777" w:rsidR="00B5014D" w:rsidRPr="00B422E1" w:rsidRDefault="00B5014D" w:rsidP="00853486">
            <w:pPr>
              <w:spacing w:after="0" w:line="240" w:lineRule="auto"/>
              <w:rPr>
                <w:rFonts w:ascii="Times New Roman" w:hAnsi="Times New Roman"/>
                <w:sz w:val="24"/>
                <w:szCs w:val="24"/>
                <w:lang w:eastAsia="lv-LV"/>
              </w:rPr>
            </w:pPr>
            <w:r w:rsidRPr="00B422E1">
              <w:rPr>
                <w:rFonts w:ascii="Times New Roman" w:hAnsi="Times New Roman"/>
                <w:sz w:val="24"/>
                <w:szCs w:val="24"/>
              </w:rPr>
              <w:t>Pašvaldības finansējums</w:t>
            </w:r>
          </w:p>
        </w:tc>
        <w:tc>
          <w:tcPr>
            <w:tcW w:w="1755" w:type="dxa"/>
            <w:shd w:val="clear" w:color="auto" w:fill="auto"/>
          </w:tcPr>
          <w:p w14:paraId="62A22281" w14:textId="77777777" w:rsidR="00B5014D" w:rsidRPr="0023602B" w:rsidRDefault="00B5014D" w:rsidP="00853486">
            <w:pPr>
              <w:spacing w:after="0" w:line="240" w:lineRule="auto"/>
              <w:jc w:val="center"/>
              <w:rPr>
                <w:rFonts w:ascii="Times New Roman" w:hAnsi="Times New Roman"/>
                <w:sz w:val="24"/>
                <w:szCs w:val="24"/>
              </w:rPr>
            </w:pPr>
          </w:p>
        </w:tc>
      </w:tr>
      <w:tr w:rsidR="00B5014D" w:rsidRPr="0023602B" w14:paraId="5E040BCE" w14:textId="77777777" w:rsidTr="00B5014D">
        <w:trPr>
          <w:trHeight w:val="323"/>
        </w:trPr>
        <w:tc>
          <w:tcPr>
            <w:tcW w:w="6750" w:type="dxa"/>
            <w:shd w:val="clear" w:color="auto" w:fill="auto"/>
          </w:tcPr>
          <w:p w14:paraId="38A52463" w14:textId="77777777" w:rsidR="00B5014D" w:rsidRPr="00B422E1" w:rsidRDefault="00B5014D" w:rsidP="00853486">
            <w:pPr>
              <w:spacing w:after="0" w:line="240" w:lineRule="auto"/>
              <w:rPr>
                <w:rFonts w:ascii="Times New Roman" w:hAnsi="Times New Roman"/>
                <w:sz w:val="24"/>
                <w:szCs w:val="24"/>
                <w:lang w:eastAsia="lv-LV"/>
              </w:rPr>
            </w:pPr>
            <w:r w:rsidRPr="00B422E1">
              <w:rPr>
                <w:rFonts w:ascii="Times New Roman" w:hAnsi="Times New Roman"/>
                <w:sz w:val="24"/>
                <w:szCs w:val="24"/>
              </w:rPr>
              <w:t>Cits publiskais finansējums</w:t>
            </w:r>
          </w:p>
        </w:tc>
        <w:tc>
          <w:tcPr>
            <w:tcW w:w="1755" w:type="dxa"/>
            <w:shd w:val="clear" w:color="auto" w:fill="auto"/>
          </w:tcPr>
          <w:p w14:paraId="279CBEB0" w14:textId="617A8A2D" w:rsidR="008A4B19" w:rsidRPr="0023602B" w:rsidRDefault="008A4B19" w:rsidP="008A4B19">
            <w:pPr>
              <w:spacing w:after="0" w:line="240" w:lineRule="auto"/>
              <w:jc w:val="center"/>
              <w:rPr>
                <w:rFonts w:ascii="Times New Roman" w:hAnsi="Times New Roman"/>
                <w:sz w:val="24"/>
                <w:szCs w:val="24"/>
              </w:rPr>
            </w:pPr>
          </w:p>
        </w:tc>
      </w:tr>
      <w:tr w:rsidR="00B5014D" w:rsidRPr="0023602B" w14:paraId="2DB9F384" w14:textId="77777777" w:rsidTr="00B5014D">
        <w:trPr>
          <w:trHeight w:val="323"/>
        </w:trPr>
        <w:tc>
          <w:tcPr>
            <w:tcW w:w="6750" w:type="dxa"/>
            <w:shd w:val="clear" w:color="auto" w:fill="D5DCE4"/>
          </w:tcPr>
          <w:p w14:paraId="5C45C11D" w14:textId="77777777" w:rsidR="00B5014D" w:rsidRPr="00B422E1" w:rsidRDefault="00B5014D" w:rsidP="00853486">
            <w:pPr>
              <w:spacing w:after="0" w:line="240" w:lineRule="auto"/>
              <w:rPr>
                <w:rFonts w:ascii="Times New Roman" w:hAnsi="Times New Roman"/>
                <w:b/>
                <w:bCs/>
                <w:sz w:val="24"/>
                <w:szCs w:val="24"/>
                <w:lang w:eastAsia="lv-LV"/>
              </w:rPr>
            </w:pPr>
            <w:r w:rsidRPr="00B422E1">
              <w:rPr>
                <w:rFonts w:ascii="Times New Roman" w:hAnsi="Times New Roman"/>
                <w:b/>
                <w:bCs/>
                <w:sz w:val="24"/>
                <w:szCs w:val="24"/>
              </w:rPr>
              <w:t>Kopējais publiskais finansējums</w:t>
            </w:r>
          </w:p>
        </w:tc>
        <w:tc>
          <w:tcPr>
            <w:tcW w:w="1755" w:type="dxa"/>
          </w:tcPr>
          <w:p w14:paraId="63C27506" w14:textId="77777777" w:rsidR="00B5014D" w:rsidRPr="0023602B" w:rsidRDefault="00B5014D" w:rsidP="00853486">
            <w:pPr>
              <w:spacing w:after="0" w:line="240" w:lineRule="auto"/>
              <w:jc w:val="center"/>
              <w:rPr>
                <w:rFonts w:ascii="Times New Roman" w:hAnsi="Times New Roman"/>
                <w:sz w:val="24"/>
                <w:szCs w:val="24"/>
              </w:rPr>
            </w:pPr>
          </w:p>
        </w:tc>
      </w:tr>
      <w:tr w:rsidR="00B5014D" w:rsidRPr="0023602B" w14:paraId="3241291D" w14:textId="77777777" w:rsidTr="00B5014D">
        <w:trPr>
          <w:trHeight w:val="323"/>
        </w:trPr>
        <w:tc>
          <w:tcPr>
            <w:tcW w:w="6750" w:type="dxa"/>
            <w:shd w:val="clear" w:color="auto" w:fill="auto"/>
          </w:tcPr>
          <w:p w14:paraId="51BFE8F1" w14:textId="77777777" w:rsidR="00B5014D" w:rsidRPr="00B422E1" w:rsidRDefault="00B5014D" w:rsidP="00853486">
            <w:pPr>
              <w:spacing w:after="0" w:line="240" w:lineRule="auto"/>
              <w:rPr>
                <w:rFonts w:ascii="Times New Roman" w:hAnsi="Times New Roman"/>
                <w:sz w:val="24"/>
                <w:szCs w:val="24"/>
                <w:lang w:eastAsia="lv-LV"/>
              </w:rPr>
            </w:pPr>
            <w:r w:rsidRPr="00B422E1">
              <w:rPr>
                <w:rFonts w:ascii="Times New Roman" w:hAnsi="Times New Roman"/>
                <w:sz w:val="24"/>
                <w:szCs w:val="24"/>
              </w:rPr>
              <w:t>Privātais finansējums</w:t>
            </w:r>
          </w:p>
        </w:tc>
        <w:tc>
          <w:tcPr>
            <w:tcW w:w="1755" w:type="dxa"/>
          </w:tcPr>
          <w:p w14:paraId="78743FAF" w14:textId="77777777" w:rsidR="00B5014D" w:rsidRPr="0023602B" w:rsidRDefault="00B5014D" w:rsidP="00853486">
            <w:pPr>
              <w:spacing w:after="0" w:line="240" w:lineRule="auto"/>
              <w:jc w:val="center"/>
              <w:rPr>
                <w:rFonts w:ascii="Times New Roman" w:hAnsi="Times New Roman"/>
                <w:sz w:val="24"/>
                <w:szCs w:val="24"/>
              </w:rPr>
            </w:pPr>
          </w:p>
        </w:tc>
      </w:tr>
      <w:tr w:rsidR="00B5014D" w:rsidRPr="0023602B" w14:paraId="0F171E06" w14:textId="77777777" w:rsidTr="00B5014D">
        <w:trPr>
          <w:trHeight w:val="323"/>
        </w:trPr>
        <w:tc>
          <w:tcPr>
            <w:tcW w:w="6750" w:type="dxa"/>
            <w:shd w:val="clear" w:color="auto" w:fill="D5DCE4"/>
          </w:tcPr>
          <w:p w14:paraId="08D2FC54" w14:textId="77777777" w:rsidR="00B5014D" w:rsidRPr="00B422E1" w:rsidRDefault="00B5014D" w:rsidP="00853486">
            <w:pPr>
              <w:spacing w:after="0" w:line="240" w:lineRule="auto"/>
              <w:rPr>
                <w:rFonts w:ascii="Times New Roman" w:hAnsi="Times New Roman"/>
                <w:b/>
                <w:bCs/>
                <w:sz w:val="24"/>
                <w:szCs w:val="24"/>
                <w:lang w:eastAsia="lv-LV"/>
              </w:rPr>
            </w:pPr>
            <w:r w:rsidRPr="00B422E1">
              <w:rPr>
                <w:rFonts w:ascii="Times New Roman" w:hAnsi="Times New Roman"/>
                <w:b/>
                <w:bCs/>
                <w:sz w:val="24"/>
                <w:szCs w:val="24"/>
              </w:rPr>
              <w:t>Kopējais privātais finansējums</w:t>
            </w:r>
          </w:p>
        </w:tc>
        <w:tc>
          <w:tcPr>
            <w:tcW w:w="1755" w:type="dxa"/>
          </w:tcPr>
          <w:p w14:paraId="02864228" w14:textId="77777777" w:rsidR="00B5014D" w:rsidRPr="0023602B" w:rsidRDefault="00B5014D" w:rsidP="00853486">
            <w:pPr>
              <w:spacing w:after="0" w:line="240" w:lineRule="auto"/>
              <w:jc w:val="center"/>
              <w:rPr>
                <w:rFonts w:ascii="Times New Roman" w:hAnsi="Times New Roman"/>
                <w:sz w:val="24"/>
                <w:szCs w:val="24"/>
              </w:rPr>
            </w:pPr>
          </w:p>
        </w:tc>
      </w:tr>
      <w:tr w:rsidR="00B5014D" w:rsidRPr="0023602B" w14:paraId="530D02EE" w14:textId="77777777" w:rsidTr="00B5014D">
        <w:trPr>
          <w:trHeight w:val="323"/>
        </w:trPr>
        <w:tc>
          <w:tcPr>
            <w:tcW w:w="6750" w:type="dxa"/>
            <w:shd w:val="clear" w:color="auto" w:fill="D5DCE4"/>
          </w:tcPr>
          <w:p w14:paraId="04E79696" w14:textId="77777777" w:rsidR="00B5014D" w:rsidRPr="00B422E1" w:rsidRDefault="00B5014D" w:rsidP="00853486">
            <w:pPr>
              <w:spacing w:after="0" w:line="240" w:lineRule="auto"/>
              <w:rPr>
                <w:rFonts w:ascii="Times New Roman" w:hAnsi="Times New Roman"/>
                <w:b/>
                <w:bCs/>
                <w:sz w:val="24"/>
                <w:szCs w:val="24"/>
                <w:lang w:eastAsia="lv-LV"/>
              </w:rPr>
            </w:pPr>
            <w:r w:rsidRPr="00B422E1">
              <w:rPr>
                <w:rFonts w:ascii="Times New Roman" w:hAnsi="Times New Roman"/>
                <w:b/>
                <w:bCs/>
                <w:sz w:val="24"/>
                <w:szCs w:val="24"/>
              </w:rPr>
              <w:t>Kopējās izmaksas</w:t>
            </w:r>
          </w:p>
        </w:tc>
        <w:tc>
          <w:tcPr>
            <w:tcW w:w="1755" w:type="dxa"/>
          </w:tcPr>
          <w:p w14:paraId="3D0C29F4" w14:textId="77777777" w:rsidR="00B5014D" w:rsidRPr="0023602B" w:rsidRDefault="00B5014D" w:rsidP="00853486">
            <w:pPr>
              <w:spacing w:after="0" w:line="240" w:lineRule="auto"/>
              <w:jc w:val="center"/>
              <w:rPr>
                <w:rFonts w:ascii="Times New Roman" w:hAnsi="Times New Roman"/>
                <w:sz w:val="24"/>
                <w:szCs w:val="24"/>
              </w:rPr>
            </w:pPr>
          </w:p>
        </w:tc>
      </w:tr>
    </w:tbl>
    <w:p w14:paraId="3C475967" w14:textId="77777777" w:rsidR="007E77C9" w:rsidRPr="003A7637" w:rsidRDefault="007E77C9" w:rsidP="00A90C57">
      <w:pPr>
        <w:spacing w:after="0"/>
        <w:rPr>
          <w:rFonts w:ascii="Times New Roman" w:hAnsi="Times New Roman"/>
          <w:sz w:val="24"/>
          <w:szCs w:val="24"/>
        </w:rPr>
      </w:pPr>
    </w:p>
    <w:p w14:paraId="72174538" w14:textId="77777777" w:rsidR="00F93BB8" w:rsidRDefault="00F93BB8">
      <w:pPr>
        <w:spacing w:after="0" w:line="240" w:lineRule="auto"/>
        <w:rPr>
          <w:rFonts w:ascii="Times New Roman" w:hAnsi="Times New Roman"/>
          <w:sz w:val="24"/>
          <w:szCs w:val="24"/>
        </w:rPr>
      </w:pPr>
      <w:r>
        <w:rPr>
          <w:rFonts w:ascii="Times New Roman" w:hAnsi="Times New Roman"/>
          <w:sz w:val="24"/>
          <w:szCs w:val="24"/>
        </w:rPr>
        <w:br w:type="page"/>
      </w:r>
    </w:p>
    <w:p w14:paraId="183DA05C" w14:textId="214513DA" w:rsidR="007E77C9" w:rsidRPr="003A7637" w:rsidRDefault="0008363A" w:rsidP="002E0C13">
      <w:pPr>
        <w:jc w:val="right"/>
        <w:rPr>
          <w:rFonts w:ascii="Times New Roman" w:hAnsi="Times New Roman"/>
          <w:sz w:val="24"/>
          <w:szCs w:val="24"/>
        </w:rPr>
      </w:pPr>
      <w:r>
        <w:rPr>
          <w:rFonts w:ascii="Times New Roman" w:hAnsi="Times New Roman"/>
          <w:sz w:val="24"/>
          <w:szCs w:val="24"/>
        </w:rPr>
        <w:lastRenderedPageBreak/>
        <w:t>2</w:t>
      </w:r>
      <w:r w:rsidR="007E77C9" w:rsidRPr="003A7637">
        <w:rPr>
          <w:rFonts w:ascii="Times New Roman" w:hAnsi="Times New Roman"/>
          <w:sz w:val="24"/>
          <w:szCs w:val="24"/>
        </w:rPr>
        <w:t xml:space="preserve">.pielikums  </w:t>
      </w:r>
    </w:p>
    <w:tbl>
      <w:tblPr>
        <w:tblpPr w:leftFromText="180" w:rightFromText="180" w:vertAnchor="text" w:horzAnchor="margin" w:tblpXSpec="outside" w:tblpY="200"/>
        <w:tblW w:w="14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323"/>
      </w:tblGrid>
      <w:tr w:rsidR="007E77C9" w:rsidRPr="0023602B" w14:paraId="48FE1DA2" w14:textId="77777777" w:rsidTr="0023602B">
        <w:trPr>
          <w:trHeight w:val="693"/>
        </w:trPr>
        <w:tc>
          <w:tcPr>
            <w:tcW w:w="14323" w:type="dxa"/>
            <w:shd w:val="clear" w:color="auto" w:fill="E7E6E6"/>
            <w:vAlign w:val="center"/>
          </w:tcPr>
          <w:p w14:paraId="0F3D9808" w14:textId="7B5CFEFE" w:rsidR="007E77C9" w:rsidRPr="0023602B" w:rsidRDefault="00D43059" w:rsidP="0023602B">
            <w:pPr>
              <w:pStyle w:val="Heading4"/>
              <w:spacing w:line="240" w:lineRule="auto"/>
              <w:jc w:val="center"/>
              <w:rPr>
                <w:rFonts w:ascii="Times New Roman" w:hAnsi="Times New Roman"/>
                <w:b/>
                <w:i w:val="0"/>
                <w:sz w:val="24"/>
                <w:szCs w:val="24"/>
              </w:rPr>
            </w:pPr>
            <w:r>
              <w:rPr>
                <w:rFonts w:ascii="Times New Roman" w:hAnsi="Times New Roman"/>
                <w:b/>
                <w:i w:val="0"/>
                <w:color w:val="auto"/>
                <w:sz w:val="24"/>
                <w:szCs w:val="24"/>
              </w:rPr>
              <w:t>Investīciju p</w:t>
            </w:r>
            <w:r w:rsidR="007E77C9" w:rsidRPr="0023602B">
              <w:rPr>
                <w:rFonts w:ascii="Times New Roman" w:hAnsi="Times New Roman"/>
                <w:b/>
                <w:i w:val="0"/>
                <w:color w:val="auto"/>
                <w:sz w:val="24"/>
                <w:szCs w:val="24"/>
              </w:rPr>
              <w:t>rojekta budžeta kopsavilkums</w:t>
            </w:r>
          </w:p>
        </w:tc>
      </w:tr>
    </w:tbl>
    <w:p w14:paraId="57C3A891" w14:textId="562AECF8" w:rsidR="007E77C9" w:rsidRDefault="007E77C9" w:rsidP="00D456D0">
      <w:pPr>
        <w:jc w:val="right"/>
        <w:rPr>
          <w:rFonts w:ascii="Times New Roman" w:hAnsi="Times New Roman"/>
          <w:sz w:val="24"/>
          <w:szCs w:val="24"/>
        </w:rPr>
      </w:pPr>
    </w:p>
    <w:tbl>
      <w:tblPr>
        <w:tblW w:w="109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43"/>
        <w:gridCol w:w="3548"/>
        <w:gridCol w:w="851"/>
        <w:gridCol w:w="1134"/>
        <w:gridCol w:w="992"/>
        <w:gridCol w:w="1134"/>
        <w:gridCol w:w="850"/>
        <w:gridCol w:w="571"/>
        <w:gridCol w:w="992"/>
      </w:tblGrid>
      <w:tr w:rsidR="00BD1ECB" w14:paraId="2AC4644E" w14:textId="77777777" w:rsidTr="00923E04">
        <w:trPr>
          <w:trHeight w:val="578"/>
        </w:trPr>
        <w:tc>
          <w:tcPr>
            <w:tcW w:w="843" w:type="dxa"/>
            <w:vMerge w:val="restart"/>
            <w:tcBorders>
              <w:top w:val="single" w:sz="4" w:space="0" w:color="auto"/>
              <w:left w:val="single" w:sz="4" w:space="0" w:color="auto"/>
              <w:bottom w:val="single" w:sz="4" w:space="0" w:color="auto"/>
              <w:right w:val="single" w:sz="4" w:space="0" w:color="auto"/>
            </w:tcBorders>
            <w:vAlign w:val="center"/>
            <w:hideMark/>
          </w:tcPr>
          <w:p w14:paraId="1192EAFF" w14:textId="77777777" w:rsidR="00BD1ECB" w:rsidRDefault="00BD1ECB">
            <w:pPr>
              <w:spacing w:after="0" w:line="240" w:lineRule="auto"/>
              <w:jc w:val="center"/>
              <w:rPr>
                <w:rFonts w:ascii="Times New Roman" w:hAnsi="Times New Roman"/>
                <w:b/>
                <w:bCs/>
                <w:sz w:val="24"/>
                <w:szCs w:val="24"/>
              </w:rPr>
            </w:pPr>
            <w:r>
              <w:rPr>
                <w:rFonts w:ascii="Times New Roman" w:hAnsi="Times New Roman"/>
                <w:b/>
                <w:bCs/>
                <w:sz w:val="24"/>
                <w:szCs w:val="24"/>
              </w:rPr>
              <w:t>Kods</w:t>
            </w:r>
          </w:p>
        </w:tc>
        <w:tc>
          <w:tcPr>
            <w:tcW w:w="3548" w:type="dxa"/>
            <w:vMerge w:val="restart"/>
            <w:tcBorders>
              <w:top w:val="single" w:sz="4" w:space="0" w:color="auto"/>
              <w:left w:val="single" w:sz="4" w:space="0" w:color="auto"/>
              <w:bottom w:val="single" w:sz="4" w:space="0" w:color="auto"/>
              <w:right w:val="single" w:sz="4" w:space="0" w:color="auto"/>
            </w:tcBorders>
            <w:vAlign w:val="center"/>
            <w:hideMark/>
          </w:tcPr>
          <w:p w14:paraId="4C4DE332" w14:textId="77777777" w:rsidR="00BD1ECB" w:rsidRDefault="00BD1ECB">
            <w:pPr>
              <w:spacing w:after="0" w:line="240" w:lineRule="auto"/>
              <w:jc w:val="center"/>
              <w:rPr>
                <w:rFonts w:ascii="Times New Roman" w:hAnsi="Times New Roman"/>
                <w:b/>
                <w:bCs/>
                <w:sz w:val="24"/>
                <w:szCs w:val="24"/>
              </w:rPr>
            </w:pPr>
            <w:r>
              <w:rPr>
                <w:rFonts w:ascii="Times New Roman" w:hAnsi="Times New Roman"/>
                <w:b/>
                <w:bCs/>
                <w:sz w:val="24"/>
                <w:szCs w:val="24"/>
              </w:rPr>
              <w:t>Izmaksu pozīcijas nosaukums*</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14:paraId="2397380A" w14:textId="77777777" w:rsidR="00BD1ECB" w:rsidRDefault="00BD1ECB">
            <w:pPr>
              <w:spacing w:after="0" w:line="240" w:lineRule="auto"/>
              <w:jc w:val="center"/>
              <w:rPr>
                <w:rFonts w:ascii="Times New Roman" w:hAnsi="Times New Roman"/>
                <w:b/>
                <w:sz w:val="20"/>
                <w:szCs w:val="20"/>
              </w:rPr>
            </w:pPr>
            <w:proofErr w:type="spellStart"/>
            <w:r>
              <w:rPr>
                <w:rFonts w:ascii="Times New Roman" w:hAnsi="Times New Roman"/>
                <w:b/>
                <w:sz w:val="20"/>
                <w:szCs w:val="20"/>
              </w:rPr>
              <w:t>Dau-dzums</w:t>
            </w:r>
            <w:proofErr w:type="spellEnd"/>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7B4DA076" w14:textId="77777777" w:rsidR="00BD1ECB" w:rsidRDefault="00BD1ECB">
            <w:pPr>
              <w:spacing w:after="0" w:line="240" w:lineRule="auto"/>
              <w:jc w:val="center"/>
              <w:rPr>
                <w:rFonts w:ascii="Times New Roman" w:hAnsi="Times New Roman"/>
                <w:b/>
                <w:sz w:val="20"/>
                <w:szCs w:val="20"/>
              </w:rPr>
            </w:pPr>
            <w:r>
              <w:rPr>
                <w:rFonts w:ascii="Times New Roman" w:hAnsi="Times New Roman"/>
                <w:b/>
                <w:sz w:val="20"/>
                <w:szCs w:val="20"/>
              </w:rPr>
              <w:t>Mēr-vienība ***</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14:paraId="6C11BDFC" w14:textId="77777777" w:rsidR="00BD1ECB" w:rsidRDefault="00BD1ECB">
            <w:pPr>
              <w:spacing w:after="0" w:line="240" w:lineRule="auto"/>
              <w:jc w:val="center"/>
              <w:rPr>
                <w:rFonts w:ascii="Times New Roman" w:hAnsi="Times New Roman"/>
                <w:b/>
                <w:sz w:val="20"/>
                <w:szCs w:val="20"/>
              </w:rPr>
            </w:pPr>
            <w:r>
              <w:rPr>
                <w:rFonts w:ascii="Times New Roman" w:hAnsi="Times New Roman"/>
                <w:b/>
                <w:sz w:val="20"/>
                <w:szCs w:val="20"/>
              </w:rPr>
              <w:t>Projekta darbības Nr.</w:t>
            </w:r>
          </w:p>
        </w:tc>
        <w:tc>
          <w:tcPr>
            <w:tcW w:w="1134" w:type="dxa"/>
            <w:vMerge w:val="restart"/>
            <w:tcBorders>
              <w:top w:val="single" w:sz="4" w:space="0" w:color="auto"/>
              <w:left w:val="single" w:sz="4" w:space="0" w:color="auto"/>
              <w:right w:val="single" w:sz="4" w:space="0" w:color="auto"/>
            </w:tcBorders>
            <w:vAlign w:val="center"/>
            <w:hideMark/>
          </w:tcPr>
          <w:p w14:paraId="7FB254C5" w14:textId="77777777" w:rsidR="00BD1ECB" w:rsidRDefault="00BD1ECB">
            <w:pPr>
              <w:spacing w:after="0" w:line="240" w:lineRule="auto"/>
              <w:jc w:val="center"/>
              <w:rPr>
                <w:rFonts w:ascii="Times New Roman" w:hAnsi="Times New Roman"/>
                <w:b/>
                <w:sz w:val="20"/>
                <w:szCs w:val="20"/>
              </w:rPr>
            </w:pPr>
            <w:r>
              <w:rPr>
                <w:rFonts w:ascii="Times New Roman" w:hAnsi="Times New Roman"/>
                <w:b/>
                <w:sz w:val="20"/>
                <w:szCs w:val="20"/>
              </w:rPr>
              <w:t>Izmaksas</w:t>
            </w:r>
          </w:p>
        </w:tc>
        <w:tc>
          <w:tcPr>
            <w:tcW w:w="1421" w:type="dxa"/>
            <w:gridSpan w:val="2"/>
            <w:tcBorders>
              <w:top w:val="single" w:sz="4" w:space="0" w:color="auto"/>
              <w:left w:val="single" w:sz="4" w:space="0" w:color="auto"/>
              <w:bottom w:val="single" w:sz="4" w:space="0" w:color="auto"/>
              <w:right w:val="single" w:sz="4" w:space="0" w:color="auto"/>
            </w:tcBorders>
            <w:vAlign w:val="center"/>
            <w:hideMark/>
          </w:tcPr>
          <w:p w14:paraId="776AFCE1" w14:textId="77777777" w:rsidR="00BD1ECB" w:rsidRDefault="00BD1ECB">
            <w:pPr>
              <w:spacing w:after="0" w:line="240" w:lineRule="auto"/>
              <w:jc w:val="center"/>
              <w:rPr>
                <w:rFonts w:ascii="Times New Roman" w:hAnsi="Times New Roman"/>
                <w:b/>
                <w:sz w:val="20"/>
                <w:szCs w:val="20"/>
              </w:rPr>
            </w:pPr>
            <w:r>
              <w:rPr>
                <w:rFonts w:ascii="Times New Roman" w:hAnsi="Times New Roman"/>
                <w:b/>
                <w:sz w:val="20"/>
                <w:szCs w:val="20"/>
              </w:rPr>
              <w:t>KOPĀ</w:t>
            </w:r>
          </w:p>
        </w:tc>
        <w:tc>
          <w:tcPr>
            <w:tcW w:w="992" w:type="dxa"/>
            <w:vMerge w:val="restart"/>
            <w:tcBorders>
              <w:top w:val="single" w:sz="4" w:space="0" w:color="auto"/>
              <w:left w:val="single" w:sz="4" w:space="0" w:color="auto"/>
              <w:right w:val="single" w:sz="4" w:space="0" w:color="auto"/>
            </w:tcBorders>
            <w:vAlign w:val="center"/>
            <w:hideMark/>
          </w:tcPr>
          <w:p w14:paraId="5E74328E" w14:textId="7C26ECE2" w:rsidR="00BD1ECB" w:rsidRDefault="00BD1ECB">
            <w:pPr>
              <w:spacing w:after="0" w:line="240" w:lineRule="auto"/>
              <w:jc w:val="center"/>
              <w:rPr>
                <w:rFonts w:ascii="Times New Roman" w:hAnsi="Times New Roman"/>
                <w:b/>
                <w:sz w:val="24"/>
                <w:szCs w:val="24"/>
              </w:rPr>
            </w:pPr>
            <w:r>
              <w:rPr>
                <w:rFonts w:ascii="Times New Roman" w:hAnsi="Times New Roman"/>
                <w:b/>
                <w:sz w:val="24"/>
                <w:szCs w:val="24"/>
              </w:rPr>
              <w:t>t.sk. PVN ****</w:t>
            </w:r>
          </w:p>
        </w:tc>
      </w:tr>
      <w:tr w:rsidR="00BD1ECB" w14:paraId="2FF43270" w14:textId="77777777" w:rsidTr="00923E04">
        <w:trPr>
          <w:trHeight w:val="306"/>
        </w:trPr>
        <w:tc>
          <w:tcPr>
            <w:tcW w:w="843" w:type="dxa"/>
            <w:vMerge/>
            <w:tcBorders>
              <w:top w:val="single" w:sz="4" w:space="0" w:color="auto"/>
              <w:left w:val="single" w:sz="4" w:space="0" w:color="auto"/>
              <w:bottom w:val="single" w:sz="4" w:space="0" w:color="auto"/>
              <w:right w:val="single" w:sz="4" w:space="0" w:color="auto"/>
            </w:tcBorders>
            <w:vAlign w:val="center"/>
            <w:hideMark/>
          </w:tcPr>
          <w:p w14:paraId="4B48BB55" w14:textId="77777777" w:rsidR="00BD1ECB" w:rsidRDefault="00BD1ECB">
            <w:pPr>
              <w:spacing w:after="0" w:line="240" w:lineRule="auto"/>
              <w:rPr>
                <w:rFonts w:ascii="Times New Roman" w:hAnsi="Times New Roman"/>
                <w:b/>
                <w:bCs/>
                <w:sz w:val="24"/>
                <w:szCs w:val="24"/>
              </w:rPr>
            </w:pPr>
          </w:p>
        </w:tc>
        <w:tc>
          <w:tcPr>
            <w:tcW w:w="3548" w:type="dxa"/>
            <w:vMerge/>
            <w:tcBorders>
              <w:top w:val="single" w:sz="4" w:space="0" w:color="auto"/>
              <w:left w:val="single" w:sz="4" w:space="0" w:color="auto"/>
              <w:bottom w:val="single" w:sz="4" w:space="0" w:color="auto"/>
              <w:right w:val="single" w:sz="4" w:space="0" w:color="auto"/>
            </w:tcBorders>
            <w:vAlign w:val="center"/>
            <w:hideMark/>
          </w:tcPr>
          <w:p w14:paraId="40479228" w14:textId="77777777" w:rsidR="00BD1ECB" w:rsidRDefault="00BD1ECB">
            <w:pPr>
              <w:spacing w:after="0" w:line="240" w:lineRule="auto"/>
              <w:rPr>
                <w:rFonts w:ascii="Times New Roman" w:hAnsi="Times New Roman"/>
                <w:b/>
                <w:bCs/>
                <w:sz w:val="24"/>
                <w:szCs w:val="24"/>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722E99DA" w14:textId="77777777" w:rsidR="00BD1ECB" w:rsidRDefault="00BD1ECB">
            <w:pPr>
              <w:spacing w:after="0" w:line="240" w:lineRule="auto"/>
              <w:rPr>
                <w:rFonts w:ascii="Times New Roman" w:hAnsi="Times New Roman"/>
                <w:b/>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00D12953" w14:textId="77777777" w:rsidR="00BD1ECB" w:rsidRDefault="00BD1ECB">
            <w:pPr>
              <w:spacing w:after="0" w:line="240" w:lineRule="auto"/>
              <w:rPr>
                <w:rFonts w:ascii="Times New Roman" w:hAnsi="Times New Roman"/>
                <w:b/>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732B02A2" w14:textId="77777777" w:rsidR="00BD1ECB" w:rsidRDefault="00BD1ECB">
            <w:pPr>
              <w:spacing w:after="0" w:line="240" w:lineRule="auto"/>
              <w:rPr>
                <w:rFonts w:ascii="Times New Roman" w:hAnsi="Times New Roman"/>
                <w:b/>
                <w:sz w:val="20"/>
                <w:szCs w:val="20"/>
              </w:rPr>
            </w:pPr>
          </w:p>
        </w:tc>
        <w:tc>
          <w:tcPr>
            <w:tcW w:w="1134" w:type="dxa"/>
            <w:vMerge/>
            <w:tcBorders>
              <w:left w:val="single" w:sz="4" w:space="0" w:color="auto"/>
              <w:bottom w:val="single" w:sz="4" w:space="0" w:color="auto"/>
              <w:right w:val="single" w:sz="4" w:space="0" w:color="auto"/>
            </w:tcBorders>
            <w:vAlign w:val="center"/>
          </w:tcPr>
          <w:p w14:paraId="5410E482" w14:textId="7939294B" w:rsidR="00BD1ECB" w:rsidRDefault="00BD1ECB">
            <w:pPr>
              <w:spacing w:after="0" w:line="240" w:lineRule="auto"/>
              <w:jc w:val="center"/>
              <w:rPr>
                <w:rFonts w:ascii="Times New Roman" w:hAnsi="Times New Roman"/>
                <w:b/>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hideMark/>
          </w:tcPr>
          <w:p w14:paraId="5756CA9B" w14:textId="77777777" w:rsidR="00BD1ECB" w:rsidRDefault="00BD1ECB">
            <w:pPr>
              <w:spacing w:after="0" w:line="240" w:lineRule="auto"/>
              <w:jc w:val="center"/>
              <w:rPr>
                <w:rFonts w:ascii="Times New Roman" w:hAnsi="Times New Roman"/>
                <w:b/>
                <w:sz w:val="20"/>
                <w:szCs w:val="20"/>
              </w:rPr>
            </w:pPr>
            <w:r>
              <w:rPr>
                <w:rFonts w:ascii="Times New Roman" w:hAnsi="Times New Roman"/>
                <w:b/>
                <w:sz w:val="20"/>
                <w:szCs w:val="20"/>
              </w:rPr>
              <w:t>EUR</w:t>
            </w:r>
          </w:p>
        </w:tc>
        <w:tc>
          <w:tcPr>
            <w:tcW w:w="571" w:type="dxa"/>
            <w:tcBorders>
              <w:top w:val="single" w:sz="4" w:space="0" w:color="auto"/>
              <w:left w:val="single" w:sz="4" w:space="0" w:color="auto"/>
              <w:bottom w:val="single" w:sz="4" w:space="0" w:color="auto"/>
              <w:right w:val="single" w:sz="4" w:space="0" w:color="auto"/>
            </w:tcBorders>
            <w:vAlign w:val="center"/>
            <w:hideMark/>
          </w:tcPr>
          <w:p w14:paraId="37A786C8" w14:textId="77777777" w:rsidR="00BD1ECB" w:rsidRDefault="00BD1ECB">
            <w:pPr>
              <w:spacing w:after="0" w:line="240" w:lineRule="auto"/>
              <w:jc w:val="center"/>
              <w:rPr>
                <w:rFonts w:ascii="Times New Roman" w:hAnsi="Times New Roman"/>
                <w:b/>
                <w:sz w:val="20"/>
                <w:szCs w:val="20"/>
              </w:rPr>
            </w:pPr>
            <w:r>
              <w:rPr>
                <w:rFonts w:ascii="Times New Roman" w:hAnsi="Times New Roman"/>
                <w:b/>
                <w:sz w:val="20"/>
                <w:szCs w:val="20"/>
              </w:rPr>
              <w:t>%</w:t>
            </w:r>
          </w:p>
        </w:tc>
        <w:tc>
          <w:tcPr>
            <w:tcW w:w="992" w:type="dxa"/>
            <w:vMerge/>
            <w:tcBorders>
              <w:left w:val="single" w:sz="4" w:space="0" w:color="auto"/>
              <w:bottom w:val="single" w:sz="4" w:space="0" w:color="auto"/>
              <w:right w:val="single" w:sz="4" w:space="0" w:color="auto"/>
            </w:tcBorders>
            <w:vAlign w:val="center"/>
          </w:tcPr>
          <w:p w14:paraId="30EA84C4" w14:textId="77777777" w:rsidR="00BD1ECB" w:rsidRDefault="00BD1ECB">
            <w:pPr>
              <w:spacing w:after="0" w:line="240" w:lineRule="auto"/>
              <w:jc w:val="center"/>
              <w:rPr>
                <w:rFonts w:ascii="Times New Roman" w:hAnsi="Times New Roman"/>
                <w:b/>
                <w:sz w:val="24"/>
                <w:szCs w:val="24"/>
              </w:rPr>
            </w:pPr>
          </w:p>
        </w:tc>
      </w:tr>
      <w:tr w:rsidR="00787164" w14:paraId="30E894FC" w14:textId="77777777" w:rsidTr="007F5ED5">
        <w:trPr>
          <w:trHeight w:val="617"/>
        </w:trPr>
        <w:tc>
          <w:tcPr>
            <w:tcW w:w="843" w:type="dxa"/>
            <w:tcBorders>
              <w:top w:val="single" w:sz="4" w:space="0" w:color="auto"/>
              <w:left w:val="single" w:sz="4" w:space="0" w:color="auto"/>
              <w:bottom w:val="single" w:sz="4" w:space="0" w:color="auto"/>
              <w:right w:val="single" w:sz="4" w:space="0" w:color="auto"/>
            </w:tcBorders>
            <w:vAlign w:val="center"/>
            <w:hideMark/>
          </w:tcPr>
          <w:p w14:paraId="463FC75B" w14:textId="620823A3" w:rsidR="00787164" w:rsidRDefault="00787164">
            <w:pPr>
              <w:spacing w:after="0" w:line="240" w:lineRule="auto"/>
              <w:rPr>
                <w:rFonts w:ascii="Times New Roman" w:hAnsi="Times New Roman"/>
                <w:b/>
                <w:bCs/>
                <w:sz w:val="24"/>
                <w:szCs w:val="24"/>
              </w:rPr>
            </w:pPr>
            <w:r>
              <w:rPr>
                <w:rFonts w:ascii="Times New Roman" w:hAnsi="Times New Roman"/>
                <w:b/>
                <w:bCs/>
                <w:sz w:val="24"/>
                <w:szCs w:val="24"/>
              </w:rPr>
              <w:t>2.</w:t>
            </w:r>
          </w:p>
        </w:tc>
        <w:tc>
          <w:tcPr>
            <w:tcW w:w="3548" w:type="dxa"/>
            <w:tcBorders>
              <w:top w:val="single" w:sz="4" w:space="0" w:color="auto"/>
              <w:left w:val="single" w:sz="4" w:space="0" w:color="auto"/>
              <w:bottom w:val="single" w:sz="4" w:space="0" w:color="auto"/>
              <w:right w:val="single" w:sz="4" w:space="0" w:color="auto"/>
            </w:tcBorders>
            <w:vAlign w:val="center"/>
            <w:hideMark/>
          </w:tcPr>
          <w:p w14:paraId="17CFD1A4" w14:textId="189782AA" w:rsidR="00787164" w:rsidRDefault="00787164">
            <w:pPr>
              <w:spacing w:after="0" w:line="240" w:lineRule="auto"/>
              <w:rPr>
                <w:rFonts w:ascii="Times New Roman" w:hAnsi="Times New Roman"/>
                <w:b/>
                <w:bCs/>
                <w:sz w:val="24"/>
                <w:szCs w:val="24"/>
              </w:rPr>
            </w:pPr>
            <w:r>
              <w:rPr>
                <w:rFonts w:ascii="Times New Roman" w:hAnsi="Times New Roman"/>
                <w:b/>
                <w:bCs/>
                <w:sz w:val="24"/>
                <w:szCs w:val="24"/>
              </w:rPr>
              <w:t>Projekta vadības izmaksas</w:t>
            </w:r>
          </w:p>
        </w:tc>
        <w:tc>
          <w:tcPr>
            <w:tcW w:w="851" w:type="dxa"/>
            <w:tcBorders>
              <w:top w:val="single" w:sz="4" w:space="0" w:color="auto"/>
              <w:left w:val="single" w:sz="4" w:space="0" w:color="auto"/>
              <w:bottom w:val="single" w:sz="4" w:space="0" w:color="auto"/>
              <w:right w:val="single" w:sz="4" w:space="0" w:color="auto"/>
            </w:tcBorders>
          </w:tcPr>
          <w:p w14:paraId="58BA8D73" w14:textId="77777777" w:rsidR="00787164" w:rsidRDefault="00787164">
            <w:pPr>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07D16972" w14:textId="77777777" w:rsidR="00787164" w:rsidRDefault="00787164">
            <w:pPr>
              <w:spacing w:after="0" w:line="240" w:lineRule="auto"/>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07C6E6C6" w14:textId="77777777" w:rsidR="00787164" w:rsidRDefault="00787164">
            <w:pPr>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749001C8" w14:textId="77777777" w:rsidR="00787164" w:rsidRDefault="00787164">
            <w:pPr>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14:paraId="70843DF0" w14:textId="77777777" w:rsidR="00787164" w:rsidRDefault="00787164">
            <w:pPr>
              <w:spacing w:after="0" w:line="240" w:lineRule="auto"/>
              <w:jc w:val="center"/>
              <w:rPr>
                <w:rFonts w:ascii="Times New Roman" w:hAnsi="Times New Roman"/>
                <w:sz w:val="24"/>
                <w:szCs w:val="24"/>
              </w:rPr>
            </w:pPr>
          </w:p>
        </w:tc>
        <w:tc>
          <w:tcPr>
            <w:tcW w:w="571" w:type="dxa"/>
            <w:tcBorders>
              <w:top w:val="single" w:sz="4" w:space="0" w:color="auto"/>
              <w:left w:val="single" w:sz="4" w:space="0" w:color="auto"/>
              <w:bottom w:val="single" w:sz="4" w:space="0" w:color="auto"/>
              <w:right w:val="single" w:sz="4" w:space="0" w:color="auto"/>
            </w:tcBorders>
          </w:tcPr>
          <w:p w14:paraId="1C491587" w14:textId="77777777" w:rsidR="00787164" w:rsidRDefault="00787164">
            <w:pPr>
              <w:spacing w:after="0" w:line="240" w:lineRule="auto"/>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3ACBA0E7" w14:textId="77777777" w:rsidR="00787164" w:rsidRDefault="00787164">
            <w:pPr>
              <w:spacing w:after="0" w:line="240" w:lineRule="auto"/>
              <w:jc w:val="center"/>
              <w:rPr>
                <w:rFonts w:ascii="Times New Roman" w:hAnsi="Times New Roman"/>
                <w:sz w:val="24"/>
                <w:szCs w:val="24"/>
              </w:rPr>
            </w:pPr>
          </w:p>
        </w:tc>
      </w:tr>
      <w:tr w:rsidR="00FF235A" w14:paraId="05994C17" w14:textId="77777777" w:rsidTr="007F5ED5">
        <w:trPr>
          <w:trHeight w:val="617"/>
        </w:trPr>
        <w:tc>
          <w:tcPr>
            <w:tcW w:w="843" w:type="dxa"/>
            <w:tcBorders>
              <w:top w:val="single" w:sz="4" w:space="0" w:color="auto"/>
              <w:left w:val="single" w:sz="4" w:space="0" w:color="auto"/>
              <w:bottom w:val="single" w:sz="4" w:space="0" w:color="auto"/>
              <w:right w:val="single" w:sz="4" w:space="0" w:color="auto"/>
            </w:tcBorders>
            <w:vAlign w:val="center"/>
          </w:tcPr>
          <w:p w14:paraId="3F346EB2" w14:textId="785B5821" w:rsidR="00FF235A" w:rsidRPr="00D722EF" w:rsidRDefault="00FF235A">
            <w:pPr>
              <w:spacing w:after="0" w:line="240" w:lineRule="auto"/>
              <w:rPr>
                <w:rFonts w:ascii="Times New Roman" w:hAnsi="Times New Roman"/>
                <w:b/>
                <w:bCs/>
                <w:sz w:val="24"/>
                <w:szCs w:val="24"/>
              </w:rPr>
            </w:pPr>
            <w:r>
              <w:rPr>
                <w:rFonts w:ascii="Times New Roman" w:hAnsi="Times New Roman"/>
                <w:b/>
                <w:bCs/>
                <w:sz w:val="24"/>
                <w:szCs w:val="24"/>
              </w:rPr>
              <w:t>2.1.</w:t>
            </w:r>
          </w:p>
        </w:tc>
        <w:tc>
          <w:tcPr>
            <w:tcW w:w="3548" w:type="dxa"/>
            <w:tcBorders>
              <w:top w:val="single" w:sz="4" w:space="0" w:color="auto"/>
              <w:left w:val="single" w:sz="4" w:space="0" w:color="auto"/>
              <w:bottom w:val="single" w:sz="4" w:space="0" w:color="auto"/>
              <w:right w:val="single" w:sz="4" w:space="0" w:color="auto"/>
            </w:tcBorders>
            <w:vAlign w:val="center"/>
          </w:tcPr>
          <w:p w14:paraId="5987789B" w14:textId="1B5135D5" w:rsidR="00FF235A" w:rsidRPr="00D722EF" w:rsidRDefault="00FF235A" w:rsidP="00D722EF">
            <w:pPr>
              <w:rPr>
                <w:rFonts w:ascii="Times New Roman" w:hAnsi="Times New Roman"/>
                <w:iCs/>
                <w:sz w:val="20"/>
                <w:szCs w:val="20"/>
              </w:rPr>
            </w:pPr>
            <w:r>
              <w:rPr>
                <w:rFonts w:ascii="Times New Roman" w:hAnsi="Times New Roman"/>
                <w:iCs/>
                <w:sz w:val="20"/>
                <w:szCs w:val="20"/>
              </w:rPr>
              <w:t>Projekta vadības personāla atlīdzības izmaksas</w:t>
            </w:r>
          </w:p>
        </w:tc>
        <w:tc>
          <w:tcPr>
            <w:tcW w:w="851" w:type="dxa"/>
            <w:tcBorders>
              <w:top w:val="single" w:sz="4" w:space="0" w:color="auto"/>
              <w:left w:val="single" w:sz="4" w:space="0" w:color="auto"/>
              <w:bottom w:val="single" w:sz="4" w:space="0" w:color="auto"/>
              <w:right w:val="single" w:sz="4" w:space="0" w:color="auto"/>
            </w:tcBorders>
          </w:tcPr>
          <w:p w14:paraId="3D2AB943" w14:textId="77777777" w:rsidR="00FF235A" w:rsidRDefault="00FF235A">
            <w:pPr>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2B1208D9" w14:textId="77777777" w:rsidR="00FF235A" w:rsidRDefault="00FF235A">
            <w:pPr>
              <w:spacing w:after="0" w:line="240" w:lineRule="auto"/>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6DEA2793" w14:textId="77777777" w:rsidR="00FF235A" w:rsidRDefault="00FF235A">
            <w:pPr>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4AFD1BD3" w14:textId="77777777" w:rsidR="00FF235A" w:rsidRDefault="00FF235A">
            <w:pPr>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14:paraId="6B215D5E" w14:textId="77777777" w:rsidR="00FF235A" w:rsidRDefault="00FF235A">
            <w:pPr>
              <w:spacing w:after="0" w:line="240" w:lineRule="auto"/>
              <w:jc w:val="center"/>
              <w:rPr>
                <w:rFonts w:ascii="Times New Roman" w:hAnsi="Times New Roman"/>
                <w:sz w:val="24"/>
                <w:szCs w:val="24"/>
              </w:rPr>
            </w:pPr>
          </w:p>
        </w:tc>
        <w:tc>
          <w:tcPr>
            <w:tcW w:w="571" w:type="dxa"/>
            <w:tcBorders>
              <w:top w:val="single" w:sz="4" w:space="0" w:color="auto"/>
              <w:left w:val="single" w:sz="4" w:space="0" w:color="auto"/>
              <w:bottom w:val="single" w:sz="4" w:space="0" w:color="auto"/>
              <w:right w:val="single" w:sz="4" w:space="0" w:color="auto"/>
            </w:tcBorders>
          </w:tcPr>
          <w:p w14:paraId="7A07D8AE" w14:textId="77777777" w:rsidR="00FF235A" w:rsidRDefault="00FF235A">
            <w:pPr>
              <w:spacing w:after="0" w:line="240" w:lineRule="auto"/>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1A107D08" w14:textId="77777777" w:rsidR="00FF235A" w:rsidRDefault="00FF235A">
            <w:pPr>
              <w:spacing w:after="0" w:line="240" w:lineRule="auto"/>
              <w:jc w:val="center"/>
              <w:rPr>
                <w:rFonts w:ascii="Times New Roman" w:hAnsi="Times New Roman"/>
                <w:sz w:val="24"/>
                <w:szCs w:val="24"/>
              </w:rPr>
            </w:pPr>
          </w:p>
        </w:tc>
      </w:tr>
      <w:tr w:rsidR="00D722EF" w14:paraId="4068DCA0" w14:textId="77777777" w:rsidTr="007F5ED5">
        <w:trPr>
          <w:trHeight w:val="617"/>
        </w:trPr>
        <w:tc>
          <w:tcPr>
            <w:tcW w:w="843" w:type="dxa"/>
            <w:tcBorders>
              <w:top w:val="single" w:sz="4" w:space="0" w:color="auto"/>
              <w:left w:val="single" w:sz="4" w:space="0" w:color="auto"/>
              <w:bottom w:val="single" w:sz="4" w:space="0" w:color="auto"/>
              <w:right w:val="single" w:sz="4" w:space="0" w:color="auto"/>
            </w:tcBorders>
            <w:vAlign w:val="center"/>
          </w:tcPr>
          <w:p w14:paraId="68DB1EF6" w14:textId="2FA0094B" w:rsidR="00D722EF" w:rsidRPr="00D722EF" w:rsidRDefault="00D722EF">
            <w:pPr>
              <w:spacing w:after="0" w:line="240" w:lineRule="auto"/>
              <w:rPr>
                <w:rFonts w:ascii="Times New Roman" w:hAnsi="Times New Roman"/>
                <w:b/>
                <w:bCs/>
                <w:sz w:val="24"/>
                <w:szCs w:val="24"/>
              </w:rPr>
            </w:pPr>
            <w:r w:rsidRPr="00D722EF">
              <w:rPr>
                <w:rFonts w:ascii="Times New Roman" w:hAnsi="Times New Roman"/>
                <w:b/>
                <w:bCs/>
                <w:sz w:val="24"/>
                <w:szCs w:val="24"/>
              </w:rPr>
              <w:t>2.1.</w:t>
            </w:r>
            <w:r w:rsidR="00FF235A">
              <w:rPr>
                <w:rFonts w:ascii="Times New Roman" w:hAnsi="Times New Roman"/>
                <w:b/>
                <w:bCs/>
                <w:sz w:val="24"/>
                <w:szCs w:val="24"/>
              </w:rPr>
              <w:t>1.</w:t>
            </w:r>
          </w:p>
        </w:tc>
        <w:tc>
          <w:tcPr>
            <w:tcW w:w="3548" w:type="dxa"/>
            <w:tcBorders>
              <w:top w:val="single" w:sz="4" w:space="0" w:color="auto"/>
              <w:left w:val="single" w:sz="4" w:space="0" w:color="auto"/>
              <w:bottom w:val="single" w:sz="4" w:space="0" w:color="auto"/>
              <w:right w:val="single" w:sz="4" w:space="0" w:color="auto"/>
            </w:tcBorders>
            <w:vAlign w:val="center"/>
          </w:tcPr>
          <w:p w14:paraId="393FB675" w14:textId="389BDE1B" w:rsidR="00D722EF" w:rsidRPr="000641A9" w:rsidRDefault="00D722EF" w:rsidP="000641A9">
            <w:pPr>
              <w:rPr>
                <w:rFonts w:ascii="Times New Roman" w:hAnsi="Times New Roman"/>
                <w:iCs/>
                <w:sz w:val="20"/>
                <w:szCs w:val="20"/>
              </w:rPr>
            </w:pPr>
            <w:r w:rsidRPr="00D722EF">
              <w:rPr>
                <w:rFonts w:ascii="Times New Roman" w:hAnsi="Times New Roman"/>
                <w:iCs/>
                <w:sz w:val="20"/>
                <w:szCs w:val="20"/>
              </w:rPr>
              <w:t xml:space="preserve">Projekta vadības personāla atlīdzības izmaksas (darba līgumi) </w:t>
            </w:r>
          </w:p>
        </w:tc>
        <w:tc>
          <w:tcPr>
            <w:tcW w:w="851" w:type="dxa"/>
            <w:tcBorders>
              <w:top w:val="single" w:sz="4" w:space="0" w:color="auto"/>
              <w:left w:val="single" w:sz="4" w:space="0" w:color="auto"/>
              <w:bottom w:val="single" w:sz="4" w:space="0" w:color="auto"/>
              <w:right w:val="single" w:sz="4" w:space="0" w:color="auto"/>
            </w:tcBorders>
          </w:tcPr>
          <w:p w14:paraId="5C478057" w14:textId="77777777" w:rsidR="00D722EF" w:rsidRDefault="00D722EF">
            <w:pPr>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3E1381A4" w14:textId="77777777" w:rsidR="00D722EF" w:rsidRDefault="00D722EF">
            <w:pPr>
              <w:spacing w:after="0" w:line="240" w:lineRule="auto"/>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0D6149F9" w14:textId="77777777" w:rsidR="00D722EF" w:rsidRDefault="00D722EF">
            <w:pPr>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685F7D51" w14:textId="77777777" w:rsidR="00D722EF" w:rsidRDefault="00D722EF">
            <w:pPr>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14:paraId="32577E8B" w14:textId="77777777" w:rsidR="00D722EF" w:rsidRDefault="00D722EF">
            <w:pPr>
              <w:spacing w:after="0" w:line="240" w:lineRule="auto"/>
              <w:jc w:val="center"/>
              <w:rPr>
                <w:rFonts w:ascii="Times New Roman" w:hAnsi="Times New Roman"/>
                <w:sz w:val="24"/>
                <w:szCs w:val="24"/>
              </w:rPr>
            </w:pPr>
          </w:p>
        </w:tc>
        <w:tc>
          <w:tcPr>
            <w:tcW w:w="571" w:type="dxa"/>
            <w:tcBorders>
              <w:top w:val="single" w:sz="4" w:space="0" w:color="auto"/>
              <w:left w:val="single" w:sz="4" w:space="0" w:color="auto"/>
              <w:bottom w:val="single" w:sz="4" w:space="0" w:color="auto"/>
              <w:right w:val="single" w:sz="4" w:space="0" w:color="auto"/>
            </w:tcBorders>
          </w:tcPr>
          <w:p w14:paraId="619E6679" w14:textId="77777777" w:rsidR="00D722EF" w:rsidRDefault="00D722EF">
            <w:pPr>
              <w:spacing w:after="0" w:line="240" w:lineRule="auto"/>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14CE10D8" w14:textId="77777777" w:rsidR="00D722EF" w:rsidRDefault="00D722EF">
            <w:pPr>
              <w:spacing w:after="0" w:line="240" w:lineRule="auto"/>
              <w:jc w:val="center"/>
              <w:rPr>
                <w:rFonts w:ascii="Times New Roman" w:hAnsi="Times New Roman"/>
                <w:sz w:val="24"/>
                <w:szCs w:val="24"/>
              </w:rPr>
            </w:pPr>
          </w:p>
        </w:tc>
      </w:tr>
      <w:tr w:rsidR="00D722EF" w14:paraId="0E4A7EC9" w14:textId="77777777" w:rsidTr="007F5ED5">
        <w:trPr>
          <w:trHeight w:val="617"/>
        </w:trPr>
        <w:tc>
          <w:tcPr>
            <w:tcW w:w="843" w:type="dxa"/>
            <w:tcBorders>
              <w:top w:val="single" w:sz="4" w:space="0" w:color="auto"/>
              <w:left w:val="single" w:sz="4" w:space="0" w:color="auto"/>
              <w:bottom w:val="single" w:sz="4" w:space="0" w:color="auto"/>
              <w:right w:val="single" w:sz="4" w:space="0" w:color="auto"/>
            </w:tcBorders>
            <w:vAlign w:val="center"/>
          </w:tcPr>
          <w:p w14:paraId="2680254F" w14:textId="6B299CA9" w:rsidR="00D722EF" w:rsidRDefault="00FF235A">
            <w:pPr>
              <w:spacing w:after="0" w:line="240" w:lineRule="auto"/>
              <w:rPr>
                <w:rFonts w:ascii="Times New Roman" w:hAnsi="Times New Roman"/>
                <w:b/>
                <w:bCs/>
                <w:sz w:val="24"/>
                <w:szCs w:val="24"/>
              </w:rPr>
            </w:pPr>
            <w:r>
              <w:rPr>
                <w:rFonts w:ascii="Times New Roman" w:hAnsi="Times New Roman"/>
                <w:b/>
                <w:bCs/>
                <w:sz w:val="24"/>
                <w:szCs w:val="24"/>
              </w:rPr>
              <w:t>2.1.2.</w:t>
            </w:r>
          </w:p>
        </w:tc>
        <w:tc>
          <w:tcPr>
            <w:tcW w:w="3548" w:type="dxa"/>
            <w:tcBorders>
              <w:top w:val="single" w:sz="4" w:space="0" w:color="auto"/>
              <w:left w:val="single" w:sz="4" w:space="0" w:color="auto"/>
              <w:bottom w:val="single" w:sz="4" w:space="0" w:color="auto"/>
              <w:right w:val="single" w:sz="4" w:space="0" w:color="auto"/>
            </w:tcBorders>
            <w:vAlign w:val="center"/>
          </w:tcPr>
          <w:p w14:paraId="1D23FE06" w14:textId="4EA48C19" w:rsidR="00D722EF" w:rsidRDefault="00711CAF" w:rsidP="000641A9">
            <w:pPr>
              <w:rPr>
                <w:rFonts w:ascii="Times New Roman" w:hAnsi="Times New Roman"/>
                <w:b/>
                <w:bCs/>
                <w:sz w:val="24"/>
                <w:szCs w:val="24"/>
              </w:rPr>
            </w:pPr>
            <w:r>
              <w:rPr>
                <w:rFonts w:ascii="Times New Roman" w:hAnsi="Times New Roman"/>
                <w:iCs/>
                <w:sz w:val="20"/>
                <w:szCs w:val="20"/>
              </w:rPr>
              <w:t>Projekta vadības personāla atlīdzības izmaksas (uzņēmuma (pakalpojuma) līgumi)</w:t>
            </w:r>
          </w:p>
        </w:tc>
        <w:tc>
          <w:tcPr>
            <w:tcW w:w="851" w:type="dxa"/>
            <w:tcBorders>
              <w:top w:val="single" w:sz="4" w:space="0" w:color="auto"/>
              <w:left w:val="single" w:sz="4" w:space="0" w:color="auto"/>
              <w:bottom w:val="single" w:sz="4" w:space="0" w:color="auto"/>
              <w:right w:val="single" w:sz="4" w:space="0" w:color="auto"/>
            </w:tcBorders>
          </w:tcPr>
          <w:p w14:paraId="08D4FA1C" w14:textId="77777777" w:rsidR="00D722EF" w:rsidRDefault="00D722EF">
            <w:pPr>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6D8BB40C" w14:textId="77777777" w:rsidR="00D722EF" w:rsidRDefault="00D722EF">
            <w:pPr>
              <w:spacing w:after="0" w:line="240" w:lineRule="auto"/>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23873330" w14:textId="77777777" w:rsidR="00D722EF" w:rsidRDefault="00D722EF">
            <w:pPr>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14C3719C" w14:textId="77777777" w:rsidR="00D722EF" w:rsidRDefault="00D722EF">
            <w:pPr>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14:paraId="28EA37DA" w14:textId="77777777" w:rsidR="00D722EF" w:rsidRDefault="00D722EF">
            <w:pPr>
              <w:spacing w:after="0" w:line="240" w:lineRule="auto"/>
              <w:jc w:val="center"/>
              <w:rPr>
                <w:rFonts w:ascii="Times New Roman" w:hAnsi="Times New Roman"/>
                <w:sz w:val="24"/>
                <w:szCs w:val="24"/>
              </w:rPr>
            </w:pPr>
          </w:p>
        </w:tc>
        <w:tc>
          <w:tcPr>
            <w:tcW w:w="571" w:type="dxa"/>
            <w:tcBorders>
              <w:top w:val="single" w:sz="4" w:space="0" w:color="auto"/>
              <w:left w:val="single" w:sz="4" w:space="0" w:color="auto"/>
              <w:bottom w:val="single" w:sz="4" w:space="0" w:color="auto"/>
              <w:right w:val="single" w:sz="4" w:space="0" w:color="auto"/>
            </w:tcBorders>
          </w:tcPr>
          <w:p w14:paraId="3C6D794B" w14:textId="77777777" w:rsidR="00D722EF" w:rsidRDefault="00D722EF">
            <w:pPr>
              <w:spacing w:after="0" w:line="240" w:lineRule="auto"/>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4ED2F695" w14:textId="77777777" w:rsidR="00D722EF" w:rsidRDefault="00D722EF">
            <w:pPr>
              <w:spacing w:after="0" w:line="240" w:lineRule="auto"/>
              <w:jc w:val="center"/>
              <w:rPr>
                <w:rFonts w:ascii="Times New Roman" w:hAnsi="Times New Roman"/>
                <w:sz w:val="24"/>
                <w:szCs w:val="24"/>
              </w:rPr>
            </w:pPr>
          </w:p>
        </w:tc>
      </w:tr>
      <w:tr w:rsidR="00787164" w14:paraId="42335C33" w14:textId="77777777" w:rsidTr="00C750EB">
        <w:tc>
          <w:tcPr>
            <w:tcW w:w="843" w:type="dxa"/>
            <w:tcBorders>
              <w:top w:val="single" w:sz="4" w:space="0" w:color="auto"/>
              <w:left w:val="single" w:sz="4" w:space="0" w:color="auto"/>
              <w:bottom w:val="single" w:sz="4" w:space="0" w:color="auto"/>
              <w:right w:val="single" w:sz="4" w:space="0" w:color="auto"/>
            </w:tcBorders>
            <w:vAlign w:val="center"/>
            <w:hideMark/>
          </w:tcPr>
          <w:p w14:paraId="2CFFC511" w14:textId="6DCBA0FE" w:rsidR="00787164" w:rsidRDefault="00621AFA">
            <w:pPr>
              <w:spacing w:after="0" w:line="240" w:lineRule="auto"/>
              <w:rPr>
                <w:rFonts w:ascii="Times New Roman" w:hAnsi="Times New Roman"/>
                <w:b/>
                <w:bCs/>
                <w:sz w:val="24"/>
                <w:szCs w:val="24"/>
              </w:rPr>
            </w:pPr>
            <w:r>
              <w:rPr>
                <w:rFonts w:ascii="Times New Roman" w:hAnsi="Times New Roman"/>
                <w:b/>
                <w:bCs/>
                <w:sz w:val="24"/>
                <w:szCs w:val="24"/>
              </w:rPr>
              <w:t>3</w:t>
            </w:r>
            <w:r w:rsidR="00787164">
              <w:rPr>
                <w:rFonts w:ascii="Times New Roman" w:hAnsi="Times New Roman"/>
                <w:b/>
                <w:bCs/>
                <w:sz w:val="24"/>
                <w:szCs w:val="24"/>
              </w:rPr>
              <w:t>.</w:t>
            </w:r>
          </w:p>
        </w:tc>
        <w:tc>
          <w:tcPr>
            <w:tcW w:w="3548" w:type="dxa"/>
            <w:tcBorders>
              <w:top w:val="single" w:sz="4" w:space="0" w:color="auto"/>
              <w:left w:val="single" w:sz="4" w:space="0" w:color="auto"/>
              <w:bottom w:val="single" w:sz="4" w:space="0" w:color="auto"/>
              <w:right w:val="single" w:sz="4" w:space="0" w:color="auto"/>
            </w:tcBorders>
            <w:vAlign w:val="center"/>
            <w:hideMark/>
          </w:tcPr>
          <w:p w14:paraId="6B37D751" w14:textId="2F6E6326" w:rsidR="00621AFA" w:rsidRPr="000641A9" w:rsidRDefault="00787164" w:rsidP="000641A9">
            <w:pPr>
              <w:spacing w:after="0" w:line="240" w:lineRule="auto"/>
              <w:rPr>
                <w:rFonts w:ascii="Times New Roman" w:hAnsi="Times New Roman"/>
                <w:b/>
                <w:bCs/>
                <w:sz w:val="24"/>
                <w:szCs w:val="24"/>
              </w:rPr>
            </w:pPr>
            <w:r>
              <w:rPr>
                <w:rFonts w:ascii="Times New Roman" w:hAnsi="Times New Roman"/>
                <w:b/>
                <w:bCs/>
                <w:sz w:val="24"/>
                <w:szCs w:val="24"/>
              </w:rPr>
              <w:t>Materiālu, aprīkojuma un iekārtu izmaksas</w:t>
            </w:r>
          </w:p>
        </w:tc>
        <w:tc>
          <w:tcPr>
            <w:tcW w:w="851" w:type="dxa"/>
            <w:tcBorders>
              <w:top w:val="single" w:sz="4" w:space="0" w:color="auto"/>
              <w:left w:val="single" w:sz="4" w:space="0" w:color="auto"/>
              <w:bottom w:val="single" w:sz="4" w:space="0" w:color="auto"/>
              <w:right w:val="single" w:sz="4" w:space="0" w:color="auto"/>
            </w:tcBorders>
          </w:tcPr>
          <w:p w14:paraId="7C7688C7" w14:textId="77777777" w:rsidR="00787164" w:rsidRDefault="00787164">
            <w:pPr>
              <w:spacing w:after="0" w:line="240" w:lineRule="auto"/>
              <w:jc w:val="right"/>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6A6A21EB" w14:textId="77777777" w:rsidR="00787164" w:rsidRDefault="00787164">
            <w:pPr>
              <w:spacing w:after="0" w:line="240" w:lineRule="auto"/>
              <w:jc w:val="right"/>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04A4164E" w14:textId="77777777" w:rsidR="00787164" w:rsidRDefault="00787164">
            <w:pPr>
              <w:spacing w:after="0" w:line="240" w:lineRule="auto"/>
              <w:jc w:val="right"/>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25F87153" w14:textId="77777777" w:rsidR="00787164" w:rsidRDefault="00787164">
            <w:pPr>
              <w:spacing w:after="0" w:line="240" w:lineRule="auto"/>
              <w:jc w:val="right"/>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14:paraId="3B2F888E" w14:textId="77777777" w:rsidR="00787164" w:rsidRDefault="00787164">
            <w:pPr>
              <w:spacing w:after="0" w:line="240" w:lineRule="auto"/>
              <w:jc w:val="right"/>
              <w:rPr>
                <w:rFonts w:ascii="Times New Roman" w:hAnsi="Times New Roman"/>
                <w:sz w:val="24"/>
                <w:szCs w:val="24"/>
              </w:rPr>
            </w:pPr>
          </w:p>
        </w:tc>
        <w:tc>
          <w:tcPr>
            <w:tcW w:w="571" w:type="dxa"/>
            <w:tcBorders>
              <w:top w:val="single" w:sz="4" w:space="0" w:color="auto"/>
              <w:left w:val="single" w:sz="4" w:space="0" w:color="auto"/>
              <w:bottom w:val="single" w:sz="4" w:space="0" w:color="auto"/>
              <w:right w:val="single" w:sz="4" w:space="0" w:color="auto"/>
            </w:tcBorders>
          </w:tcPr>
          <w:p w14:paraId="29967EA3" w14:textId="77777777" w:rsidR="00787164" w:rsidRDefault="00787164">
            <w:pPr>
              <w:spacing w:after="0" w:line="240" w:lineRule="auto"/>
              <w:jc w:val="right"/>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0D84FEE5" w14:textId="77777777" w:rsidR="00787164" w:rsidRDefault="00787164">
            <w:pPr>
              <w:spacing w:after="0" w:line="240" w:lineRule="auto"/>
              <w:jc w:val="right"/>
              <w:rPr>
                <w:rFonts w:ascii="Times New Roman" w:hAnsi="Times New Roman"/>
                <w:sz w:val="24"/>
                <w:szCs w:val="24"/>
              </w:rPr>
            </w:pPr>
          </w:p>
        </w:tc>
      </w:tr>
      <w:tr w:rsidR="00787164" w14:paraId="003BF8B8" w14:textId="77777777" w:rsidTr="00C750EB">
        <w:tc>
          <w:tcPr>
            <w:tcW w:w="843" w:type="dxa"/>
            <w:tcBorders>
              <w:top w:val="single" w:sz="4" w:space="0" w:color="auto"/>
              <w:left w:val="single" w:sz="4" w:space="0" w:color="auto"/>
              <w:bottom w:val="single" w:sz="4" w:space="0" w:color="auto"/>
              <w:right w:val="single" w:sz="4" w:space="0" w:color="auto"/>
            </w:tcBorders>
            <w:vAlign w:val="center"/>
            <w:hideMark/>
          </w:tcPr>
          <w:p w14:paraId="4764F588" w14:textId="61108581" w:rsidR="00787164" w:rsidRDefault="00621AFA">
            <w:pPr>
              <w:spacing w:after="0" w:line="240" w:lineRule="auto"/>
              <w:rPr>
                <w:rFonts w:ascii="Times New Roman" w:hAnsi="Times New Roman"/>
                <w:b/>
                <w:bCs/>
                <w:sz w:val="24"/>
                <w:szCs w:val="24"/>
              </w:rPr>
            </w:pPr>
            <w:r>
              <w:rPr>
                <w:rFonts w:ascii="Times New Roman" w:hAnsi="Times New Roman"/>
                <w:b/>
                <w:bCs/>
                <w:sz w:val="24"/>
                <w:szCs w:val="24"/>
              </w:rPr>
              <w:t>4</w:t>
            </w:r>
            <w:r w:rsidR="00787164">
              <w:rPr>
                <w:rFonts w:ascii="Times New Roman" w:hAnsi="Times New Roman"/>
                <w:b/>
                <w:bCs/>
                <w:sz w:val="24"/>
                <w:szCs w:val="24"/>
              </w:rPr>
              <w:t>.</w:t>
            </w:r>
          </w:p>
        </w:tc>
        <w:tc>
          <w:tcPr>
            <w:tcW w:w="3548" w:type="dxa"/>
            <w:tcBorders>
              <w:top w:val="single" w:sz="4" w:space="0" w:color="auto"/>
              <w:left w:val="single" w:sz="4" w:space="0" w:color="auto"/>
              <w:bottom w:val="single" w:sz="4" w:space="0" w:color="auto"/>
              <w:right w:val="single" w:sz="4" w:space="0" w:color="auto"/>
            </w:tcBorders>
            <w:vAlign w:val="center"/>
            <w:hideMark/>
          </w:tcPr>
          <w:p w14:paraId="072C368E" w14:textId="4C1E5BEA" w:rsidR="00621AFA" w:rsidRPr="000641A9" w:rsidRDefault="00787164">
            <w:pPr>
              <w:spacing w:after="0" w:line="240" w:lineRule="auto"/>
              <w:rPr>
                <w:rFonts w:ascii="Times New Roman" w:hAnsi="Times New Roman"/>
                <w:b/>
                <w:bCs/>
                <w:sz w:val="24"/>
                <w:szCs w:val="24"/>
              </w:rPr>
            </w:pPr>
            <w:r>
              <w:rPr>
                <w:rFonts w:ascii="Times New Roman" w:hAnsi="Times New Roman"/>
                <w:b/>
                <w:bCs/>
                <w:sz w:val="24"/>
                <w:szCs w:val="24"/>
              </w:rPr>
              <w:t>Būvniecības izmaksas</w:t>
            </w:r>
          </w:p>
        </w:tc>
        <w:tc>
          <w:tcPr>
            <w:tcW w:w="851" w:type="dxa"/>
            <w:tcBorders>
              <w:top w:val="single" w:sz="4" w:space="0" w:color="auto"/>
              <w:left w:val="single" w:sz="4" w:space="0" w:color="auto"/>
              <w:bottom w:val="single" w:sz="4" w:space="0" w:color="auto"/>
              <w:right w:val="single" w:sz="4" w:space="0" w:color="auto"/>
            </w:tcBorders>
          </w:tcPr>
          <w:p w14:paraId="2A60D16C" w14:textId="77777777" w:rsidR="00787164" w:rsidRDefault="00787164">
            <w:pPr>
              <w:spacing w:after="0" w:line="240" w:lineRule="auto"/>
              <w:jc w:val="right"/>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5F4EE716" w14:textId="77777777" w:rsidR="00787164" w:rsidRDefault="00787164">
            <w:pPr>
              <w:spacing w:after="0" w:line="240" w:lineRule="auto"/>
              <w:jc w:val="right"/>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71042270" w14:textId="77777777" w:rsidR="00787164" w:rsidRDefault="00787164">
            <w:pPr>
              <w:spacing w:after="0" w:line="240" w:lineRule="auto"/>
              <w:jc w:val="right"/>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46AA0EA9" w14:textId="77777777" w:rsidR="00787164" w:rsidRDefault="00787164">
            <w:pPr>
              <w:spacing w:after="0" w:line="240" w:lineRule="auto"/>
              <w:jc w:val="right"/>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14:paraId="1B077749" w14:textId="77777777" w:rsidR="00787164" w:rsidRDefault="00787164">
            <w:pPr>
              <w:spacing w:after="0" w:line="240" w:lineRule="auto"/>
              <w:jc w:val="right"/>
              <w:rPr>
                <w:rFonts w:ascii="Times New Roman" w:hAnsi="Times New Roman"/>
                <w:sz w:val="24"/>
                <w:szCs w:val="24"/>
              </w:rPr>
            </w:pPr>
          </w:p>
        </w:tc>
        <w:tc>
          <w:tcPr>
            <w:tcW w:w="571" w:type="dxa"/>
            <w:tcBorders>
              <w:top w:val="single" w:sz="4" w:space="0" w:color="auto"/>
              <w:left w:val="single" w:sz="4" w:space="0" w:color="auto"/>
              <w:bottom w:val="single" w:sz="4" w:space="0" w:color="auto"/>
              <w:right w:val="single" w:sz="4" w:space="0" w:color="auto"/>
            </w:tcBorders>
          </w:tcPr>
          <w:p w14:paraId="0877DD33" w14:textId="77777777" w:rsidR="00787164" w:rsidRDefault="00787164">
            <w:pPr>
              <w:spacing w:after="0" w:line="240" w:lineRule="auto"/>
              <w:jc w:val="right"/>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796DB169" w14:textId="77777777" w:rsidR="00787164" w:rsidRDefault="00787164">
            <w:pPr>
              <w:spacing w:after="0" w:line="240" w:lineRule="auto"/>
              <w:jc w:val="right"/>
              <w:rPr>
                <w:rFonts w:ascii="Times New Roman" w:hAnsi="Times New Roman"/>
                <w:sz w:val="24"/>
                <w:szCs w:val="24"/>
              </w:rPr>
            </w:pPr>
          </w:p>
        </w:tc>
      </w:tr>
      <w:tr w:rsidR="00787164" w14:paraId="1B6C9143" w14:textId="77777777" w:rsidTr="00946EB7">
        <w:tc>
          <w:tcPr>
            <w:tcW w:w="843" w:type="dxa"/>
            <w:tcBorders>
              <w:top w:val="single" w:sz="4" w:space="0" w:color="auto"/>
              <w:left w:val="single" w:sz="4" w:space="0" w:color="auto"/>
              <w:bottom w:val="single" w:sz="4" w:space="0" w:color="auto"/>
              <w:right w:val="single" w:sz="4" w:space="0" w:color="auto"/>
            </w:tcBorders>
            <w:vAlign w:val="center"/>
          </w:tcPr>
          <w:p w14:paraId="30BA95BD" w14:textId="25156C4B" w:rsidR="00787164" w:rsidRDefault="00787164">
            <w:pPr>
              <w:spacing w:after="0" w:line="240" w:lineRule="auto"/>
              <w:rPr>
                <w:rFonts w:ascii="Times New Roman" w:hAnsi="Times New Roman"/>
                <w:b/>
                <w:bCs/>
                <w:sz w:val="24"/>
                <w:szCs w:val="24"/>
              </w:rPr>
            </w:pPr>
          </w:p>
        </w:tc>
        <w:tc>
          <w:tcPr>
            <w:tcW w:w="3548" w:type="dxa"/>
            <w:tcBorders>
              <w:top w:val="single" w:sz="4" w:space="0" w:color="auto"/>
              <w:left w:val="single" w:sz="4" w:space="0" w:color="auto"/>
              <w:bottom w:val="single" w:sz="4" w:space="0" w:color="auto"/>
              <w:right w:val="single" w:sz="4" w:space="0" w:color="auto"/>
            </w:tcBorders>
            <w:vAlign w:val="center"/>
          </w:tcPr>
          <w:p w14:paraId="010F317B" w14:textId="1F6FF4F7" w:rsidR="00787164" w:rsidRDefault="00787164">
            <w:pPr>
              <w:spacing w:after="0" w:line="240" w:lineRule="auto"/>
              <w:rPr>
                <w:rFonts w:ascii="Times New Roman" w:hAnsi="Times New Roman"/>
                <w:b/>
                <w:bCs/>
                <w:sz w:val="24"/>
                <w:szCs w:val="24"/>
              </w:rPr>
            </w:pPr>
          </w:p>
        </w:tc>
        <w:tc>
          <w:tcPr>
            <w:tcW w:w="851" w:type="dxa"/>
            <w:tcBorders>
              <w:top w:val="single" w:sz="4" w:space="0" w:color="auto"/>
              <w:left w:val="single" w:sz="4" w:space="0" w:color="auto"/>
              <w:bottom w:val="single" w:sz="4" w:space="0" w:color="auto"/>
              <w:right w:val="single" w:sz="4" w:space="0" w:color="auto"/>
            </w:tcBorders>
          </w:tcPr>
          <w:p w14:paraId="5F089EBA" w14:textId="77777777" w:rsidR="00787164" w:rsidRDefault="00787164">
            <w:pPr>
              <w:spacing w:after="0" w:line="240" w:lineRule="auto"/>
              <w:jc w:val="right"/>
              <w:rPr>
                <w:rFonts w:ascii="Times New Roman" w:hAnsi="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tcPr>
          <w:p w14:paraId="68BE3C68" w14:textId="77777777" w:rsidR="00787164" w:rsidRDefault="00787164">
            <w:pPr>
              <w:spacing w:after="0" w:line="240" w:lineRule="auto"/>
              <w:jc w:val="right"/>
              <w:rPr>
                <w:rFonts w:ascii="Times New Roman" w:hAnsi="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14:paraId="65203EC4" w14:textId="77777777" w:rsidR="00787164" w:rsidRDefault="00787164">
            <w:pPr>
              <w:spacing w:after="0" w:line="240" w:lineRule="auto"/>
              <w:jc w:val="right"/>
              <w:rPr>
                <w:rFonts w:ascii="Times New Roman" w:hAnsi="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tcPr>
          <w:p w14:paraId="2114CF01" w14:textId="77777777" w:rsidR="00787164" w:rsidRDefault="00787164">
            <w:pPr>
              <w:spacing w:after="0" w:line="240" w:lineRule="auto"/>
              <w:jc w:val="right"/>
              <w:rPr>
                <w:rFonts w:ascii="Times New Roman" w:hAnsi="Times New Roman"/>
                <w:b/>
                <w:sz w:val="24"/>
                <w:szCs w:val="24"/>
              </w:rPr>
            </w:pPr>
          </w:p>
        </w:tc>
        <w:tc>
          <w:tcPr>
            <w:tcW w:w="850" w:type="dxa"/>
            <w:tcBorders>
              <w:top w:val="single" w:sz="4" w:space="0" w:color="auto"/>
              <w:left w:val="single" w:sz="4" w:space="0" w:color="auto"/>
              <w:bottom w:val="single" w:sz="4" w:space="0" w:color="auto"/>
              <w:right w:val="single" w:sz="4" w:space="0" w:color="auto"/>
            </w:tcBorders>
          </w:tcPr>
          <w:p w14:paraId="20F4C639" w14:textId="77777777" w:rsidR="00787164" w:rsidRDefault="00787164">
            <w:pPr>
              <w:spacing w:after="0" w:line="240" w:lineRule="auto"/>
              <w:jc w:val="right"/>
              <w:rPr>
                <w:rFonts w:ascii="Times New Roman" w:hAnsi="Times New Roman"/>
                <w:b/>
                <w:sz w:val="24"/>
                <w:szCs w:val="24"/>
              </w:rPr>
            </w:pPr>
          </w:p>
        </w:tc>
        <w:tc>
          <w:tcPr>
            <w:tcW w:w="571" w:type="dxa"/>
            <w:tcBorders>
              <w:top w:val="single" w:sz="4" w:space="0" w:color="auto"/>
              <w:left w:val="single" w:sz="4" w:space="0" w:color="auto"/>
              <w:bottom w:val="single" w:sz="4" w:space="0" w:color="auto"/>
              <w:right w:val="single" w:sz="4" w:space="0" w:color="auto"/>
            </w:tcBorders>
          </w:tcPr>
          <w:p w14:paraId="69654A01" w14:textId="77777777" w:rsidR="00787164" w:rsidRDefault="00787164">
            <w:pPr>
              <w:spacing w:after="0" w:line="240" w:lineRule="auto"/>
              <w:jc w:val="right"/>
              <w:rPr>
                <w:rFonts w:ascii="Times New Roman" w:hAnsi="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14:paraId="6DD4E546" w14:textId="77777777" w:rsidR="00787164" w:rsidRDefault="00787164">
            <w:pPr>
              <w:spacing w:after="0" w:line="240" w:lineRule="auto"/>
              <w:jc w:val="right"/>
              <w:rPr>
                <w:rFonts w:ascii="Times New Roman" w:hAnsi="Times New Roman"/>
                <w:b/>
                <w:sz w:val="24"/>
                <w:szCs w:val="24"/>
              </w:rPr>
            </w:pPr>
          </w:p>
        </w:tc>
      </w:tr>
    </w:tbl>
    <w:p w14:paraId="6A9E28F7" w14:textId="747AAB1B" w:rsidR="007E77C9" w:rsidRPr="003A7637" w:rsidRDefault="007E77C9" w:rsidP="00C06E86">
      <w:pPr>
        <w:spacing w:after="0"/>
        <w:rPr>
          <w:rFonts w:ascii="Times New Roman" w:hAnsi="Times New Roman"/>
          <w:sz w:val="24"/>
          <w:szCs w:val="24"/>
        </w:rPr>
      </w:pPr>
      <w:r w:rsidRPr="767F6E28">
        <w:rPr>
          <w:rFonts w:ascii="Times New Roman" w:hAnsi="Times New Roman"/>
          <w:sz w:val="24"/>
          <w:szCs w:val="24"/>
        </w:rPr>
        <w:t xml:space="preserve">* Izmaksu pozīcijas norāda saskaņā ar normatīvajā aktā par attiecīgā </w:t>
      </w:r>
      <w:r w:rsidR="00D43059">
        <w:rPr>
          <w:rFonts w:ascii="Times New Roman" w:hAnsi="Times New Roman"/>
          <w:sz w:val="24"/>
          <w:szCs w:val="24"/>
        </w:rPr>
        <w:t>Atveseļošanās</w:t>
      </w:r>
      <w:r w:rsidRPr="767F6E28">
        <w:rPr>
          <w:rFonts w:ascii="Times New Roman" w:hAnsi="Times New Roman"/>
          <w:sz w:val="24"/>
          <w:szCs w:val="24"/>
        </w:rPr>
        <w:t xml:space="preserve"> fonda </w:t>
      </w:r>
      <w:r w:rsidR="002349E4" w:rsidRPr="767F6E28">
        <w:rPr>
          <w:rFonts w:ascii="Times New Roman" w:hAnsi="Times New Roman"/>
          <w:sz w:val="24"/>
          <w:szCs w:val="24"/>
        </w:rPr>
        <w:t>investīcijas</w:t>
      </w:r>
      <w:r w:rsidR="00D43059">
        <w:rPr>
          <w:rFonts w:ascii="Times New Roman" w:hAnsi="Times New Roman"/>
          <w:sz w:val="24"/>
          <w:szCs w:val="24"/>
        </w:rPr>
        <w:t xml:space="preserve"> </w:t>
      </w:r>
      <w:r w:rsidRPr="767F6E28">
        <w:rPr>
          <w:rFonts w:ascii="Times New Roman" w:hAnsi="Times New Roman"/>
          <w:sz w:val="24"/>
          <w:szCs w:val="24"/>
        </w:rPr>
        <w:t>īstenošanu norādītajām attiecināmo izmaksu pozīcijām</w:t>
      </w:r>
    </w:p>
    <w:p w14:paraId="509684F7" w14:textId="77777777" w:rsidR="007E77C9" w:rsidRPr="003A7637" w:rsidRDefault="007E77C9" w:rsidP="00C06E86">
      <w:pPr>
        <w:spacing w:after="0"/>
        <w:rPr>
          <w:rFonts w:ascii="Times New Roman" w:hAnsi="Times New Roman"/>
          <w:sz w:val="24"/>
          <w:szCs w:val="24"/>
        </w:rPr>
      </w:pPr>
      <w:r w:rsidRPr="003A7637">
        <w:rPr>
          <w:rFonts w:ascii="Times New Roman" w:hAnsi="Times New Roman"/>
          <w:sz w:val="24"/>
          <w:szCs w:val="24"/>
        </w:rPr>
        <w:t>** ja izmaksu pozīcijai tiek pielietota vienas vienības izmaksa, jānorāda "ir", ja netiek - aile nav jāaizpilda (jāatstāj tukša)</w:t>
      </w:r>
    </w:p>
    <w:p w14:paraId="32D7E61B" w14:textId="7C5AA4CA" w:rsidR="007E77C9" w:rsidRDefault="007E77C9" w:rsidP="0040063D">
      <w:pPr>
        <w:spacing w:after="0"/>
        <w:rPr>
          <w:rFonts w:ascii="Times New Roman" w:hAnsi="Times New Roman"/>
          <w:sz w:val="24"/>
          <w:szCs w:val="24"/>
        </w:rPr>
      </w:pPr>
      <w:r w:rsidRPr="003A7637">
        <w:rPr>
          <w:rFonts w:ascii="Times New Roman" w:hAnsi="Times New Roman"/>
          <w:sz w:val="24"/>
          <w:szCs w:val="24"/>
        </w:rPr>
        <w:t>*** Nomas gadījumā mērvienību norāda ar laika parametru (/gadā vai /mēnesī).</w:t>
      </w:r>
    </w:p>
    <w:p w14:paraId="3C70E1FA" w14:textId="23307AB3" w:rsidR="00BD1ECB" w:rsidRDefault="00BD1ECB" w:rsidP="0040063D">
      <w:pPr>
        <w:spacing w:after="0"/>
        <w:rPr>
          <w:rFonts w:ascii="Times New Roman" w:hAnsi="Times New Roman"/>
          <w:sz w:val="24"/>
          <w:szCs w:val="24"/>
        </w:rPr>
      </w:pPr>
      <w:r>
        <w:rPr>
          <w:rFonts w:ascii="Times New Roman" w:hAnsi="Times New Roman"/>
          <w:sz w:val="24"/>
          <w:szCs w:val="24"/>
        </w:rPr>
        <w:t>****</w:t>
      </w:r>
      <w:r w:rsidR="00F35F19" w:rsidRPr="00F35F19">
        <w:t xml:space="preserve"> </w:t>
      </w:r>
      <w:r w:rsidR="00F35F19" w:rsidRPr="00F35F19">
        <w:rPr>
          <w:rFonts w:ascii="Times New Roman" w:hAnsi="Times New Roman"/>
          <w:sz w:val="24"/>
          <w:szCs w:val="24"/>
        </w:rPr>
        <w:t>Attiecināms tikai uz tiem projektiem, kuros ir paredzēts PVN segt no Valsts budžeta.</w:t>
      </w:r>
    </w:p>
    <w:p w14:paraId="15DFD9DB" w14:textId="47B55C35" w:rsidR="004243CE" w:rsidRDefault="004243CE" w:rsidP="0040063D">
      <w:pPr>
        <w:spacing w:after="0"/>
        <w:rPr>
          <w:rFonts w:ascii="Times New Roman" w:hAnsi="Times New Roman"/>
          <w:sz w:val="24"/>
          <w:szCs w:val="24"/>
        </w:rPr>
      </w:pPr>
    </w:p>
    <w:p w14:paraId="139F3932" w14:textId="5E61E1C5" w:rsidR="004243CE" w:rsidRDefault="004243CE">
      <w:pPr>
        <w:spacing w:after="0" w:line="240" w:lineRule="auto"/>
        <w:rPr>
          <w:rFonts w:ascii="Times New Roman" w:hAnsi="Times New Roman"/>
          <w:sz w:val="24"/>
          <w:szCs w:val="24"/>
        </w:rPr>
      </w:pPr>
      <w:r>
        <w:rPr>
          <w:rFonts w:ascii="Times New Roman" w:hAnsi="Times New Roman"/>
          <w:sz w:val="24"/>
          <w:szCs w:val="24"/>
        </w:rPr>
        <w:br w:type="page"/>
      </w:r>
    </w:p>
    <w:p w14:paraId="65CFE210" w14:textId="32E3DA3F" w:rsidR="00DD78D9" w:rsidRPr="00F93BB8" w:rsidRDefault="003405B2" w:rsidP="00DD78D9">
      <w:pPr>
        <w:spacing w:after="0"/>
        <w:jc w:val="right"/>
        <w:rPr>
          <w:rFonts w:ascii="Times New Roman" w:hAnsi="Times New Roman"/>
          <w:sz w:val="24"/>
          <w:szCs w:val="24"/>
        </w:rPr>
      </w:pPr>
      <w:r>
        <w:rPr>
          <w:rFonts w:ascii="Times New Roman" w:hAnsi="Times New Roman"/>
          <w:sz w:val="24"/>
          <w:szCs w:val="24"/>
        </w:rPr>
        <w:lastRenderedPageBreak/>
        <w:t>3</w:t>
      </w:r>
      <w:r w:rsidR="00DD78D9" w:rsidRPr="00F93BB8">
        <w:rPr>
          <w:rFonts w:ascii="Times New Roman" w:hAnsi="Times New Roman"/>
          <w:sz w:val="24"/>
          <w:szCs w:val="24"/>
        </w:rPr>
        <w:t xml:space="preserve">.pielikums </w:t>
      </w:r>
    </w:p>
    <w:p w14:paraId="7B5C620D" w14:textId="77777777" w:rsidR="00DD78D9" w:rsidRDefault="00DD78D9" w:rsidP="00DD78D9">
      <w:pPr>
        <w:jc w:val="right"/>
        <w:rPr>
          <w:rFonts w:ascii="Times New Roman" w:hAnsi="Times New Roman"/>
          <w:sz w:val="8"/>
          <w:szCs w:val="8"/>
        </w:rPr>
      </w:pPr>
    </w:p>
    <w:p w14:paraId="222A94DF" w14:textId="77777777" w:rsidR="00DD78D9" w:rsidRDefault="00DD78D9" w:rsidP="00DD78D9">
      <w:pPr>
        <w:jc w:val="right"/>
        <w:rPr>
          <w:rFonts w:ascii="Times New Roman" w:hAnsi="Times New Roman"/>
          <w:sz w:val="8"/>
          <w:szCs w:val="8"/>
        </w:rPr>
      </w:pPr>
    </w:p>
    <w:p w14:paraId="5D8353D5" w14:textId="4AC49BCC" w:rsidR="00DD78D9" w:rsidRDefault="00DD78D9" w:rsidP="00DD78D9">
      <w:pPr>
        <w:spacing w:after="0" w:line="240" w:lineRule="auto"/>
        <w:ind w:right="142"/>
        <w:jc w:val="both"/>
        <w:rPr>
          <w:rFonts w:ascii="Times New Roman" w:hAnsi="Times New Roman"/>
          <w:iCs/>
          <w:color w:val="0070C0"/>
        </w:rPr>
      </w:pPr>
    </w:p>
    <w:p w14:paraId="3C3C57F7" w14:textId="720764DC" w:rsidR="00F03AB2" w:rsidRDefault="00F03AB2" w:rsidP="00DD78D9">
      <w:pPr>
        <w:spacing w:after="0" w:line="240" w:lineRule="auto"/>
        <w:ind w:right="142"/>
        <w:jc w:val="both"/>
        <w:rPr>
          <w:rFonts w:ascii="Times New Roman" w:hAnsi="Times New Roman"/>
          <w:iCs/>
          <w:color w:val="0070C0"/>
        </w:rPr>
      </w:pPr>
    </w:p>
    <w:tbl>
      <w:tblPr>
        <w:tblpPr w:leftFromText="180" w:rightFromText="180" w:vertAnchor="text" w:horzAnchor="margin" w:tblpX="137" w:tblpY="86"/>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09"/>
      </w:tblGrid>
      <w:tr w:rsidR="00F03AB2" w:rsidRPr="0023602B" w14:paraId="49F4E604" w14:textId="77777777" w:rsidTr="00F03AB2">
        <w:trPr>
          <w:trHeight w:val="764"/>
        </w:trPr>
        <w:tc>
          <w:tcPr>
            <w:tcW w:w="9209" w:type="dxa"/>
            <w:shd w:val="clear" w:color="auto" w:fill="E7E6E6"/>
            <w:vAlign w:val="center"/>
          </w:tcPr>
          <w:p w14:paraId="7B71707A" w14:textId="77777777" w:rsidR="00F03AB2" w:rsidRPr="0023602B" w:rsidRDefault="00F03AB2" w:rsidP="00F03AB2">
            <w:pPr>
              <w:pStyle w:val="Heading4"/>
              <w:spacing w:line="240" w:lineRule="auto"/>
              <w:jc w:val="center"/>
              <w:rPr>
                <w:rFonts w:ascii="Times New Roman" w:hAnsi="Times New Roman"/>
                <w:b/>
                <w:i w:val="0"/>
                <w:sz w:val="24"/>
                <w:szCs w:val="24"/>
              </w:rPr>
            </w:pPr>
            <w:r w:rsidRPr="0023602B">
              <w:rPr>
                <w:rFonts w:ascii="Times New Roman" w:hAnsi="Times New Roman"/>
                <w:b/>
                <w:i w:val="0"/>
                <w:color w:val="auto"/>
                <w:sz w:val="24"/>
                <w:szCs w:val="24"/>
              </w:rPr>
              <w:t>Finansēšanas plāns</w:t>
            </w:r>
            <w:r>
              <w:rPr>
                <w:rFonts w:ascii="Times New Roman" w:hAnsi="Times New Roman"/>
                <w:b/>
                <w:i w:val="0"/>
                <w:color w:val="auto"/>
                <w:sz w:val="24"/>
                <w:szCs w:val="24"/>
              </w:rPr>
              <w:t xml:space="preserve"> pa gadiem</w:t>
            </w:r>
          </w:p>
        </w:tc>
      </w:tr>
    </w:tbl>
    <w:p w14:paraId="20B54CBA" w14:textId="664D3856" w:rsidR="00F03AB2" w:rsidRDefault="00F03AB2" w:rsidP="00DD78D9">
      <w:pPr>
        <w:spacing w:after="0" w:line="240" w:lineRule="auto"/>
        <w:ind w:right="142"/>
        <w:jc w:val="both"/>
        <w:rPr>
          <w:rFonts w:ascii="Times New Roman" w:hAnsi="Times New Roman"/>
          <w:iCs/>
          <w:color w:val="0070C0"/>
        </w:rPr>
      </w:pPr>
    </w:p>
    <w:p w14:paraId="3B7720FF" w14:textId="6439A3BC" w:rsidR="00F03AB2" w:rsidRDefault="00F03AB2" w:rsidP="00DD78D9">
      <w:pPr>
        <w:spacing w:after="0" w:line="240" w:lineRule="auto"/>
        <w:ind w:right="142"/>
        <w:jc w:val="both"/>
        <w:rPr>
          <w:rFonts w:ascii="Times New Roman" w:hAnsi="Times New Roman"/>
          <w:iCs/>
          <w:color w:val="0070C0"/>
        </w:rPr>
      </w:pPr>
    </w:p>
    <w:p w14:paraId="3BE1CAAC" w14:textId="77777777" w:rsidR="00F03AB2" w:rsidRPr="000C0B8E" w:rsidRDefault="00F03AB2" w:rsidP="00F03AB2">
      <w:pPr>
        <w:spacing w:after="0"/>
        <w:jc w:val="right"/>
        <w:rPr>
          <w:rFonts w:ascii="Times New Roman" w:hAnsi="Times New Roman"/>
          <w:sz w:val="20"/>
          <w:szCs w:val="20"/>
        </w:rPr>
      </w:pPr>
    </w:p>
    <w:tbl>
      <w:tblPr>
        <w:tblW w:w="921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26"/>
        <w:gridCol w:w="1517"/>
        <w:gridCol w:w="1303"/>
        <w:gridCol w:w="1168"/>
      </w:tblGrid>
      <w:tr w:rsidR="00F03AB2" w:rsidRPr="0023602B" w14:paraId="7B1CF78F" w14:textId="77777777" w:rsidTr="00064649">
        <w:tc>
          <w:tcPr>
            <w:tcW w:w="5226" w:type="dxa"/>
            <w:vMerge w:val="restart"/>
            <w:shd w:val="clear" w:color="auto" w:fill="F2F2F2" w:themeFill="background1" w:themeFillShade="F2"/>
          </w:tcPr>
          <w:p w14:paraId="6028EF1A" w14:textId="77777777" w:rsidR="00F03AB2" w:rsidRPr="00737D62" w:rsidRDefault="00F03AB2" w:rsidP="00064649">
            <w:pPr>
              <w:spacing w:after="0" w:line="240" w:lineRule="auto"/>
              <w:jc w:val="center"/>
              <w:rPr>
                <w:rFonts w:ascii="Times New Roman" w:hAnsi="Times New Roman"/>
                <w:b/>
                <w:bCs/>
                <w:sz w:val="24"/>
                <w:szCs w:val="24"/>
              </w:rPr>
            </w:pPr>
            <w:r w:rsidRPr="00737D62">
              <w:rPr>
                <w:rFonts w:ascii="Times New Roman" w:hAnsi="Times New Roman"/>
                <w:b/>
                <w:bCs/>
                <w:sz w:val="24"/>
                <w:szCs w:val="24"/>
              </w:rPr>
              <w:t>Finansējuma avots</w:t>
            </w:r>
          </w:p>
        </w:tc>
        <w:tc>
          <w:tcPr>
            <w:tcW w:w="1517" w:type="dxa"/>
            <w:shd w:val="clear" w:color="auto" w:fill="F2F2F2" w:themeFill="background1" w:themeFillShade="F2"/>
          </w:tcPr>
          <w:p w14:paraId="1D69AD09" w14:textId="77777777" w:rsidR="00F03AB2" w:rsidRPr="00737D62" w:rsidRDefault="00F03AB2" w:rsidP="00064649">
            <w:pPr>
              <w:spacing w:after="0" w:line="240" w:lineRule="auto"/>
              <w:jc w:val="center"/>
              <w:rPr>
                <w:rFonts w:ascii="Times New Roman" w:hAnsi="Times New Roman"/>
                <w:b/>
                <w:sz w:val="24"/>
                <w:szCs w:val="24"/>
              </w:rPr>
            </w:pPr>
            <w:r w:rsidRPr="00737D62">
              <w:rPr>
                <w:rFonts w:ascii="Times New Roman" w:hAnsi="Times New Roman"/>
                <w:b/>
                <w:sz w:val="24"/>
                <w:szCs w:val="24"/>
              </w:rPr>
              <w:t>2022.gads</w:t>
            </w:r>
          </w:p>
        </w:tc>
        <w:tc>
          <w:tcPr>
            <w:tcW w:w="1303" w:type="dxa"/>
            <w:shd w:val="clear" w:color="auto" w:fill="F2F2F2" w:themeFill="background1" w:themeFillShade="F2"/>
          </w:tcPr>
          <w:p w14:paraId="7A1FFE05" w14:textId="77777777" w:rsidR="00F03AB2" w:rsidRPr="00737D62" w:rsidRDefault="00F03AB2" w:rsidP="00064649">
            <w:pPr>
              <w:spacing w:after="0" w:line="240" w:lineRule="auto"/>
              <w:jc w:val="center"/>
              <w:rPr>
                <w:rFonts w:ascii="Times New Roman" w:hAnsi="Times New Roman"/>
                <w:b/>
                <w:sz w:val="24"/>
                <w:szCs w:val="24"/>
              </w:rPr>
            </w:pPr>
            <w:r w:rsidRPr="00737D62">
              <w:rPr>
                <w:rFonts w:ascii="Times New Roman" w:hAnsi="Times New Roman"/>
                <w:b/>
                <w:sz w:val="24"/>
                <w:szCs w:val="24"/>
              </w:rPr>
              <w:t>2023.gads</w:t>
            </w:r>
          </w:p>
        </w:tc>
        <w:tc>
          <w:tcPr>
            <w:tcW w:w="1168" w:type="dxa"/>
            <w:shd w:val="clear" w:color="auto" w:fill="F2F2F2" w:themeFill="background1" w:themeFillShade="F2"/>
          </w:tcPr>
          <w:p w14:paraId="3860F828" w14:textId="77777777" w:rsidR="00F03AB2" w:rsidRPr="00737D62" w:rsidRDefault="00F03AB2" w:rsidP="00064649">
            <w:pPr>
              <w:spacing w:after="0" w:line="240" w:lineRule="auto"/>
              <w:jc w:val="center"/>
              <w:rPr>
                <w:rFonts w:ascii="Times New Roman" w:hAnsi="Times New Roman"/>
                <w:b/>
                <w:sz w:val="24"/>
                <w:szCs w:val="24"/>
              </w:rPr>
            </w:pPr>
            <w:r w:rsidRPr="00737D62">
              <w:rPr>
                <w:rFonts w:ascii="Times New Roman" w:hAnsi="Times New Roman"/>
                <w:b/>
                <w:sz w:val="24"/>
                <w:szCs w:val="24"/>
              </w:rPr>
              <w:t>Kopā</w:t>
            </w:r>
          </w:p>
        </w:tc>
      </w:tr>
      <w:tr w:rsidR="00F03AB2" w:rsidRPr="0023602B" w14:paraId="442FF861" w14:textId="77777777" w:rsidTr="00064649">
        <w:tc>
          <w:tcPr>
            <w:tcW w:w="5226" w:type="dxa"/>
            <w:vMerge/>
            <w:shd w:val="clear" w:color="auto" w:fill="F2F2F2" w:themeFill="background1" w:themeFillShade="F2"/>
          </w:tcPr>
          <w:p w14:paraId="215231C5" w14:textId="77777777" w:rsidR="00F03AB2" w:rsidRPr="0023602B" w:rsidRDefault="00F03AB2" w:rsidP="00064649">
            <w:pPr>
              <w:spacing w:after="0" w:line="240" w:lineRule="auto"/>
              <w:jc w:val="right"/>
              <w:rPr>
                <w:rFonts w:ascii="Times New Roman" w:hAnsi="Times New Roman"/>
                <w:sz w:val="24"/>
                <w:szCs w:val="24"/>
              </w:rPr>
            </w:pPr>
          </w:p>
        </w:tc>
        <w:tc>
          <w:tcPr>
            <w:tcW w:w="1517" w:type="dxa"/>
            <w:shd w:val="clear" w:color="auto" w:fill="F2F2F2" w:themeFill="background1" w:themeFillShade="F2"/>
          </w:tcPr>
          <w:p w14:paraId="694C201D" w14:textId="77777777" w:rsidR="00F03AB2" w:rsidRPr="00737D62" w:rsidRDefault="00F03AB2" w:rsidP="00064649">
            <w:pPr>
              <w:spacing w:after="0" w:line="240" w:lineRule="auto"/>
              <w:jc w:val="center"/>
              <w:rPr>
                <w:rFonts w:ascii="Times New Roman" w:hAnsi="Times New Roman"/>
                <w:b/>
                <w:sz w:val="24"/>
                <w:szCs w:val="24"/>
              </w:rPr>
            </w:pPr>
            <w:r w:rsidRPr="00737D62">
              <w:rPr>
                <w:rFonts w:ascii="Times New Roman" w:hAnsi="Times New Roman"/>
                <w:b/>
                <w:sz w:val="24"/>
                <w:szCs w:val="24"/>
              </w:rPr>
              <w:t>Summa</w:t>
            </w:r>
          </w:p>
        </w:tc>
        <w:tc>
          <w:tcPr>
            <w:tcW w:w="1303" w:type="dxa"/>
            <w:shd w:val="clear" w:color="auto" w:fill="F2F2F2" w:themeFill="background1" w:themeFillShade="F2"/>
          </w:tcPr>
          <w:p w14:paraId="2878F8AA" w14:textId="77777777" w:rsidR="00F03AB2" w:rsidRPr="00737D62" w:rsidRDefault="00F03AB2" w:rsidP="00064649">
            <w:pPr>
              <w:spacing w:after="0" w:line="240" w:lineRule="auto"/>
              <w:jc w:val="center"/>
              <w:rPr>
                <w:rFonts w:ascii="Times New Roman" w:hAnsi="Times New Roman"/>
                <w:b/>
                <w:sz w:val="24"/>
                <w:szCs w:val="24"/>
              </w:rPr>
            </w:pPr>
            <w:r w:rsidRPr="00737D62">
              <w:rPr>
                <w:rFonts w:ascii="Times New Roman" w:hAnsi="Times New Roman"/>
                <w:b/>
                <w:sz w:val="24"/>
                <w:szCs w:val="24"/>
              </w:rPr>
              <w:t>Summa</w:t>
            </w:r>
          </w:p>
        </w:tc>
        <w:tc>
          <w:tcPr>
            <w:tcW w:w="1168" w:type="dxa"/>
            <w:shd w:val="clear" w:color="auto" w:fill="F2F2F2" w:themeFill="background1" w:themeFillShade="F2"/>
          </w:tcPr>
          <w:p w14:paraId="43E85C76" w14:textId="77777777" w:rsidR="00F03AB2" w:rsidRPr="00737D62" w:rsidRDefault="00F03AB2" w:rsidP="00064649">
            <w:pPr>
              <w:spacing w:after="0" w:line="240" w:lineRule="auto"/>
              <w:jc w:val="center"/>
              <w:rPr>
                <w:rFonts w:ascii="Times New Roman" w:hAnsi="Times New Roman"/>
                <w:b/>
                <w:sz w:val="24"/>
                <w:szCs w:val="24"/>
              </w:rPr>
            </w:pPr>
            <w:r w:rsidRPr="00737D62">
              <w:rPr>
                <w:rFonts w:ascii="Times New Roman" w:hAnsi="Times New Roman"/>
                <w:b/>
                <w:sz w:val="24"/>
                <w:szCs w:val="24"/>
              </w:rPr>
              <w:t>Summa</w:t>
            </w:r>
          </w:p>
        </w:tc>
      </w:tr>
      <w:tr w:rsidR="00F03AB2" w:rsidRPr="0023602B" w14:paraId="359EEEB7" w14:textId="77777777" w:rsidTr="00064649">
        <w:trPr>
          <w:trHeight w:val="279"/>
        </w:trPr>
        <w:tc>
          <w:tcPr>
            <w:tcW w:w="5226" w:type="dxa"/>
            <w:shd w:val="clear" w:color="auto" w:fill="auto"/>
          </w:tcPr>
          <w:p w14:paraId="7F586F16" w14:textId="77777777" w:rsidR="00F03AB2" w:rsidRPr="00E51AEE" w:rsidRDefault="00F03AB2" w:rsidP="00064649">
            <w:pPr>
              <w:spacing w:after="0" w:line="240" w:lineRule="auto"/>
              <w:rPr>
                <w:rFonts w:ascii="Times New Roman" w:hAnsi="Times New Roman"/>
                <w:sz w:val="24"/>
                <w:szCs w:val="24"/>
                <w:lang w:eastAsia="lv-LV"/>
              </w:rPr>
            </w:pPr>
            <w:r>
              <w:rPr>
                <w:rFonts w:ascii="Times New Roman" w:hAnsi="Times New Roman"/>
                <w:sz w:val="24"/>
                <w:szCs w:val="24"/>
              </w:rPr>
              <w:t>Atveseļošanas fonda finansējums</w:t>
            </w:r>
          </w:p>
        </w:tc>
        <w:tc>
          <w:tcPr>
            <w:tcW w:w="1517" w:type="dxa"/>
            <w:shd w:val="clear" w:color="auto" w:fill="auto"/>
          </w:tcPr>
          <w:p w14:paraId="7EAA94A0" w14:textId="77777777" w:rsidR="00F03AB2" w:rsidRPr="0023602B" w:rsidRDefault="00F03AB2" w:rsidP="00064649">
            <w:pPr>
              <w:spacing w:after="0" w:line="240" w:lineRule="auto"/>
              <w:jc w:val="center"/>
              <w:rPr>
                <w:rFonts w:ascii="Times New Roman" w:hAnsi="Times New Roman"/>
                <w:sz w:val="24"/>
                <w:szCs w:val="24"/>
              </w:rPr>
            </w:pPr>
          </w:p>
        </w:tc>
        <w:tc>
          <w:tcPr>
            <w:tcW w:w="1303" w:type="dxa"/>
          </w:tcPr>
          <w:p w14:paraId="7114C538" w14:textId="77777777" w:rsidR="00F03AB2" w:rsidRPr="0023602B" w:rsidRDefault="00F03AB2" w:rsidP="00064649">
            <w:pPr>
              <w:spacing w:after="0" w:line="240" w:lineRule="auto"/>
              <w:jc w:val="center"/>
              <w:rPr>
                <w:rFonts w:ascii="Times New Roman" w:hAnsi="Times New Roman"/>
                <w:sz w:val="24"/>
                <w:szCs w:val="24"/>
              </w:rPr>
            </w:pPr>
          </w:p>
        </w:tc>
        <w:tc>
          <w:tcPr>
            <w:tcW w:w="1168" w:type="dxa"/>
          </w:tcPr>
          <w:p w14:paraId="44DEE25D" w14:textId="77777777" w:rsidR="00F03AB2" w:rsidRPr="0023602B" w:rsidRDefault="00F03AB2" w:rsidP="00064649">
            <w:pPr>
              <w:spacing w:after="0" w:line="240" w:lineRule="auto"/>
              <w:jc w:val="center"/>
              <w:rPr>
                <w:rFonts w:ascii="Times New Roman" w:hAnsi="Times New Roman"/>
                <w:sz w:val="24"/>
                <w:szCs w:val="24"/>
              </w:rPr>
            </w:pPr>
          </w:p>
        </w:tc>
      </w:tr>
      <w:tr w:rsidR="00F03AB2" w:rsidRPr="0023602B" w14:paraId="627CDE48" w14:textId="77777777" w:rsidTr="00064649">
        <w:trPr>
          <w:trHeight w:val="273"/>
        </w:trPr>
        <w:tc>
          <w:tcPr>
            <w:tcW w:w="5226" w:type="dxa"/>
            <w:shd w:val="clear" w:color="auto" w:fill="auto"/>
          </w:tcPr>
          <w:p w14:paraId="2D38AFA8" w14:textId="77777777" w:rsidR="00F03AB2" w:rsidRPr="00B422E1" w:rsidRDefault="00F03AB2" w:rsidP="00064649">
            <w:pPr>
              <w:spacing w:after="0" w:line="240" w:lineRule="auto"/>
              <w:rPr>
                <w:rFonts w:ascii="Times New Roman" w:hAnsi="Times New Roman"/>
                <w:sz w:val="24"/>
                <w:szCs w:val="24"/>
                <w:lang w:eastAsia="lv-LV"/>
              </w:rPr>
            </w:pPr>
            <w:r>
              <w:rPr>
                <w:rFonts w:ascii="Times New Roman" w:hAnsi="Times New Roman"/>
                <w:sz w:val="24"/>
                <w:szCs w:val="24"/>
              </w:rPr>
              <w:t>Attiecināmais v</w:t>
            </w:r>
            <w:r w:rsidRPr="00B422E1">
              <w:rPr>
                <w:rFonts w:ascii="Times New Roman" w:hAnsi="Times New Roman"/>
                <w:sz w:val="24"/>
                <w:szCs w:val="24"/>
              </w:rPr>
              <w:t>alsts budžeta finansējums</w:t>
            </w:r>
          </w:p>
        </w:tc>
        <w:tc>
          <w:tcPr>
            <w:tcW w:w="1517" w:type="dxa"/>
            <w:shd w:val="clear" w:color="auto" w:fill="auto"/>
          </w:tcPr>
          <w:p w14:paraId="72B79D50" w14:textId="77777777" w:rsidR="00F03AB2" w:rsidRPr="0023602B" w:rsidRDefault="00F03AB2" w:rsidP="00064649">
            <w:pPr>
              <w:spacing w:after="0" w:line="240" w:lineRule="auto"/>
              <w:jc w:val="center"/>
              <w:rPr>
                <w:rFonts w:ascii="Times New Roman" w:hAnsi="Times New Roman"/>
                <w:sz w:val="24"/>
                <w:szCs w:val="24"/>
              </w:rPr>
            </w:pPr>
          </w:p>
        </w:tc>
        <w:tc>
          <w:tcPr>
            <w:tcW w:w="1303" w:type="dxa"/>
          </w:tcPr>
          <w:p w14:paraId="091B0BBD" w14:textId="77777777" w:rsidR="00F03AB2" w:rsidRPr="0023602B" w:rsidRDefault="00F03AB2" w:rsidP="00064649">
            <w:pPr>
              <w:spacing w:after="0" w:line="240" w:lineRule="auto"/>
              <w:jc w:val="center"/>
              <w:rPr>
                <w:rFonts w:ascii="Times New Roman" w:hAnsi="Times New Roman"/>
                <w:sz w:val="24"/>
                <w:szCs w:val="24"/>
              </w:rPr>
            </w:pPr>
          </w:p>
        </w:tc>
        <w:tc>
          <w:tcPr>
            <w:tcW w:w="1168" w:type="dxa"/>
          </w:tcPr>
          <w:p w14:paraId="6D9E06EF" w14:textId="77777777" w:rsidR="00F03AB2" w:rsidRPr="0023602B" w:rsidRDefault="00F03AB2" w:rsidP="00064649">
            <w:pPr>
              <w:spacing w:after="0" w:line="240" w:lineRule="auto"/>
              <w:jc w:val="center"/>
              <w:rPr>
                <w:rFonts w:ascii="Times New Roman" w:hAnsi="Times New Roman"/>
                <w:sz w:val="24"/>
                <w:szCs w:val="24"/>
              </w:rPr>
            </w:pPr>
          </w:p>
        </w:tc>
      </w:tr>
      <w:tr w:rsidR="00F03AB2" w:rsidRPr="0023602B" w14:paraId="475D7EE4" w14:textId="77777777" w:rsidTr="00064649">
        <w:trPr>
          <w:trHeight w:val="323"/>
        </w:trPr>
        <w:tc>
          <w:tcPr>
            <w:tcW w:w="5226" w:type="dxa"/>
            <w:shd w:val="clear" w:color="auto" w:fill="F2F2F2" w:themeFill="background1" w:themeFillShade="F2"/>
          </w:tcPr>
          <w:p w14:paraId="6B6859E1" w14:textId="77777777" w:rsidR="00F03AB2" w:rsidRPr="00B422E1" w:rsidRDefault="00F03AB2" w:rsidP="00064649">
            <w:pPr>
              <w:spacing w:after="0" w:line="240" w:lineRule="auto"/>
              <w:rPr>
                <w:rFonts w:ascii="Times New Roman" w:hAnsi="Times New Roman"/>
                <w:b/>
                <w:bCs/>
                <w:sz w:val="24"/>
                <w:szCs w:val="24"/>
                <w:lang w:eastAsia="lv-LV"/>
              </w:rPr>
            </w:pPr>
            <w:r w:rsidRPr="00B422E1">
              <w:rPr>
                <w:rFonts w:ascii="Times New Roman" w:hAnsi="Times New Roman"/>
                <w:b/>
                <w:bCs/>
                <w:sz w:val="24"/>
                <w:szCs w:val="24"/>
              </w:rPr>
              <w:t xml:space="preserve">Kopējās </w:t>
            </w:r>
            <w:r>
              <w:rPr>
                <w:rFonts w:ascii="Times New Roman" w:hAnsi="Times New Roman"/>
                <w:b/>
                <w:bCs/>
                <w:sz w:val="24"/>
                <w:szCs w:val="24"/>
              </w:rPr>
              <w:t xml:space="preserve">attiecināmās </w:t>
            </w:r>
            <w:r w:rsidRPr="00B422E1">
              <w:rPr>
                <w:rFonts w:ascii="Times New Roman" w:hAnsi="Times New Roman"/>
                <w:b/>
                <w:bCs/>
                <w:sz w:val="24"/>
                <w:szCs w:val="24"/>
              </w:rPr>
              <w:t>izmaksas</w:t>
            </w:r>
          </w:p>
        </w:tc>
        <w:tc>
          <w:tcPr>
            <w:tcW w:w="1517" w:type="dxa"/>
            <w:shd w:val="clear" w:color="auto" w:fill="F2F2F2" w:themeFill="background1" w:themeFillShade="F2"/>
          </w:tcPr>
          <w:p w14:paraId="1D4CF1E5" w14:textId="77777777" w:rsidR="00F03AB2" w:rsidRPr="0023602B" w:rsidRDefault="00F03AB2" w:rsidP="00064649">
            <w:pPr>
              <w:spacing w:after="0" w:line="240" w:lineRule="auto"/>
              <w:jc w:val="center"/>
              <w:rPr>
                <w:rFonts w:ascii="Times New Roman" w:hAnsi="Times New Roman"/>
                <w:sz w:val="24"/>
                <w:szCs w:val="24"/>
              </w:rPr>
            </w:pPr>
          </w:p>
        </w:tc>
        <w:tc>
          <w:tcPr>
            <w:tcW w:w="1303" w:type="dxa"/>
            <w:shd w:val="clear" w:color="auto" w:fill="F2F2F2" w:themeFill="background1" w:themeFillShade="F2"/>
          </w:tcPr>
          <w:p w14:paraId="2BE89A10" w14:textId="77777777" w:rsidR="00F03AB2" w:rsidRPr="0023602B" w:rsidRDefault="00F03AB2" w:rsidP="00064649">
            <w:pPr>
              <w:spacing w:after="0" w:line="240" w:lineRule="auto"/>
              <w:jc w:val="center"/>
              <w:rPr>
                <w:rFonts w:ascii="Times New Roman" w:hAnsi="Times New Roman"/>
                <w:sz w:val="24"/>
                <w:szCs w:val="24"/>
              </w:rPr>
            </w:pPr>
          </w:p>
        </w:tc>
        <w:tc>
          <w:tcPr>
            <w:tcW w:w="1168" w:type="dxa"/>
            <w:shd w:val="clear" w:color="auto" w:fill="F2F2F2" w:themeFill="background1" w:themeFillShade="F2"/>
          </w:tcPr>
          <w:p w14:paraId="156B1050" w14:textId="77777777" w:rsidR="00F03AB2" w:rsidRPr="0023602B" w:rsidRDefault="00F03AB2" w:rsidP="00064649">
            <w:pPr>
              <w:spacing w:after="0" w:line="240" w:lineRule="auto"/>
              <w:jc w:val="center"/>
              <w:rPr>
                <w:rFonts w:ascii="Times New Roman" w:hAnsi="Times New Roman"/>
                <w:sz w:val="24"/>
                <w:szCs w:val="24"/>
              </w:rPr>
            </w:pPr>
          </w:p>
        </w:tc>
      </w:tr>
    </w:tbl>
    <w:p w14:paraId="124B5FFB" w14:textId="77777777" w:rsidR="00F03AB2" w:rsidRPr="00F03AB2" w:rsidRDefault="00F03AB2" w:rsidP="00DD78D9">
      <w:pPr>
        <w:spacing w:after="0" w:line="240" w:lineRule="auto"/>
        <w:ind w:right="142"/>
        <w:jc w:val="both"/>
        <w:rPr>
          <w:rFonts w:ascii="Times New Roman" w:hAnsi="Times New Roman"/>
          <w:iCs/>
          <w:color w:val="0070C0"/>
        </w:rPr>
      </w:pPr>
    </w:p>
    <w:p w14:paraId="463A0DB8" w14:textId="3C2D266F" w:rsidR="00F03AB2" w:rsidRDefault="00F03AB2" w:rsidP="00DD78D9">
      <w:pPr>
        <w:spacing w:after="0" w:line="240" w:lineRule="auto"/>
        <w:ind w:right="142"/>
        <w:jc w:val="both"/>
        <w:rPr>
          <w:rFonts w:ascii="Times New Roman" w:hAnsi="Times New Roman"/>
          <w:i/>
          <w:color w:val="0070C0"/>
        </w:rPr>
      </w:pPr>
    </w:p>
    <w:p w14:paraId="2B283AF4" w14:textId="2301E543" w:rsidR="00F03AB2" w:rsidRDefault="00F03AB2" w:rsidP="00DD78D9">
      <w:pPr>
        <w:spacing w:after="0" w:line="240" w:lineRule="auto"/>
        <w:ind w:right="142"/>
        <w:jc w:val="both"/>
        <w:rPr>
          <w:rFonts w:ascii="Times New Roman" w:hAnsi="Times New Roman"/>
          <w:i/>
          <w:color w:val="0070C0"/>
        </w:rPr>
      </w:pPr>
    </w:p>
    <w:p w14:paraId="1AC4F915" w14:textId="1CB31977" w:rsidR="00F03AB2" w:rsidRDefault="00F03AB2" w:rsidP="00DD78D9">
      <w:pPr>
        <w:spacing w:after="0" w:line="240" w:lineRule="auto"/>
        <w:ind w:right="142"/>
        <w:jc w:val="both"/>
        <w:rPr>
          <w:rFonts w:ascii="Times New Roman" w:hAnsi="Times New Roman"/>
          <w:i/>
          <w:color w:val="0070C0"/>
        </w:rPr>
      </w:pPr>
    </w:p>
    <w:p w14:paraId="1DE49FE2" w14:textId="5EADCE04" w:rsidR="00F03AB2" w:rsidRDefault="00F03AB2" w:rsidP="00DD78D9">
      <w:pPr>
        <w:spacing w:after="0" w:line="240" w:lineRule="auto"/>
        <w:ind w:right="142"/>
        <w:jc w:val="both"/>
        <w:rPr>
          <w:rFonts w:ascii="Times New Roman" w:hAnsi="Times New Roman"/>
          <w:i/>
          <w:color w:val="0070C0"/>
        </w:rPr>
      </w:pPr>
    </w:p>
    <w:p w14:paraId="4CC5482B" w14:textId="32A28F06" w:rsidR="00F03AB2" w:rsidRDefault="00F03AB2" w:rsidP="00DD78D9">
      <w:pPr>
        <w:spacing w:after="0" w:line="240" w:lineRule="auto"/>
        <w:ind w:right="142"/>
        <w:jc w:val="both"/>
        <w:rPr>
          <w:rFonts w:ascii="Times New Roman" w:hAnsi="Times New Roman"/>
          <w:i/>
          <w:color w:val="0070C0"/>
        </w:rPr>
      </w:pPr>
    </w:p>
    <w:p w14:paraId="2155B378" w14:textId="77777777" w:rsidR="00F03AB2" w:rsidRDefault="00F03AB2" w:rsidP="00DD78D9">
      <w:pPr>
        <w:spacing w:after="0" w:line="240" w:lineRule="auto"/>
        <w:ind w:right="142"/>
        <w:jc w:val="both"/>
        <w:rPr>
          <w:rFonts w:ascii="Times New Roman" w:hAnsi="Times New Roman"/>
          <w:i/>
          <w:color w:val="0070C0"/>
        </w:rPr>
      </w:pPr>
    </w:p>
    <w:p w14:paraId="7F71A8FB" w14:textId="44A7DA43" w:rsidR="005A660B" w:rsidRDefault="005A660B" w:rsidP="00DD78D9">
      <w:pPr>
        <w:tabs>
          <w:tab w:val="left" w:pos="10170"/>
        </w:tabs>
        <w:ind w:right="284"/>
        <w:jc w:val="both"/>
        <w:rPr>
          <w:rFonts w:ascii="Times New Roman" w:hAnsi="Times New Roman"/>
          <w:i/>
          <w:color w:val="0000FF"/>
        </w:rPr>
      </w:pPr>
      <w:bookmarkStart w:id="15" w:name="_Hlk104212986"/>
    </w:p>
    <w:bookmarkEnd w:id="15"/>
    <w:p w14:paraId="323BC65C" w14:textId="5C4C76CA" w:rsidR="00D23D89" w:rsidRDefault="00D23D89">
      <w:pPr>
        <w:spacing w:after="0" w:line="240" w:lineRule="auto"/>
        <w:rPr>
          <w:rFonts w:ascii="Times New Roman" w:hAnsi="Times New Roman"/>
          <w:sz w:val="20"/>
          <w:szCs w:val="20"/>
        </w:rPr>
      </w:pPr>
      <w:r>
        <w:rPr>
          <w:rFonts w:ascii="Times New Roman" w:hAnsi="Times New Roman"/>
          <w:sz w:val="20"/>
          <w:szCs w:val="20"/>
        </w:rPr>
        <w:br w:type="page"/>
      </w:r>
    </w:p>
    <w:p w14:paraId="7D5B952F" w14:textId="77777777" w:rsidR="00B63EBB" w:rsidRDefault="00B63EBB" w:rsidP="00DD78D9">
      <w:pPr>
        <w:spacing w:after="0"/>
        <w:jc w:val="right"/>
        <w:rPr>
          <w:rFonts w:ascii="Times New Roman" w:hAnsi="Times New Roman"/>
          <w:sz w:val="20"/>
          <w:szCs w:val="20"/>
        </w:rPr>
        <w:sectPr w:rsidR="00B63EBB" w:rsidSect="003D0215">
          <w:pgSz w:w="16838" w:h="11906" w:orient="landscape" w:code="9"/>
          <w:pgMar w:top="1134" w:right="1103" w:bottom="1276" w:left="1276" w:header="709" w:footer="709" w:gutter="0"/>
          <w:cols w:space="708"/>
          <w:titlePg/>
          <w:docGrid w:linePitch="360"/>
        </w:sectPr>
      </w:pPr>
    </w:p>
    <w:p w14:paraId="4C2B51D7" w14:textId="662E19B6" w:rsidR="00776FE5" w:rsidRDefault="00776FE5" w:rsidP="003405B2">
      <w:pPr>
        <w:spacing w:after="0"/>
        <w:jc w:val="center"/>
        <w:rPr>
          <w:rFonts w:ascii="Times New Roman" w:hAnsi="Times New Roman"/>
          <w:b/>
          <w:bCs/>
          <w:sz w:val="24"/>
          <w:szCs w:val="24"/>
        </w:rPr>
      </w:pPr>
    </w:p>
    <w:p w14:paraId="6C1D40BC" w14:textId="59DF8BD3" w:rsidR="00D23D89" w:rsidRPr="00F93BB8" w:rsidRDefault="003405B2" w:rsidP="00776FE5">
      <w:pPr>
        <w:spacing w:after="0"/>
        <w:jc w:val="right"/>
        <w:rPr>
          <w:rFonts w:ascii="Times New Roman" w:hAnsi="Times New Roman"/>
          <w:sz w:val="24"/>
          <w:szCs w:val="24"/>
        </w:rPr>
      </w:pPr>
      <w:r>
        <w:rPr>
          <w:rFonts w:ascii="Times New Roman" w:hAnsi="Times New Roman"/>
          <w:sz w:val="24"/>
          <w:szCs w:val="24"/>
        </w:rPr>
        <w:t>4</w:t>
      </w:r>
      <w:r w:rsidR="00776FE5" w:rsidRPr="00F93BB8">
        <w:rPr>
          <w:rFonts w:ascii="Times New Roman" w:hAnsi="Times New Roman"/>
          <w:sz w:val="24"/>
          <w:szCs w:val="24"/>
        </w:rPr>
        <w:t>.pielikums</w:t>
      </w:r>
    </w:p>
    <w:p w14:paraId="34ADC207" w14:textId="62B0431C" w:rsidR="00DD78D9" w:rsidRDefault="00DD78D9" w:rsidP="00DD78D9">
      <w:pPr>
        <w:spacing w:after="0"/>
        <w:jc w:val="right"/>
        <w:rPr>
          <w:rFonts w:ascii="Times New Roman" w:hAnsi="Times New Roman"/>
          <w:sz w:val="20"/>
          <w:szCs w:val="20"/>
        </w:rPr>
      </w:pPr>
    </w:p>
    <w:p w14:paraId="1F0B86FB" w14:textId="3248A460" w:rsidR="00776FE5" w:rsidRPr="00776FE5" w:rsidRDefault="00776FE5" w:rsidP="00776FE5">
      <w:pPr>
        <w:spacing w:after="0"/>
        <w:jc w:val="center"/>
        <w:rPr>
          <w:rFonts w:ascii="Times New Roman" w:hAnsi="Times New Roman"/>
          <w:b/>
          <w:bCs/>
          <w:sz w:val="24"/>
          <w:szCs w:val="24"/>
        </w:rPr>
      </w:pPr>
      <w:r w:rsidRPr="00776FE5">
        <w:rPr>
          <w:rFonts w:ascii="Times New Roman" w:hAnsi="Times New Roman"/>
          <w:b/>
          <w:bCs/>
          <w:sz w:val="24"/>
          <w:szCs w:val="24"/>
        </w:rPr>
        <w:t>Apliecinājums</w:t>
      </w:r>
    </w:p>
    <w:p w14:paraId="7B865B36" w14:textId="77777777" w:rsidR="004243CE" w:rsidRDefault="004243CE" w:rsidP="00DD78D9">
      <w:pPr>
        <w:pStyle w:val="tv213"/>
        <w:spacing w:before="0" w:beforeAutospacing="0" w:after="0" w:afterAutospacing="0" w:line="293" w:lineRule="atLeast"/>
        <w:jc w:val="both"/>
        <w:rPr>
          <w:rFonts w:eastAsiaTheme="minorHAnsi"/>
          <w:i/>
          <w:iCs/>
          <w:color w:val="0070C0"/>
          <w:sz w:val="22"/>
          <w:lang w:eastAsia="en-US"/>
        </w:rPr>
      </w:pPr>
    </w:p>
    <w:p w14:paraId="6182211C" w14:textId="77777777" w:rsidR="00C20944" w:rsidRPr="003A7637" w:rsidRDefault="00C20944" w:rsidP="00C20944">
      <w:pPr>
        <w:spacing w:after="0"/>
        <w:jc w:val="right"/>
        <w:rPr>
          <w:rFonts w:ascii="Times New Roman" w:hAnsi="Times New Roman"/>
          <w:sz w:val="24"/>
          <w:szCs w:val="24"/>
        </w:rPr>
      </w:pPr>
      <w:r w:rsidRPr="003A7637">
        <w:rPr>
          <w:rFonts w:ascii="Times New Roman" w:hAnsi="Times New Roman"/>
          <w:sz w:val="24"/>
          <w:szCs w:val="24"/>
        </w:rPr>
        <w:t>Es, apakšā parakstījies (-</w:t>
      </w:r>
      <w:proofErr w:type="spellStart"/>
      <w:r w:rsidRPr="003A7637">
        <w:rPr>
          <w:rFonts w:ascii="Times New Roman" w:hAnsi="Times New Roman"/>
          <w:sz w:val="24"/>
          <w:szCs w:val="24"/>
        </w:rPr>
        <w:t>usies</w:t>
      </w:r>
      <w:proofErr w:type="spellEnd"/>
      <w:r w:rsidRPr="003A7637">
        <w:rPr>
          <w:rFonts w:ascii="Times New Roman" w:hAnsi="Times New Roman"/>
          <w:sz w:val="24"/>
          <w:szCs w:val="24"/>
        </w:rPr>
        <w:t>), __________________________,</w:t>
      </w:r>
    </w:p>
    <w:p w14:paraId="583D1EF7" w14:textId="77777777" w:rsidR="00C20944" w:rsidRPr="003A7637" w:rsidRDefault="00C20944" w:rsidP="00C20944">
      <w:pPr>
        <w:spacing w:after="0"/>
        <w:ind w:left="5760" w:firstLine="720"/>
        <w:jc w:val="center"/>
        <w:rPr>
          <w:rFonts w:ascii="Times New Roman" w:hAnsi="Times New Roman"/>
          <w:i/>
          <w:sz w:val="24"/>
          <w:szCs w:val="24"/>
        </w:rPr>
      </w:pPr>
      <w:r w:rsidRPr="003A7637">
        <w:rPr>
          <w:rFonts w:ascii="Times New Roman" w:hAnsi="Times New Roman"/>
          <w:i/>
          <w:sz w:val="24"/>
          <w:szCs w:val="24"/>
        </w:rPr>
        <w:t>vārds, uzvārds</w:t>
      </w:r>
    </w:p>
    <w:p w14:paraId="3BD9C3DF" w14:textId="77777777" w:rsidR="00C20944" w:rsidRPr="003A7637" w:rsidRDefault="00C20944" w:rsidP="00C20944">
      <w:pPr>
        <w:spacing w:after="0"/>
        <w:ind w:left="5760" w:firstLine="720"/>
        <w:jc w:val="right"/>
        <w:rPr>
          <w:rFonts w:ascii="Times New Roman" w:hAnsi="Times New Roman"/>
          <w:i/>
          <w:sz w:val="24"/>
          <w:szCs w:val="24"/>
        </w:rPr>
      </w:pPr>
    </w:p>
    <w:p w14:paraId="2C3C0932" w14:textId="77777777" w:rsidR="00C20944" w:rsidRPr="003A7637" w:rsidRDefault="00C20944" w:rsidP="00C20944">
      <w:pPr>
        <w:spacing w:after="0"/>
        <w:jc w:val="right"/>
        <w:rPr>
          <w:rFonts w:ascii="Times New Roman" w:hAnsi="Times New Roman"/>
          <w:sz w:val="24"/>
          <w:szCs w:val="24"/>
        </w:rPr>
      </w:pPr>
      <w:r w:rsidRPr="003A7637">
        <w:rPr>
          <w:rFonts w:ascii="Times New Roman" w:hAnsi="Times New Roman"/>
          <w:sz w:val="24"/>
          <w:szCs w:val="24"/>
        </w:rPr>
        <w:tab/>
      </w:r>
      <w:r w:rsidRPr="003A7637">
        <w:rPr>
          <w:rFonts w:ascii="Times New Roman" w:hAnsi="Times New Roman"/>
          <w:sz w:val="24"/>
          <w:szCs w:val="24"/>
        </w:rPr>
        <w:tab/>
      </w:r>
      <w:r w:rsidRPr="003A7637">
        <w:rPr>
          <w:rFonts w:ascii="Times New Roman" w:hAnsi="Times New Roman"/>
          <w:sz w:val="24"/>
          <w:szCs w:val="24"/>
        </w:rPr>
        <w:tab/>
      </w:r>
      <w:r w:rsidRPr="003A7637">
        <w:rPr>
          <w:rFonts w:ascii="Times New Roman" w:hAnsi="Times New Roman"/>
          <w:sz w:val="24"/>
          <w:szCs w:val="24"/>
        </w:rPr>
        <w:tab/>
        <w:t xml:space="preserve">Projekta iesniedzēja ___________________________________, </w:t>
      </w:r>
    </w:p>
    <w:p w14:paraId="16398C12" w14:textId="77777777" w:rsidR="00C20944" w:rsidRPr="003A7637" w:rsidRDefault="00C20944" w:rsidP="00C20944">
      <w:pPr>
        <w:spacing w:after="0"/>
        <w:ind w:left="4320" w:firstLine="720"/>
        <w:jc w:val="center"/>
        <w:rPr>
          <w:rFonts w:ascii="Times New Roman" w:hAnsi="Times New Roman"/>
          <w:i/>
          <w:sz w:val="24"/>
          <w:szCs w:val="24"/>
        </w:rPr>
      </w:pPr>
      <w:r w:rsidRPr="003A7637">
        <w:rPr>
          <w:rFonts w:ascii="Times New Roman" w:hAnsi="Times New Roman"/>
          <w:i/>
          <w:sz w:val="24"/>
          <w:szCs w:val="24"/>
        </w:rPr>
        <w:t xml:space="preserve">              projekta iesniedzēja nosaukums</w:t>
      </w:r>
    </w:p>
    <w:p w14:paraId="38BF5E43" w14:textId="77777777" w:rsidR="00C20944" w:rsidRPr="003A7637" w:rsidRDefault="00C20944" w:rsidP="00C20944">
      <w:pPr>
        <w:jc w:val="right"/>
        <w:rPr>
          <w:rFonts w:ascii="Times New Roman" w:hAnsi="Times New Roman"/>
          <w:sz w:val="24"/>
          <w:szCs w:val="24"/>
        </w:rPr>
      </w:pPr>
    </w:p>
    <w:p w14:paraId="2090145F" w14:textId="77777777" w:rsidR="00C20944" w:rsidRPr="003A7637" w:rsidRDefault="00C20944" w:rsidP="00C20944">
      <w:pPr>
        <w:spacing w:after="0"/>
        <w:jc w:val="right"/>
        <w:rPr>
          <w:rFonts w:ascii="Times New Roman" w:hAnsi="Times New Roman"/>
          <w:sz w:val="24"/>
          <w:szCs w:val="24"/>
        </w:rPr>
      </w:pPr>
      <w:r w:rsidRPr="003A7637">
        <w:rPr>
          <w:rFonts w:ascii="Times New Roman" w:hAnsi="Times New Roman"/>
          <w:sz w:val="24"/>
          <w:szCs w:val="24"/>
        </w:rPr>
        <w:tab/>
      </w:r>
      <w:r w:rsidRPr="003A7637">
        <w:rPr>
          <w:rFonts w:ascii="Times New Roman" w:hAnsi="Times New Roman"/>
          <w:sz w:val="24"/>
          <w:szCs w:val="24"/>
        </w:rPr>
        <w:tab/>
      </w:r>
      <w:r w:rsidRPr="003A7637">
        <w:rPr>
          <w:rFonts w:ascii="Times New Roman" w:hAnsi="Times New Roman"/>
          <w:sz w:val="24"/>
          <w:szCs w:val="24"/>
        </w:rPr>
        <w:tab/>
      </w:r>
      <w:r w:rsidRPr="003A7637">
        <w:rPr>
          <w:rFonts w:ascii="Times New Roman" w:hAnsi="Times New Roman"/>
          <w:sz w:val="24"/>
          <w:szCs w:val="24"/>
        </w:rPr>
        <w:tab/>
        <w:t>atbildīgā amatpersona, _________________________________,</w:t>
      </w:r>
    </w:p>
    <w:p w14:paraId="526A46CB" w14:textId="77777777" w:rsidR="00C20944" w:rsidRPr="003A7637" w:rsidRDefault="00C20944" w:rsidP="00C20944">
      <w:pPr>
        <w:spacing w:after="0"/>
        <w:ind w:left="4320" w:firstLine="720"/>
        <w:jc w:val="center"/>
        <w:rPr>
          <w:rFonts w:ascii="Times New Roman" w:hAnsi="Times New Roman"/>
          <w:i/>
          <w:sz w:val="24"/>
          <w:szCs w:val="24"/>
        </w:rPr>
      </w:pPr>
      <w:r w:rsidRPr="003A7637">
        <w:rPr>
          <w:rFonts w:ascii="Times New Roman" w:hAnsi="Times New Roman"/>
          <w:i/>
          <w:sz w:val="24"/>
          <w:szCs w:val="24"/>
        </w:rPr>
        <w:t xml:space="preserve">              amata nosaukums</w:t>
      </w:r>
    </w:p>
    <w:p w14:paraId="138A4D3B" w14:textId="77777777" w:rsidR="0024144E" w:rsidRDefault="0024144E" w:rsidP="0024144E">
      <w:pPr>
        <w:rPr>
          <w:rFonts w:ascii="Times New Roman" w:hAnsi="Times New Roman"/>
          <w:sz w:val="24"/>
          <w:szCs w:val="24"/>
        </w:rPr>
      </w:pPr>
    </w:p>
    <w:p w14:paraId="1E0FD51F" w14:textId="77777777" w:rsidR="004E5D4B" w:rsidRDefault="004E5D4B" w:rsidP="004E5D4B">
      <w:pPr>
        <w:jc w:val="both"/>
        <w:rPr>
          <w:rFonts w:ascii="Times New Roman" w:hAnsi="Times New Roman"/>
          <w:color w:val="000000" w:themeColor="text1"/>
          <w:sz w:val="24"/>
          <w:szCs w:val="24"/>
        </w:rPr>
      </w:pPr>
      <w:r w:rsidRPr="0024144E">
        <w:rPr>
          <w:rFonts w:ascii="Times New Roman" w:hAnsi="Times New Roman"/>
          <w:sz w:val="24"/>
          <w:szCs w:val="24"/>
        </w:rPr>
        <w:t xml:space="preserve">apliecinu, </w:t>
      </w:r>
      <w:r w:rsidRPr="0024144E">
        <w:rPr>
          <w:rFonts w:ascii="Times New Roman" w:hAnsi="Times New Roman"/>
          <w:color w:val="000000" w:themeColor="text1"/>
          <w:sz w:val="24"/>
          <w:szCs w:val="24"/>
        </w:rPr>
        <w:t>ka</w:t>
      </w:r>
      <w:r>
        <w:rPr>
          <w:rFonts w:ascii="Times New Roman" w:hAnsi="Times New Roman"/>
          <w:color w:val="000000" w:themeColor="text1"/>
          <w:sz w:val="24"/>
          <w:szCs w:val="24"/>
        </w:rPr>
        <w:t>:</w:t>
      </w:r>
    </w:p>
    <w:p w14:paraId="606FB82A" w14:textId="77777777" w:rsidR="004E5D4B" w:rsidRDefault="004E5D4B" w:rsidP="004E5D4B">
      <w:pPr>
        <w:pStyle w:val="ListParagraph"/>
        <w:numPr>
          <w:ilvl w:val="0"/>
          <w:numId w:val="28"/>
        </w:numPr>
        <w:jc w:val="both"/>
        <w:rPr>
          <w:rFonts w:ascii="Times New Roman" w:hAnsi="Times New Roman"/>
          <w:color w:val="000000" w:themeColor="text1"/>
          <w:sz w:val="24"/>
          <w:szCs w:val="24"/>
        </w:rPr>
      </w:pPr>
      <w:r w:rsidRPr="006536D7">
        <w:rPr>
          <w:rFonts w:ascii="Times New Roman" w:hAnsi="Times New Roman"/>
          <w:color w:val="000000" w:themeColor="text1"/>
          <w:sz w:val="24"/>
          <w:szCs w:val="24"/>
        </w:rPr>
        <w:t>tiks nodrošināta atsevišķu projekta izmaksu, tai skaitā pievienotās vērtības nodokļa izmaksu, uzskaite un nodalīšana. Ja sākotnēji plānotais pievienotās vērtības nodokļa apmērs būs lielāks nekā faktiski nepieciešamais, apliecinu, ka tiks nodrošināta pārmaksātā pievienotās vērtības nodokļa atmaksāšana</w:t>
      </w:r>
      <w:r>
        <w:rPr>
          <w:rFonts w:ascii="Times New Roman" w:hAnsi="Times New Roman"/>
          <w:color w:val="000000" w:themeColor="text1"/>
          <w:sz w:val="24"/>
          <w:szCs w:val="24"/>
        </w:rPr>
        <w:t>;</w:t>
      </w:r>
    </w:p>
    <w:p w14:paraId="38F8FC0C" w14:textId="77777777" w:rsidR="004E5D4B" w:rsidRPr="006536D7" w:rsidRDefault="004E5D4B" w:rsidP="004E5D4B">
      <w:pPr>
        <w:pStyle w:val="ListParagraph"/>
        <w:numPr>
          <w:ilvl w:val="0"/>
          <w:numId w:val="28"/>
        </w:numPr>
        <w:jc w:val="both"/>
        <w:rPr>
          <w:rFonts w:ascii="Times New Roman" w:hAnsi="Times New Roman"/>
          <w:color w:val="000000" w:themeColor="text1"/>
          <w:sz w:val="24"/>
          <w:szCs w:val="24"/>
        </w:rPr>
      </w:pPr>
      <w:r>
        <w:rPr>
          <w:rFonts w:ascii="Times New Roman" w:hAnsi="Times New Roman"/>
          <w:color w:val="000000" w:themeColor="text1"/>
          <w:sz w:val="24"/>
          <w:szCs w:val="24"/>
        </w:rPr>
        <w:t>projektā nav iekļautas darbības, kas ir pabeigtas uz Atveseļošanas fonda plāna apstiprināšanas Eiropas Komisijā un Eiropas padomē brīdi 2021.gada 13.jūlijā.</w:t>
      </w:r>
    </w:p>
    <w:p w14:paraId="41899192" w14:textId="55A2682D" w:rsidR="00B17DB5" w:rsidRDefault="00B17DB5" w:rsidP="0024144E">
      <w:pPr>
        <w:jc w:val="both"/>
        <w:rPr>
          <w:rFonts w:ascii="Times New Roman" w:hAnsi="Times New Roman"/>
          <w:color w:val="000000" w:themeColor="text1"/>
          <w:sz w:val="24"/>
          <w:szCs w:val="24"/>
        </w:rPr>
      </w:pPr>
    </w:p>
    <w:sectPr w:rsidR="00B17DB5" w:rsidSect="00B63EBB">
      <w:pgSz w:w="11906" w:h="16838" w:code="9"/>
      <w:pgMar w:top="1103" w:right="1276" w:bottom="1276"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2F7015" w14:textId="77777777" w:rsidR="009B22BC" w:rsidRDefault="009B22BC" w:rsidP="003C5410">
      <w:pPr>
        <w:spacing w:after="0" w:line="240" w:lineRule="auto"/>
      </w:pPr>
      <w:r>
        <w:separator/>
      </w:r>
    </w:p>
  </w:endnote>
  <w:endnote w:type="continuationSeparator" w:id="0">
    <w:p w14:paraId="73B24E90" w14:textId="77777777" w:rsidR="009B22BC" w:rsidRDefault="009B22BC" w:rsidP="003C5410">
      <w:pPr>
        <w:spacing w:after="0" w:line="240" w:lineRule="auto"/>
      </w:pPr>
      <w:r>
        <w:continuationSeparator/>
      </w:r>
    </w:p>
  </w:endnote>
  <w:endnote w:type="continuationNotice" w:id="1">
    <w:p w14:paraId="420D406E" w14:textId="77777777" w:rsidR="009B22BC" w:rsidRDefault="009B22B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oper Black">
    <w:panose1 w:val="0208090404030B020404"/>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ヒラギノ角ゴ Pro W3">
    <w:altName w:val="MS Gothic"/>
    <w:charset w:val="00"/>
    <w:family w:val="roman"/>
    <w:pitch w:val="default"/>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NewsGoth Cn TL">
    <w:altName w:val="Arial Narrow"/>
    <w:charset w:val="BA"/>
    <w:family w:val="swiss"/>
    <w:pitch w:val="variable"/>
    <w:sig w:usb0="800002AF" w:usb1="5000204A" w:usb2="00000000" w:usb3="00000000" w:csb0="0000009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74CCB5" w14:textId="77777777" w:rsidR="009B22BC" w:rsidRDefault="009B22BC" w:rsidP="003C5410">
      <w:pPr>
        <w:spacing w:after="0" w:line="240" w:lineRule="auto"/>
      </w:pPr>
      <w:r>
        <w:separator/>
      </w:r>
    </w:p>
  </w:footnote>
  <w:footnote w:type="continuationSeparator" w:id="0">
    <w:p w14:paraId="16CFC6D3" w14:textId="77777777" w:rsidR="009B22BC" w:rsidRDefault="009B22BC" w:rsidP="003C5410">
      <w:pPr>
        <w:spacing w:after="0" w:line="240" w:lineRule="auto"/>
      </w:pPr>
      <w:r>
        <w:continuationSeparator/>
      </w:r>
    </w:p>
  </w:footnote>
  <w:footnote w:type="continuationNotice" w:id="1">
    <w:p w14:paraId="1ADB134B" w14:textId="77777777" w:rsidR="009B22BC" w:rsidRDefault="009B22BC">
      <w:pPr>
        <w:spacing w:after="0" w:line="240" w:lineRule="auto"/>
      </w:pPr>
    </w:p>
  </w:footnote>
  <w:footnote w:id="2">
    <w:p w14:paraId="5AFDCC68" w14:textId="77777777" w:rsidR="000B38AD" w:rsidRDefault="000B38AD" w:rsidP="00A75A22">
      <w:pPr>
        <w:pStyle w:val="FootnoteText"/>
      </w:pPr>
      <w:r w:rsidRPr="00E2163A">
        <w:rPr>
          <w:rStyle w:val="FootnoteReference"/>
          <w:rFonts w:ascii="Times New Roman" w:hAnsi="Times New Roman"/>
          <w:i/>
          <w:color w:val="0000FF"/>
        </w:rPr>
        <w:footnoteRef/>
      </w:r>
      <w:r w:rsidRPr="00E2163A">
        <w:rPr>
          <w:rFonts w:ascii="Times New Roman" w:hAnsi="Times New Roman"/>
          <w:i/>
          <w:color w:val="0000FF"/>
        </w:rPr>
        <w:t xml:space="preserve"> KOMISIJAS </w:t>
      </w:r>
      <w:r w:rsidRPr="00E2163A" w:rsidDel="00167DFC">
        <w:rPr>
          <w:rFonts w:ascii="Times New Roman" w:hAnsi="Times New Roman"/>
          <w:i/>
          <w:color w:val="0000FF"/>
        </w:rPr>
        <w:t xml:space="preserve">2014. gada 17. jūnija </w:t>
      </w:r>
      <w:r w:rsidRPr="00E2163A">
        <w:rPr>
          <w:rFonts w:ascii="Times New Roman" w:hAnsi="Times New Roman"/>
          <w:i/>
          <w:color w:val="0000FF"/>
        </w:rPr>
        <w:t>REGULA (ES) Nr. 651/2014, ar ko noteiktas atbalsta kategorijas atzīst par saderīgām ar iekšējo tirgu, piemērojot Līguma 107. un 108. pantu</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ECAD8" w14:textId="10E34309" w:rsidR="000B38AD" w:rsidRDefault="000B38AD">
    <w:pPr>
      <w:pStyle w:val="Header"/>
      <w:jc w:val="center"/>
    </w:pPr>
    <w:r w:rsidRPr="003C5410">
      <w:rPr>
        <w:rFonts w:ascii="Times New Roman" w:hAnsi="Times New Roman"/>
        <w:sz w:val="18"/>
        <w:szCs w:val="18"/>
      </w:rPr>
      <w:fldChar w:fldCharType="begin"/>
    </w:r>
    <w:r w:rsidRPr="003C5410">
      <w:rPr>
        <w:rFonts w:ascii="Times New Roman" w:hAnsi="Times New Roman"/>
        <w:sz w:val="18"/>
        <w:szCs w:val="18"/>
      </w:rPr>
      <w:instrText xml:space="preserve"> PAGE   \* MERGEFORMAT </w:instrText>
    </w:r>
    <w:r w:rsidRPr="003C5410">
      <w:rPr>
        <w:rFonts w:ascii="Times New Roman" w:hAnsi="Times New Roman"/>
        <w:sz w:val="18"/>
        <w:szCs w:val="18"/>
      </w:rPr>
      <w:fldChar w:fldCharType="separate"/>
    </w:r>
    <w:r w:rsidR="00D80E76">
      <w:rPr>
        <w:rFonts w:ascii="Times New Roman" w:hAnsi="Times New Roman"/>
        <w:noProof/>
        <w:sz w:val="18"/>
        <w:szCs w:val="18"/>
      </w:rPr>
      <w:t>5</w:t>
    </w:r>
    <w:r w:rsidRPr="003C5410">
      <w:rPr>
        <w:rFonts w:ascii="Times New Roman" w:hAnsi="Times New Roman"/>
        <w:sz w:val="18"/>
        <w:szCs w:val="18"/>
      </w:rPr>
      <w:fldChar w:fldCharType="end"/>
    </w:r>
  </w:p>
  <w:p w14:paraId="09487C6A" w14:textId="77777777" w:rsidR="000B38AD" w:rsidRDefault="000B38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3FD88" w14:textId="77777777" w:rsidR="000B38AD" w:rsidRPr="00BA175C" w:rsidRDefault="000B38AD">
    <w:pPr>
      <w:pStyle w:val="Header"/>
      <w:jc w:val="center"/>
      <w:rPr>
        <w:rFonts w:ascii="Times New Roman" w:hAnsi="Times New Roman"/>
        <w:sz w:val="18"/>
        <w:szCs w:val="18"/>
      </w:rPr>
    </w:pPr>
  </w:p>
  <w:p w14:paraId="7C51F63C" w14:textId="77777777" w:rsidR="000B38AD" w:rsidRDefault="000B38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D13BA"/>
    <w:multiLevelType w:val="hybridMultilevel"/>
    <w:tmpl w:val="3AC87C80"/>
    <w:lvl w:ilvl="0" w:tplc="998C3974">
      <w:start w:val="1"/>
      <w:numFmt w:val="bullet"/>
      <w:lvlText w:val="!"/>
      <w:lvlJc w:val="left"/>
      <w:pPr>
        <w:ind w:left="1004" w:hanging="360"/>
      </w:pPr>
      <w:rPr>
        <w:rFonts w:ascii="Cooper Black" w:hAnsi="Cooper Black" w:hint="default"/>
        <w:i w:val="0"/>
        <w:color w:val="0070C0"/>
        <w:sz w:val="24"/>
        <w:szCs w:val="24"/>
      </w:rPr>
    </w:lvl>
    <w:lvl w:ilvl="1" w:tplc="04260003">
      <w:start w:val="1"/>
      <w:numFmt w:val="bullet"/>
      <w:lvlText w:val="o"/>
      <w:lvlJc w:val="left"/>
      <w:pPr>
        <w:ind w:left="1724" w:hanging="360"/>
      </w:pPr>
      <w:rPr>
        <w:rFonts w:ascii="Courier New" w:hAnsi="Courier New" w:cs="Courier New" w:hint="default"/>
      </w:rPr>
    </w:lvl>
    <w:lvl w:ilvl="2" w:tplc="04260005">
      <w:start w:val="1"/>
      <w:numFmt w:val="bullet"/>
      <w:lvlText w:val=""/>
      <w:lvlJc w:val="left"/>
      <w:pPr>
        <w:ind w:left="2444" w:hanging="360"/>
      </w:pPr>
      <w:rPr>
        <w:rFonts w:ascii="Wingdings" w:hAnsi="Wingdings" w:hint="default"/>
      </w:rPr>
    </w:lvl>
    <w:lvl w:ilvl="3" w:tplc="04260001">
      <w:start w:val="1"/>
      <w:numFmt w:val="bullet"/>
      <w:lvlText w:val=""/>
      <w:lvlJc w:val="left"/>
      <w:pPr>
        <w:ind w:left="3164" w:hanging="360"/>
      </w:pPr>
      <w:rPr>
        <w:rFonts w:ascii="Symbol" w:hAnsi="Symbol" w:hint="default"/>
      </w:rPr>
    </w:lvl>
    <w:lvl w:ilvl="4" w:tplc="04260003">
      <w:start w:val="1"/>
      <w:numFmt w:val="bullet"/>
      <w:lvlText w:val="o"/>
      <w:lvlJc w:val="left"/>
      <w:pPr>
        <w:ind w:left="3884" w:hanging="360"/>
      </w:pPr>
      <w:rPr>
        <w:rFonts w:ascii="Courier New" w:hAnsi="Courier New" w:cs="Courier New" w:hint="default"/>
      </w:rPr>
    </w:lvl>
    <w:lvl w:ilvl="5" w:tplc="04260005">
      <w:start w:val="1"/>
      <w:numFmt w:val="bullet"/>
      <w:lvlText w:val=""/>
      <w:lvlJc w:val="left"/>
      <w:pPr>
        <w:ind w:left="4604" w:hanging="360"/>
      </w:pPr>
      <w:rPr>
        <w:rFonts w:ascii="Wingdings" w:hAnsi="Wingdings" w:hint="default"/>
      </w:rPr>
    </w:lvl>
    <w:lvl w:ilvl="6" w:tplc="04260001">
      <w:start w:val="1"/>
      <w:numFmt w:val="bullet"/>
      <w:lvlText w:val=""/>
      <w:lvlJc w:val="left"/>
      <w:pPr>
        <w:ind w:left="5324" w:hanging="360"/>
      </w:pPr>
      <w:rPr>
        <w:rFonts w:ascii="Symbol" w:hAnsi="Symbol" w:hint="default"/>
      </w:rPr>
    </w:lvl>
    <w:lvl w:ilvl="7" w:tplc="04260003">
      <w:start w:val="1"/>
      <w:numFmt w:val="bullet"/>
      <w:lvlText w:val="o"/>
      <w:lvlJc w:val="left"/>
      <w:pPr>
        <w:ind w:left="6044" w:hanging="360"/>
      </w:pPr>
      <w:rPr>
        <w:rFonts w:ascii="Courier New" w:hAnsi="Courier New" w:cs="Courier New" w:hint="default"/>
      </w:rPr>
    </w:lvl>
    <w:lvl w:ilvl="8" w:tplc="04260005">
      <w:start w:val="1"/>
      <w:numFmt w:val="bullet"/>
      <w:lvlText w:val=""/>
      <w:lvlJc w:val="left"/>
      <w:pPr>
        <w:ind w:left="6764" w:hanging="360"/>
      </w:pPr>
      <w:rPr>
        <w:rFonts w:ascii="Wingdings" w:hAnsi="Wingdings" w:hint="default"/>
      </w:rPr>
    </w:lvl>
  </w:abstractNum>
  <w:abstractNum w:abstractNumId="1" w15:restartNumberingAfterBreak="0">
    <w:nsid w:val="097914E9"/>
    <w:multiLevelType w:val="hybridMultilevel"/>
    <w:tmpl w:val="EE3E7D1E"/>
    <w:lvl w:ilvl="0" w:tplc="F47E4140">
      <w:start w:val="1"/>
      <w:numFmt w:val="bullet"/>
      <w:lvlText w:val="-"/>
      <w:lvlJc w:val="left"/>
      <w:pPr>
        <w:ind w:left="720" w:hanging="360"/>
      </w:pPr>
      <w:rPr>
        <w:rFonts w:ascii="Calibri" w:hAnsi="Calibri" w:hint="default"/>
      </w:rPr>
    </w:lvl>
    <w:lvl w:ilvl="1" w:tplc="89867A62">
      <w:start w:val="1"/>
      <w:numFmt w:val="bullet"/>
      <w:lvlText w:val="o"/>
      <w:lvlJc w:val="left"/>
      <w:pPr>
        <w:ind w:left="1440" w:hanging="360"/>
      </w:pPr>
      <w:rPr>
        <w:rFonts w:ascii="Courier New" w:hAnsi="Courier New" w:hint="default"/>
      </w:rPr>
    </w:lvl>
    <w:lvl w:ilvl="2" w:tplc="83EA1CD0">
      <w:start w:val="1"/>
      <w:numFmt w:val="bullet"/>
      <w:lvlText w:val=""/>
      <w:lvlJc w:val="left"/>
      <w:pPr>
        <w:ind w:left="2160" w:hanging="360"/>
      </w:pPr>
      <w:rPr>
        <w:rFonts w:ascii="Wingdings" w:hAnsi="Wingdings" w:hint="default"/>
      </w:rPr>
    </w:lvl>
    <w:lvl w:ilvl="3" w:tplc="A9E413C0">
      <w:start w:val="1"/>
      <w:numFmt w:val="bullet"/>
      <w:lvlText w:val=""/>
      <w:lvlJc w:val="left"/>
      <w:pPr>
        <w:ind w:left="2880" w:hanging="360"/>
      </w:pPr>
      <w:rPr>
        <w:rFonts w:ascii="Symbol" w:hAnsi="Symbol" w:hint="default"/>
      </w:rPr>
    </w:lvl>
    <w:lvl w:ilvl="4" w:tplc="2362A7F6">
      <w:start w:val="1"/>
      <w:numFmt w:val="bullet"/>
      <w:lvlText w:val="o"/>
      <w:lvlJc w:val="left"/>
      <w:pPr>
        <w:ind w:left="3600" w:hanging="360"/>
      </w:pPr>
      <w:rPr>
        <w:rFonts w:ascii="Courier New" w:hAnsi="Courier New" w:hint="default"/>
      </w:rPr>
    </w:lvl>
    <w:lvl w:ilvl="5" w:tplc="28F80966">
      <w:start w:val="1"/>
      <w:numFmt w:val="bullet"/>
      <w:lvlText w:val=""/>
      <w:lvlJc w:val="left"/>
      <w:pPr>
        <w:ind w:left="4320" w:hanging="360"/>
      </w:pPr>
      <w:rPr>
        <w:rFonts w:ascii="Wingdings" w:hAnsi="Wingdings" w:hint="default"/>
      </w:rPr>
    </w:lvl>
    <w:lvl w:ilvl="6" w:tplc="F202CAE6">
      <w:start w:val="1"/>
      <w:numFmt w:val="bullet"/>
      <w:lvlText w:val=""/>
      <w:lvlJc w:val="left"/>
      <w:pPr>
        <w:ind w:left="5040" w:hanging="360"/>
      </w:pPr>
      <w:rPr>
        <w:rFonts w:ascii="Symbol" w:hAnsi="Symbol" w:hint="default"/>
      </w:rPr>
    </w:lvl>
    <w:lvl w:ilvl="7" w:tplc="532C55B4">
      <w:start w:val="1"/>
      <w:numFmt w:val="bullet"/>
      <w:lvlText w:val="o"/>
      <w:lvlJc w:val="left"/>
      <w:pPr>
        <w:ind w:left="5760" w:hanging="360"/>
      </w:pPr>
      <w:rPr>
        <w:rFonts w:ascii="Courier New" w:hAnsi="Courier New" w:hint="default"/>
      </w:rPr>
    </w:lvl>
    <w:lvl w:ilvl="8" w:tplc="2E40917E">
      <w:start w:val="1"/>
      <w:numFmt w:val="bullet"/>
      <w:lvlText w:val=""/>
      <w:lvlJc w:val="left"/>
      <w:pPr>
        <w:ind w:left="6480" w:hanging="360"/>
      </w:pPr>
      <w:rPr>
        <w:rFonts w:ascii="Wingdings" w:hAnsi="Wingdings" w:hint="default"/>
      </w:rPr>
    </w:lvl>
  </w:abstractNum>
  <w:abstractNum w:abstractNumId="2" w15:restartNumberingAfterBreak="0">
    <w:nsid w:val="0C654204"/>
    <w:multiLevelType w:val="hybridMultilevel"/>
    <w:tmpl w:val="156AC640"/>
    <w:lvl w:ilvl="0" w:tplc="75FA876C">
      <w:numFmt w:val="bullet"/>
      <w:lvlText w:val="-"/>
      <w:lvlJc w:val="left"/>
      <w:pPr>
        <w:ind w:left="720" w:hanging="360"/>
      </w:pPr>
      <w:rPr>
        <w:rFonts w:ascii="Times New Roman" w:eastAsia="Times New Roman" w:hAnsi="Times New Roman" w:cs="Times New Roman" w:hint="default"/>
        <w:color w:val="auto"/>
        <w:sz w:val="24"/>
        <w:szCs w:val="24"/>
      </w:rPr>
    </w:lvl>
    <w:lvl w:ilvl="1" w:tplc="04260019">
      <w:start w:val="1"/>
      <w:numFmt w:val="lowerLetter"/>
      <w:lvlText w:val="%2."/>
      <w:lvlJc w:val="left"/>
      <w:pPr>
        <w:ind w:left="1440" w:hanging="360"/>
      </w:pPr>
    </w:lvl>
    <w:lvl w:ilvl="2" w:tplc="CEB44658">
      <w:start w:val="1"/>
      <w:numFmt w:val="decimal"/>
      <w:lvlText w:val="%3)"/>
      <w:lvlJc w:val="left"/>
      <w:pPr>
        <w:ind w:left="2340" w:hanging="360"/>
      </w:pPr>
      <w:rPr>
        <w:b w:val="0"/>
      </w:r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 w15:restartNumberingAfterBreak="0">
    <w:nsid w:val="0E3F4B37"/>
    <w:multiLevelType w:val="hybridMultilevel"/>
    <w:tmpl w:val="A9281040"/>
    <w:lvl w:ilvl="0" w:tplc="F5C2B292">
      <w:start w:val="1"/>
      <w:numFmt w:val="bullet"/>
      <w:lvlText w:val="!"/>
      <w:lvlJc w:val="left"/>
      <w:pPr>
        <w:ind w:left="720" w:hanging="360"/>
      </w:pPr>
      <w:rPr>
        <w:rFonts w:ascii="Cooper Black" w:hAnsi="Cooper Black" w:hint="default"/>
        <w:color w:val="0070C0"/>
        <w:sz w:val="24"/>
        <w:szCs w:val="24"/>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4" w15:restartNumberingAfterBreak="0">
    <w:nsid w:val="17A838C5"/>
    <w:multiLevelType w:val="hybridMultilevel"/>
    <w:tmpl w:val="44221752"/>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5" w15:restartNumberingAfterBreak="0">
    <w:nsid w:val="1C9F2441"/>
    <w:multiLevelType w:val="hybridMultilevel"/>
    <w:tmpl w:val="2CC05184"/>
    <w:lvl w:ilvl="0" w:tplc="9E5472C2">
      <w:start w:val="1"/>
      <w:numFmt w:val="bullet"/>
      <w:lvlText w:val="!"/>
      <w:lvlJc w:val="left"/>
      <w:pPr>
        <w:ind w:left="360" w:hanging="360"/>
      </w:pPr>
      <w:rPr>
        <w:rFonts w:ascii="Cooper Black" w:hAnsi="Cooper Black" w:hint="default"/>
        <w:color w:val="0070C0"/>
        <w:sz w:val="24"/>
        <w:szCs w:val="24"/>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6" w15:restartNumberingAfterBreak="0">
    <w:nsid w:val="2BD96610"/>
    <w:multiLevelType w:val="hybridMultilevel"/>
    <w:tmpl w:val="81086DF8"/>
    <w:lvl w:ilvl="0" w:tplc="5A60B2A4">
      <w:numFmt w:val="bullet"/>
      <w:lvlText w:val="-"/>
      <w:lvlJc w:val="left"/>
      <w:pPr>
        <w:ind w:left="720" w:hanging="360"/>
      </w:pPr>
      <w:rPr>
        <w:rFonts w:ascii="Times New Roman" w:eastAsia="ヒラギノ角ゴ Pro W3"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7" w15:restartNumberingAfterBreak="0">
    <w:nsid w:val="31C221A6"/>
    <w:multiLevelType w:val="hybridMultilevel"/>
    <w:tmpl w:val="462EBC64"/>
    <w:lvl w:ilvl="0" w:tplc="594C4032">
      <w:numFmt w:val="bullet"/>
      <w:lvlText w:val="-"/>
      <w:lvlJc w:val="left"/>
      <w:pPr>
        <w:ind w:left="720" w:hanging="360"/>
      </w:pPr>
      <w:rPr>
        <w:rFonts w:ascii="Times New Roman" w:eastAsia="Times New Roman" w:hAnsi="Times New Roman" w:cs="Times New Roman" w:hint="default"/>
      </w:rPr>
    </w:lvl>
    <w:lvl w:ilvl="1" w:tplc="04260005">
      <w:numFmt w:val="decimal"/>
      <w:lvlText w:val=""/>
      <w:lvlJc w:val="left"/>
      <w:pPr>
        <w:ind w:left="1440" w:hanging="360"/>
      </w:pPr>
      <w:rPr>
        <w:rFonts w:ascii="Wingdings" w:hAnsi="Wingdings" w:hint="default"/>
      </w:rPr>
    </w:lvl>
    <w:lvl w:ilvl="2" w:tplc="1F98745C">
      <w:start w:val="2"/>
      <w:numFmt w:val="decimal"/>
      <w:lvlText w:val="%3."/>
      <w:lvlJc w:val="left"/>
      <w:pPr>
        <w:ind w:left="2340" w:hanging="36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8" w15:restartNumberingAfterBreak="0">
    <w:nsid w:val="3C055B4D"/>
    <w:multiLevelType w:val="hybridMultilevel"/>
    <w:tmpl w:val="DE18FEAE"/>
    <w:lvl w:ilvl="0" w:tplc="594C4032">
      <w:numFmt w:val="bullet"/>
      <w:lvlText w:val="-"/>
      <w:lvlJc w:val="left"/>
      <w:pPr>
        <w:ind w:left="1380" w:hanging="360"/>
      </w:pPr>
      <w:rPr>
        <w:rFonts w:ascii="Times New Roman" w:eastAsia="Times New Roman" w:hAnsi="Times New Roman" w:cs="Times New Roman" w:hint="default"/>
      </w:rPr>
    </w:lvl>
    <w:lvl w:ilvl="1" w:tplc="04260003">
      <w:start w:val="1"/>
      <w:numFmt w:val="bullet"/>
      <w:lvlText w:val="o"/>
      <w:lvlJc w:val="left"/>
      <w:pPr>
        <w:ind w:left="2100" w:hanging="360"/>
      </w:pPr>
      <w:rPr>
        <w:rFonts w:ascii="Courier New" w:hAnsi="Courier New" w:cs="Courier New" w:hint="default"/>
      </w:rPr>
    </w:lvl>
    <w:lvl w:ilvl="2" w:tplc="04260005">
      <w:start w:val="1"/>
      <w:numFmt w:val="bullet"/>
      <w:lvlText w:val=""/>
      <w:lvlJc w:val="left"/>
      <w:pPr>
        <w:ind w:left="2820" w:hanging="360"/>
      </w:pPr>
      <w:rPr>
        <w:rFonts w:ascii="Wingdings" w:hAnsi="Wingdings" w:hint="default"/>
      </w:rPr>
    </w:lvl>
    <w:lvl w:ilvl="3" w:tplc="04260001">
      <w:start w:val="1"/>
      <w:numFmt w:val="bullet"/>
      <w:lvlText w:val=""/>
      <w:lvlJc w:val="left"/>
      <w:pPr>
        <w:ind w:left="3540" w:hanging="360"/>
      </w:pPr>
      <w:rPr>
        <w:rFonts w:ascii="Symbol" w:hAnsi="Symbol" w:hint="default"/>
      </w:rPr>
    </w:lvl>
    <w:lvl w:ilvl="4" w:tplc="04260003">
      <w:start w:val="1"/>
      <w:numFmt w:val="bullet"/>
      <w:lvlText w:val="o"/>
      <w:lvlJc w:val="left"/>
      <w:pPr>
        <w:ind w:left="4260" w:hanging="360"/>
      </w:pPr>
      <w:rPr>
        <w:rFonts w:ascii="Courier New" w:hAnsi="Courier New" w:cs="Courier New" w:hint="default"/>
      </w:rPr>
    </w:lvl>
    <w:lvl w:ilvl="5" w:tplc="04260005">
      <w:start w:val="1"/>
      <w:numFmt w:val="bullet"/>
      <w:lvlText w:val=""/>
      <w:lvlJc w:val="left"/>
      <w:pPr>
        <w:ind w:left="4980" w:hanging="360"/>
      </w:pPr>
      <w:rPr>
        <w:rFonts w:ascii="Wingdings" w:hAnsi="Wingdings" w:hint="default"/>
      </w:rPr>
    </w:lvl>
    <w:lvl w:ilvl="6" w:tplc="04260001">
      <w:start w:val="1"/>
      <w:numFmt w:val="bullet"/>
      <w:lvlText w:val=""/>
      <w:lvlJc w:val="left"/>
      <w:pPr>
        <w:ind w:left="5700" w:hanging="360"/>
      </w:pPr>
      <w:rPr>
        <w:rFonts w:ascii="Symbol" w:hAnsi="Symbol" w:hint="default"/>
      </w:rPr>
    </w:lvl>
    <w:lvl w:ilvl="7" w:tplc="04260003">
      <w:start w:val="1"/>
      <w:numFmt w:val="bullet"/>
      <w:lvlText w:val="o"/>
      <w:lvlJc w:val="left"/>
      <w:pPr>
        <w:ind w:left="6420" w:hanging="360"/>
      </w:pPr>
      <w:rPr>
        <w:rFonts w:ascii="Courier New" w:hAnsi="Courier New" w:cs="Courier New" w:hint="default"/>
      </w:rPr>
    </w:lvl>
    <w:lvl w:ilvl="8" w:tplc="04260005">
      <w:start w:val="1"/>
      <w:numFmt w:val="bullet"/>
      <w:lvlText w:val=""/>
      <w:lvlJc w:val="left"/>
      <w:pPr>
        <w:ind w:left="7140" w:hanging="360"/>
      </w:pPr>
      <w:rPr>
        <w:rFonts w:ascii="Wingdings" w:hAnsi="Wingdings" w:hint="default"/>
      </w:rPr>
    </w:lvl>
  </w:abstractNum>
  <w:abstractNum w:abstractNumId="9" w15:restartNumberingAfterBreak="0">
    <w:nsid w:val="407755CD"/>
    <w:multiLevelType w:val="hybridMultilevel"/>
    <w:tmpl w:val="E2C2E436"/>
    <w:lvl w:ilvl="0" w:tplc="594C4032">
      <w:numFmt w:val="bullet"/>
      <w:lvlText w:val="-"/>
      <w:lvlJc w:val="left"/>
      <w:pPr>
        <w:ind w:left="1320" w:hanging="360"/>
      </w:pPr>
      <w:rPr>
        <w:rFonts w:ascii="Times New Roman" w:eastAsia="Times New Roman" w:hAnsi="Times New Roman" w:cs="Times New Roman" w:hint="default"/>
      </w:rPr>
    </w:lvl>
    <w:lvl w:ilvl="1" w:tplc="04260003">
      <w:start w:val="1"/>
      <w:numFmt w:val="bullet"/>
      <w:lvlText w:val="o"/>
      <w:lvlJc w:val="left"/>
      <w:pPr>
        <w:ind w:left="2040" w:hanging="360"/>
      </w:pPr>
      <w:rPr>
        <w:rFonts w:ascii="Courier New" w:hAnsi="Courier New" w:cs="Courier New" w:hint="default"/>
      </w:rPr>
    </w:lvl>
    <w:lvl w:ilvl="2" w:tplc="04260005">
      <w:start w:val="1"/>
      <w:numFmt w:val="bullet"/>
      <w:lvlText w:val=""/>
      <w:lvlJc w:val="left"/>
      <w:pPr>
        <w:ind w:left="2760" w:hanging="360"/>
      </w:pPr>
      <w:rPr>
        <w:rFonts w:ascii="Wingdings" w:hAnsi="Wingdings" w:hint="default"/>
      </w:rPr>
    </w:lvl>
    <w:lvl w:ilvl="3" w:tplc="04260001">
      <w:start w:val="1"/>
      <w:numFmt w:val="bullet"/>
      <w:lvlText w:val=""/>
      <w:lvlJc w:val="left"/>
      <w:pPr>
        <w:ind w:left="3480" w:hanging="360"/>
      </w:pPr>
      <w:rPr>
        <w:rFonts w:ascii="Symbol" w:hAnsi="Symbol" w:hint="default"/>
      </w:rPr>
    </w:lvl>
    <w:lvl w:ilvl="4" w:tplc="04260003">
      <w:start w:val="1"/>
      <w:numFmt w:val="bullet"/>
      <w:lvlText w:val="o"/>
      <w:lvlJc w:val="left"/>
      <w:pPr>
        <w:ind w:left="4200" w:hanging="360"/>
      </w:pPr>
      <w:rPr>
        <w:rFonts w:ascii="Courier New" w:hAnsi="Courier New" w:cs="Courier New" w:hint="default"/>
      </w:rPr>
    </w:lvl>
    <w:lvl w:ilvl="5" w:tplc="04260005">
      <w:start w:val="1"/>
      <w:numFmt w:val="bullet"/>
      <w:lvlText w:val=""/>
      <w:lvlJc w:val="left"/>
      <w:pPr>
        <w:ind w:left="4920" w:hanging="360"/>
      </w:pPr>
      <w:rPr>
        <w:rFonts w:ascii="Wingdings" w:hAnsi="Wingdings" w:hint="default"/>
      </w:rPr>
    </w:lvl>
    <w:lvl w:ilvl="6" w:tplc="04260001">
      <w:start w:val="1"/>
      <w:numFmt w:val="bullet"/>
      <w:lvlText w:val=""/>
      <w:lvlJc w:val="left"/>
      <w:pPr>
        <w:ind w:left="5640" w:hanging="360"/>
      </w:pPr>
      <w:rPr>
        <w:rFonts w:ascii="Symbol" w:hAnsi="Symbol" w:hint="default"/>
      </w:rPr>
    </w:lvl>
    <w:lvl w:ilvl="7" w:tplc="04260003">
      <w:start w:val="1"/>
      <w:numFmt w:val="bullet"/>
      <w:lvlText w:val="o"/>
      <w:lvlJc w:val="left"/>
      <w:pPr>
        <w:ind w:left="6360" w:hanging="360"/>
      </w:pPr>
      <w:rPr>
        <w:rFonts w:ascii="Courier New" w:hAnsi="Courier New" w:cs="Courier New" w:hint="default"/>
      </w:rPr>
    </w:lvl>
    <w:lvl w:ilvl="8" w:tplc="04260005">
      <w:start w:val="1"/>
      <w:numFmt w:val="bullet"/>
      <w:lvlText w:val=""/>
      <w:lvlJc w:val="left"/>
      <w:pPr>
        <w:ind w:left="7080" w:hanging="360"/>
      </w:pPr>
      <w:rPr>
        <w:rFonts w:ascii="Wingdings" w:hAnsi="Wingdings" w:hint="default"/>
      </w:rPr>
    </w:lvl>
  </w:abstractNum>
  <w:abstractNum w:abstractNumId="10" w15:restartNumberingAfterBreak="0">
    <w:nsid w:val="43AE36B7"/>
    <w:multiLevelType w:val="multilevel"/>
    <w:tmpl w:val="82C0A9A4"/>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upperRoman"/>
      <w:lvlText w:val="%1.%2.%3."/>
      <w:lvlJc w:val="left"/>
      <w:pPr>
        <w:ind w:left="1080" w:hanging="108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15:restartNumberingAfterBreak="0">
    <w:nsid w:val="4708301F"/>
    <w:multiLevelType w:val="hybridMultilevel"/>
    <w:tmpl w:val="9AFAD0A0"/>
    <w:lvl w:ilvl="0" w:tplc="9E5472C2">
      <w:start w:val="1"/>
      <w:numFmt w:val="bullet"/>
      <w:lvlText w:val="!"/>
      <w:lvlJc w:val="left"/>
      <w:pPr>
        <w:ind w:left="720" w:hanging="360"/>
      </w:pPr>
      <w:rPr>
        <w:rFonts w:ascii="Cooper Black" w:hAnsi="Cooper Black" w:hint="default"/>
        <w:color w:val="0070C0"/>
        <w:sz w:val="24"/>
        <w:szCs w:val="24"/>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2" w15:restartNumberingAfterBreak="0">
    <w:nsid w:val="4BCA5267"/>
    <w:multiLevelType w:val="hybridMultilevel"/>
    <w:tmpl w:val="462EBC64"/>
    <w:lvl w:ilvl="0" w:tplc="594C4032">
      <w:numFmt w:val="bullet"/>
      <w:lvlText w:val="-"/>
      <w:lvlJc w:val="left"/>
      <w:pPr>
        <w:ind w:left="720" w:hanging="360"/>
      </w:pPr>
      <w:rPr>
        <w:rFonts w:ascii="Times New Roman" w:eastAsia="Times New Roman" w:hAnsi="Times New Roman" w:cs="Times New Roman" w:hint="default"/>
      </w:rPr>
    </w:lvl>
    <w:lvl w:ilvl="1" w:tplc="04260005">
      <w:numFmt w:val="decimal"/>
      <w:lvlText w:val=""/>
      <w:lvlJc w:val="left"/>
      <w:pPr>
        <w:ind w:left="1440" w:hanging="360"/>
      </w:pPr>
      <w:rPr>
        <w:rFonts w:ascii="Wingdings" w:hAnsi="Wingdings" w:hint="default"/>
      </w:rPr>
    </w:lvl>
    <w:lvl w:ilvl="2" w:tplc="1F98745C">
      <w:start w:val="2"/>
      <w:numFmt w:val="decimal"/>
      <w:lvlText w:val="%3."/>
      <w:lvlJc w:val="left"/>
      <w:pPr>
        <w:ind w:left="2340" w:hanging="36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3" w15:restartNumberingAfterBreak="0">
    <w:nsid w:val="4C813DC7"/>
    <w:multiLevelType w:val="hybridMultilevel"/>
    <w:tmpl w:val="891213A0"/>
    <w:lvl w:ilvl="0" w:tplc="33EC4F80">
      <w:numFmt w:val="bullet"/>
      <w:lvlText w:val="-"/>
      <w:lvlJc w:val="left"/>
      <w:pPr>
        <w:ind w:left="1320" w:hanging="360"/>
      </w:pPr>
      <w:rPr>
        <w:rFonts w:ascii="Times New Roman" w:eastAsia="Times New Roman" w:hAnsi="Times New Roman" w:cs="Times New Roman" w:hint="default"/>
      </w:rPr>
    </w:lvl>
    <w:lvl w:ilvl="1" w:tplc="04260003">
      <w:start w:val="1"/>
      <w:numFmt w:val="bullet"/>
      <w:lvlText w:val="o"/>
      <w:lvlJc w:val="left"/>
      <w:pPr>
        <w:ind w:left="2040" w:hanging="360"/>
      </w:pPr>
      <w:rPr>
        <w:rFonts w:ascii="Courier New" w:hAnsi="Courier New" w:cs="Courier New" w:hint="default"/>
      </w:rPr>
    </w:lvl>
    <w:lvl w:ilvl="2" w:tplc="04260005">
      <w:start w:val="1"/>
      <w:numFmt w:val="bullet"/>
      <w:lvlText w:val=""/>
      <w:lvlJc w:val="left"/>
      <w:pPr>
        <w:ind w:left="2760" w:hanging="360"/>
      </w:pPr>
      <w:rPr>
        <w:rFonts w:ascii="Wingdings" w:hAnsi="Wingdings" w:hint="default"/>
      </w:rPr>
    </w:lvl>
    <w:lvl w:ilvl="3" w:tplc="04260001">
      <w:start w:val="1"/>
      <w:numFmt w:val="bullet"/>
      <w:lvlText w:val=""/>
      <w:lvlJc w:val="left"/>
      <w:pPr>
        <w:ind w:left="3480" w:hanging="360"/>
      </w:pPr>
      <w:rPr>
        <w:rFonts w:ascii="Symbol" w:hAnsi="Symbol" w:hint="default"/>
      </w:rPr>
    </w:lvl>
    <w:lvl w:ilvl="4" w:tplc="04260003">
      <w:start w:val="1"/>
      <w:numFmt w:val="bullet"/>
      <w:lvlText w:val="o"/>
      <w:lvlJc w:val="left"/>
      <w:pPr>
        <w:ind w:left="4200" w:hanging="360"/>
      </w:pPr>
      <w:rPr>
        <w:rFonts w:ascii="Courier New" w:hAnsi="Courier New" w:cs="Courier New" w:hint="default"/>
      </w:rPr>
    </w:lvl>
    <w:lvl w:ilvl="5" w:tplc="04260005">
      <w:start w:val="1"/>
      <w:numFmt w:val="bullet"/>
      <w:lvlText w:val=""/>
      <w:lvlJc w:val="left"/>
      <w:pPr>
        <w:ind w:left="4920" w:hanging="360"/>
      </w:pPr>
      <w:rPr>
        <w:rFonts w:ascii="Wingdings" w:hAnsi="Wingdings" w:hint="default"/>
      </w:rPr>
    </w:lvl>
    <w:lvl w:ilvl="6" w:tplc="04260001">
      <w:start w:val="1"/>
      <w:numFmt w:val="bullet"/>
      <w:lvlText w:val=""/>
      <w:lvlJc w:val="left"/>
      <w:pPr>
        <w:ind w:left="5640" w:hanging="360"/>
      </w:pPr>
      <w:rPr>
        <w:rFonts w:ascii="Symbol" w:hAnsi="Symbol" w:hint="default"/>
      </w:rPr>
    </w:lvl>
    <w:lvl w:ilvl="7" w:tplc="04260003">
      <w:start w:val="1"/>
      <w:numFmt w:val="bullet"/>
      <w:lvlText w:val="o"/>
      <w:lvlJc w:val="left"/>
      <w:pPr>
        <w:ind w:left="6360" w:hanging="360"/>
      </w:pPr>
      <w:rPr>
        <w:rFonts w:ascii="Courier New" w:hAnsi="Courier New" w:cs="Courier New" w:hint="default"/>
      </w:rPr>
    </w:lvl>
    <w:lvl w:ilvl="8" w:tplc="04260005">
      <w:start w:val="1"/>
      <w:numFmt w:val="bullet"/>
      <w:lvlText w:val=""/>
      <w:lvlJc w:val="left"/>
      <w:pPr>
        <w:ind w:left="7080" w:hanging="360"/>
      </w:pPr>
      <w:rPr>
        <w:rFonts w:ascii="Wingdings" w:hAnsi="Wingdings" w:hint="default"/>
      </w:rPr>
    </w:lvl>
  </w:abstractNum>
  <w:abstractNum w:abstractNumId="14" w15:restartNumberingAfterBreak="0">
    <w:nsid w:val="55001B06"/>
    <w:multiLevelType w:val="hybridMultilevel"/>
    <w:tmpl w:val="462EBC64"/>
    <w:lvl w:ilvl="0" w:tplc="594C4032">
      <w:numFmt w:val="bullet"/>
      <w:lvlText w:val="-"/>
      <w:lvlJc w:val="left"/>
      <w:pPr>
        <w:ind w:left="720" w:hanging="360"/>
      </w:pPr>
      <w:rPr>
        <w:rFonts w:ascii="Times New Roman" w:eastAsia="Times New Roman" w:hAnsi="Times New Roman" w:cs="Times New Roman" w:hint="default"/>
      </w:rPr>
    </w:lvl>
    <w:lvl w:ilvl="1" w:tplc="04260005">
      <w:numFmt w:val="decimal"/>
      <w:lvlText w:val=""/>
      <w:lvlJc w:val="left"/>
      <w:pPr>
        <w:ind w:left="1440" w:hanging="360"/>
      </w:pPr>
      <w:rPr>
        <w:rFonts w:ascii="Wingdings" w:hAnsi="Wingdings" w:hint="default"/>
      </w:rPr>
    </w:lvl>
    <w:lvl w:ilvl="2" w:tplc="1F98745C">
      <w:start w:val="2"/>
      <w:numFmt w:val="decimal"/>
      <w:lvlText w:val="%3."/>
      <w:lvlJc w:val="left"/>
      <w:pPr>
        <w:ind w:left="2340" w:hanging="36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5" w15:restartNumberingAfterBreak="0">
    <w:nsid w:val="56071F15"/>
    <w:multiLevelType w:val="hybridMultilevel"/>
    <w:tmpl w:val="3BCC80DE"/>
    <w:lvl w:ilvl="0" w:tplc="5A60B2A4">
      <w:numFmt w:val="bullet"/>
      <w:lvlText w:val="-"/>
      <w:lvlJc w:val="left"/>
      <w:pPr>
        <w:ind w:left="2220" w:hanging="360"/>
      </w:pPr>
      <w:rPr>
        <w:rFonts w:ascii="Times New Roman" w:eastAsia="ヒラギノ角ゴ Pro W3" w:hAnsi="Times New Roman" w:cs="Times New Roman" w:hint="default"/>
      </w:rPr>
    </w:lvl>
    <w:lvl w:ilvl="1" w:tplc="04260003">
      <w:start w:val="1"/>
      <w:numFmt w:val="bullet"/>
      <w:lvlText w:val="o"/>
      <w:lvlJc w:val="left"/>
      <w:pPr>
        <w:ind w:left="2940" w:hanging="360"/>
      </w:pPr>
      <w:rPr>
        <w:rFonts w:ascii="Courier New" w:hAnsi="Courier New" w:cs="Courier New" w:hint="default"/>
      </w:rPr>
    </w:lvl>
    <w:lvl w:ilvl="2" w:tplc="04260005">
      <w:start w:val="1"/>
      <w:numFmt w:val="bullet"/>
      <w:lvlText w:val=""/>
      <w:lvlJc w:val="left"/>
      <w:pPr>
        <w:ind w:left="3660" w:hanging="360"/>
      </w:pPr>
      <w:rPr>
        <w:rFonts w:ascii="Wingdings" w:hAnsi="Wingdings" w:hint="default"/>
      </w:rPr>
    </w:lvl>
    <w:lvl w:ilvl="3" w:tplc="04260001">
      <w:start w:val="1"/>
      <w:numFmt w:val="bullet"/>
      <w:lvlText w:val=""/>
      <w:lvlJc w:val="left"/>
      <w:pPr>
        <w:ind w:left="4380" w:hanging="360"/>
      </w:pPr>
      <w:rPr>
        <w:rFonts w:ascii="Symbol" w:hAnsi="Symbol" w:hint="default"/>
      </w:rPr>
    </w:lvl>
    <w:lvl w:ilvl="4" w:tplc="04260003">
      <w:start w:val="1"/>
      <w:numFmt w:val="bullet"/>
      <w:lvlText w:val="o"/>
      <w:lvlJc w:val="left"/>
      <w:pPr>
        <w:ind w:left="5100" w:hanging="360"/>
      </w:pPr>
      <w:rPr>
        <w:rFonts w:ascii="Courier New" w:hAnsi="Courier New" w:cs="Courier New" w:hint="default"/>
      </w:rPr>
    </w:lvl>
    <w:lvl w:ilvl="5" w:tplc="04260005">
      <w:start w:val="1"/>
      <w:numFmt w:val="bullet"/>
      <w:lvlText w:val=""/>
      <w:lvlJc w:val="left"/>
      <w:pPr>
        <w:ind w:left="5820" w:hanging="360"/>
      </w:pPr>
      <w:rPr>
        <w:rFonts w:ascii="Wingdings" w:hAnsi="Wingdings" w:hint="default"/>
      </w:rPr>
    </w:lvl>
    <w:lvl w:ilvl="6" w:tplc="04260001">
      <w:start w:val="1"/>
      <w:numFmt w:val="bullet"/>
      <w:lvlText w:val=""/>
      <w:lvlJc w:val="left"/>
      <w:pPr>
        <w:ind w:left="6540" w:hanging="360"/>
      </w:pPr>
      <w:rPr>
        <w:rFonts w:ascii="Symbol" w:hAnsi="Symbol" w:hint="default"/>
      </w:rPr>
    </w:lvl>
    <w:lvl w:ilvl="7" w:tplc="04260003">
      <w:start w:val="1"/>
      <w:numFmt w:val="bullet"/>
      <w:lvlText w:val="o"/>
      <w:lvlJc w:val="left"/>
      <w:pPr>
        <w:ind w:left="7260" w:hanging="360"/>
      </w:pPr>
      <w:rPr>
        <w:rFonts w:ascii="Courier New" w:hAnsi="Courier New" w:cs="Courier New" w:hint="default"/>
      </w:rPr>
    </w:lvl>
    <w:lvl w:ilvl="8" w:tplc="04260005">
      <w:start w:val="1"/>
      <w:numFmt w:val="bullet"/>
      <w:lvlText w:val=""/>
      <w:lvlJc w:val="left"/>
      <w:pPr>
        <w:ind w:left="7980" w:hanging="360"/>
      </w:pPr>
      <w:rPr>
        <w:rFonts w:ascii="Wingdings" w:hAnsi="Wingdings" w:hint="default"/>
      </w:rPr>
    </w:lvl>
  </w:abstractNum>
  <w:abstractNum w:abstractNumId="16" w15:restartNumberingAfterBreak="0">
    <w:nsid w:val="56507017"/>
    <w:multiLevelType w:val="hybridMultilevel"/>
    <w:tmpl w:val="DBFCD038"/>
    <w:lvl w:ilvl="0" w:tplc="04260001">
      <w:start w:val="1"/>
      <w:numFmt w:val="bullet"/>
      <w:lvlText w:val=""/>
      <w:lvlJc w:val="left"/>
      <w:pPr>
        <w:ind w:left="1440" w:hanging="360"/>
      </w:pPr>
      <w:rPr>
        <w:rFonts w:ascii="Symbol" w:hAnsi="Symbol" w:hint="default"/>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abstractNum w:abstractNumId="17" w15:restartNumberingAfterBreak="0">
    <w:nsid w:val="5FF46B8D"/>
    <w:multiLevelType w:val="hybridMultilevel"/>
    <w:tmpl w:val="462EBC64"/>
    <w:lvl w:ilvl="0" w:tplc="594C4032">
      <w:numFmt w:val="bullet"/>
      <w:lvlText w:val="-"/>
      <w:lvlJc w:val="left"/>
      <w:pPr>
        <w:ind w:left="720" w:hanging="360"/>
      </w:pPr>
      <w:rPr>
        <w:rFonts w:ascii="Times New Roman" w:eastAsia="Times New Roman" w:hAnsi="Times New Roman" w:cs="Times New Roman" w:hint="default"/>
      </w:rPr>
    </w:lvl>
    <w:lvl w:ilvl="1" w:tplc="04260005">
      <w:numFmt w:val="decimal"/>
      <w:lvlText w:val=""/>
      <w:lvlJc w:val="left"/>
      <w:pPr>
        <w:ind w:left="1440" w:hanging="360"/>
      </w:pPr>
      <w:rPr>
        <w:rFonts w:ascii="Wingdings" w:hAnsi="Wingdings" w:hint="default"/>
      </w:rPr>
    </w:lvl>
    <w:lvl w:ilvl="2" w:tplc="1F98745C">
      <w:start w:val="2"/>
      <w:numFmt w:val="decimal"/>
      <w:lvlText w:val="%3."/>
      <w:lvlJc w:val="left"/>
      <w:pPr>
        <w:ind w:left="2340" w:hanging="36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8" w15:restartNumberingAfterBreak="0">
    <w:nsid w:val="62EA685E"/>
    <w:multiLevelType w:val="hybridMultilevel"/>
    <w:tmpl w:val="5F8C1CBA"/>
    <w:lvl w:ilvl="0" w:tplc="594C4032">
      <w:numFmt w:val="bullet"/>
      <w:lvlText w:val="-"/>
      <w:lvlJc w:val="left"/>
      <w:pPr>
        <w:ind w:left="720" w:hanging="360"/>
      </w:pPr>
      <w:rPr>
        <w:rFonts w:ascii="Times New Roman" w:eastAsia="Times New Roman"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9" w15:restartNumberingAfterBreak="0">
    <w:nsid w:val="69047F0A"/>
    <w:multiLevelType w:val="hybridMultilevel"/>
    <w:tmpl w:val="1B88974C"/>
    <w:lvl w:ilvl="0" w:tplc="33EC4F80">
      <w:numFmt w:val="bullet"/>
      <w:lvlText w:val="-"/>
      <w:lvlJc w:val="left"/>
      <w:pPr>
        <w:ind w:left="420" w:hanging="360"/>
      </w:pPr>
      <w:rPr>
        <w:rFonts w:ascii="Times New Roman" w:eastAsia="Times New Roman" w:hAnsi="Times New Roman" w:hint="default"/>
      </w:rPr>
    </w:lvl>
    <w:lvl w:ilvl="1" w:tplc="B3E282D6">
      <w:start w:val="1"/>
      <w:numFmt w:val="lowerLetter"/>
      <w:lvlText w:val="%2."/>
      <w:lvlJc w:val="left"/>
      <w:pPr>
        <w:ind w:left="1140" w:hanging="360"/>
      </w:pPr>
      <w:rPr>
        <w:rFonts w:ascii="Times New Roman" w:eastAsia="Times New Roman" w:hAnsi="Times New Roman" w:cs="Times New Roman"/>
      </w:rPr>
    </w:lvl>
    <w:lvl w:ilvl="2" w:tplc="04260005">
      <w:start w:val="1"/>
      <w:numFmt w:val="bullet"/>
      <w:lvlText w:val=""/>
      <w:lvlJc w:val="left"/>
      <w:pPr>
        <w:ind w:left="1860" w:hanging="360"/>
      </w:pPr>
      <w:rPr>
        <w:rFonts w:ascii="Wingdings" w:hAnsi="Wingdings" w:hint="default"/>
      </w:rPr>
    </w:lvl>
    <w:lvl w:ilvl="3" w:tplc="04260001">
      <w:start w:val="1"/>
      <w:numFmt w:val="bullet"/>
      <w:lvlText w:val=""/>
      <w:lvlJc w:val="left"/>
      <w:pPr>
        <w:ind w:left="2580" w:hanging="360"/>
      </w:pPr>
      <w:rPr>
        <w:rFonts w:ascii="Symbol" w:hAnsi="Symbol" w:hint="default"/>
      </w:rPr>
    </w:lvl>
    <w:lvl w:ilvl="4" w:tplc="04260003">
      <w:start w:val="1"/>
      <w:numFmt w:val="bullet"/>
      <w:lvlText w:val="o"/>
      <w:lvlJc w:val="left"/>
      <w:pPr>
        <w:ind w:left="3300" w:hanging="360"/>
      </w:pPr>
      <w:rPr>
        <w:rFonts w:ascii="Courier New" w:hAnsi="Courier New" w:hint="default"/>
      </w:rPr>
    </w:lvl>
    <w:lvl w:ilvl="5" w:tplc="04260005">
      <w:start w:val="1"/>
      <w:numFmt w:val="bullet"/>
      <w:lvlText w:val=""/>
      <w:lvlJc w:val="left"/>
      <w:pPr>
        <w:ind w:left="4020" w:hanging="360"/>
      </w:pPr>
      <w:rPr>
        <w:rFonts w:ascii="Wingdings" w:hAnsi="Wingdings" w:hint="default"/>
      </w:rPr>
    </w:lvl>
    <w:lvl w:ilvl="6" w:tplc="04260001">
      <w:start w:val="1"/>
      <w:numFmt w:val="bullet"/>
      <w:lvlText w:val=""/>
      <w:lvlJc w:val="left"/>
      <w:pPr>
        <w:ind w:left="4740" w:hanging="360"/>
      </w:pPr>
      <w:rPr>
        <w:rFonts w:ascii="Symbol" w:hAnsi="Symbol" w:hint="default"/>
      </w:rPr>
    </w:lvl>
    <w:lvl w:ilvl="7" w:tplc="04260003">
      <w:start w:val="1"/>
      <w:numFmt w:val="bullet"/>
      <w:lvlText w:val="o"/>
      <w:lvlJc w:val="left"/>
      <w:pPr>
        <w:ind w:left="5460" w:hanging="360"/>
      </w:pPr>
      <w:rPr>
        <w:rFonts w:ascii="Courier New" w:hAnsi="Courier New" w:hint="default"/>
      </w:rPr>
    </w:lvl>
    <w:lvl w:ilvl="8" w:tplc="04260005">
      <w:start w:val="1"/>
      <w:numFmt w:val="bullet"/>
      <w:lvlText w:val=""/>
      <w:lvlJc w:val="left"/>
      <w:pPr>
        <w:ind w:left="6180" w:hanging="360"/>
      </w:pPr>
      <w:rPr>
        <w:rFonts w:ascii="Wingdings" w:hAnsi="Wingdings" w:hint="default"/>
      </w:rPr>
    </w:lvl>
  </w:abstractNum>
  <w:abstractNum w:abstractNumId="20" w15:restartNumberingAfterBreak="0">
    <w:nsid w:val="6D2503C5"/>
    <w:multiLevelType w:val="hybridMultilevel"/>
    <w:tmpl w:val="B164F548"/>
    <w:lvl w:ilvl="0" w:tplc="9E5472C2">
      <w:start w:val="1"/>
      <w:numFmt w:val="bullet"/>
      <w:lvlText w:val="!"/>
      <w:lvlJc w:val="left"/>
      <w:pPr>
        <w:ind w:left="720" w:hanging="360"/>
      </w:pPr>
      <w:rPr>
        <w:rFonts w:ascii="Cooper Black" w:hAnsi="Cooper Black" w:hint="default"/>
        <w:color w:val="0070C0"/>
        <w:sz w:val="24"/>
        <w:szCs w:val="24"/>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1" w15:restartNumberingAfterBreak="0">
    <w:nsid w:val="6D442786"/>
    <w:multiLevelType w:val="hybridMultilevel"/>
    <w:tmpl w:val="7CF0828C"/>
    <w:lvl w:ilvl="0" w:tplc="04260011">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22" w15:restartNumberingAfterBreak="0">
    <w:nsid w:val="7CE95657"/>
    <w:multiLevelType w:val="hybridMultilevel"/>
    <w:tmpl w:val="AF5CD8EC"/>
    <w:lvl w:ilvl="0" w:tplc="6FB2911C">
      <w:numFmt w:val="bullet"/>
      <w:lvlText w:val="-"/>
      <w:lvlJc w:val="left"/>
      <w:pPr>
        <w:ind w:left="720" w:hanging="360"/>
      </w:pPr>
      <w:rPr>
        <w:rFonts w:ascii="Times New Roman" w:eastAsia="Times New Roman" w:hAnsi="Times New Roman" w:cs="Times New Roman" w:hint="default"/>
        <w:color w:val="auto"/>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3" w15:restartNumberingAfterBreak="0">
    <w:nsid w:val="7D0327FF"/>
    <w:multiLevelType w:val="hybridMultilevel"/>
    <w:tmpl w:val="335CB6D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16cid:durableId="517931743">
    <w:abstractNumId w:val="10"/>
  </w:num>
  <w:num w:numId="2" w16cid:durableId="1256671948">
    <w:abstractNumId w:val="21"/>
  </w:num>
  <w:num w:numId="3" w16cid:durableId="72641682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687905177">
    <w:abstractNumId w:val="19"/>
  </w:num>
  <w:num w:numId="5" w16cid:durableId="897397530">
    <w:abstractNumId w:val="3"/>
  </w:num>
  <w:num w:numId="6" w16cid:durableId="687754874">
    <w:abstractNumId w:val="11"/>
  </w:num>
  <w:num w:numId="7" w16cid:durableId="374232696">
    <w:abstractNumId w:val="9"/>
  </w:num>
  <w:num w:numId="8" w16cid:durableId="2090808023">
    <w:abstractNumId w:val="15"/>
  </w:num>
  <w:num w:numId="9" w16cid:durableId="441875468">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342657236">
    <w:abstractNumId w:val="5"/>
  </w:num>
  <w:num w:numId="11" w16cid:durableId="288978931">
    <w:abstractNumId w:val="18"/>
  </w:num>
  <w:num w:numId="12" w16cid:durableId="1589575835">
    <w:abstractNumId w:val="19"/>
  </w:num>
  <w:num w:numId="13" w16cid:durableId="1701124693">
    <w:abstractNumId w:val="20"/>
  </w:num>
  <w:num w:numId="14" w16cid:durableId="1928031095">
    <w:abstractNumId w:val="8"/>
  </w:num>
  <w:num w:numId="15" w16cid:durableId="428357171">
    <w:abstractNumId w:val="17"/>
  </w:num>
  <w:num w:numId="16" w16cid:durableId="353575846">
    <w:abstractNumId w:val="4"/>
  </w:num>
  <w:num w:numId="17" w16cid:durableId="1916283064">
    <w:abstractNumId w:val="14"/>
  </w:num>
  <w:num w:numId="18" w16cid:durableId="415513180">
    <w:abstractNumId w:val="13"/>
  </w:num>
  <w:num w:numId="19" w16cid:durableId="852691697">
    <w:abstractNumId w:val="7"/>
  </w:num>
  <w:num w:numId="20" w16cid:durableId="117650210">
    <w:abstractNumId w:val="6"/>
  </w:num>
  <w:num w:numId="21" w16cid:durableId="1959994364">
    <w:abstractNumId w:val="0"/>
  </w:num>
  <w:num w:numId="22" w16cid:durableId="1237127299">
    <w:abstractNumId w:val="20"/>
  </w:num>
  <w:num w:numId="23" w16cid:durableId="1217621040">
    <w:abstractNumId w:val="8"/>
  </w:num>
  <w:num w:numId="24" w16cid:durableId="1882668764">
    <w:abstractNumId w:val="12"/>
  </w:num>
  <w:num w:numId="25" w16cid:durableId="1590964735">
    <w:abstractNumId w:val="4"/>
  </w:num>
  <w:num w:numId="26" w16cid:durableId="46289118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221014808">
    <w:abstractNumId w:val="16"/>
  </w:num>
  <w:num w:numId="28" w16cid:durableId="1494561426">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3D5C"/>
    <w:rsid w:val="0000240D"/>
    <w:rsid w:val="0000599D"/>
    <w:rsid w:val="00005F57"/>
    <w:rsid w:val="00010B48"/>
    <w:rsid w:val="00015E68"/>
    <w:rsid w:val="000175D3"/>
    <w:rsid w:val="000230A3"/>
    <w:rsid w:val="000251FF"/>
    <w:rsid w:val="0002559B"/>
    <w:rsid w:val="00026A77"/>
    <w:rsid w:val="00031A09"/>
    <w:rsid w:val="00032C33"/>
    <w:rsid w:val="000348D4"/>
    <w:rsid w:val="00035E41"/>
    <w:rsid w:val="00035EBC"/>
    <w:rsid w:val="00036D8E"/>
    <w:rsid w:val="00040B99"/>
    <w:rsid w:val="0004305D"/>
    <w:rsid w:val="00044B1C"/>
    <w:rsid w:val="00045CD1"/>
    <w:rsid w:val="00047036"/>
    <w:rsid w:val="00050963"/>
    <w:rsid w:val="00052F86"/>
    <w:rsid w:val="0005346E"/>
    <w:rsid w:val="00055C1A"/>
    <w:rsid w:val="00060B22"/>
    <w:rsid w:val="00061DF8"/>
    <w:rsid w:val="000641A9"/>
    <w:rsid w:val="00073418"/>
    <w:rsid w:val="00073848"/>
    <w:rsid w:val="00073A4E"/>
    <w:rsid w:val="00074C29"/>
    <w:rsid w:val="00076FA5"/>
    <w:rsid w:val="0008363A"/>
    <w:rsid w:val="00083731"/>
    <w:rsid w:val="00084DC0"/>
    <w:rsid w:val="00085A64"/>
    <w:rsid w:val="00085EA0"/>
    <w:rsid w:val="00087488"/>
    <w:rsid w:val="00092846"/>
    <w:rsid w:val="000947CE"/>
    <w:rsid w:val="00095369"/>
    <w:rsid w:val="00095A3A"/>
    <w:rsid w:val="000963BD"/>
    <w:rsid w:val="000A2726"/>
    <w:rsid w:val="000A3010"/>
    <w:rsid w:val="000A3C2C"/>
    <w:rsid w:val="000A5CDB"/>
    <w:rsid w:val="000B38AD"/>
    <w:rsid w:val="000B420C"/>
    <w:rsid w:val="000C01D5"/>
    <w:rsid w:val="000C24C9"/>
    <w:rsid w:val="000C5076"/>
    <w:rsid w:val="000C6E60"/>
    <w:rsid w:val="000D1616"/>
    <w:rsid w:val="000D24E6"/>
    <w:rsid w:val="000D4260"/>
    <w:rsid w:val="000D5042"/>
    <w:rsid w:val="000E17DE"/>
    <w:rsid w:val="000E3CE1"/>
    <w:rsid w:val="000E4D8A"/>
    <w:rsid w:val="000E6454"/>
    <w:rsid w:val="000F150F"/>
    <w:rsid w:val="000F19A0"/>
    <w:rsid w:val="000F26F6"/>
    <w:rsid w:val="000F3CFF"/>
    <w:rsid w:val="000F42FF"/>
    <w:rsid w:val="000F6063"/>
    <w:rsid w:val="000F6220"/>
    <w:rsid w:val="000F7657"/>
    <w:rsid w:val="000F78BC"/>
    <w:rsid w:val="0010297E"/>
    <w:rsid w:val="001060B1"/>
    <w:rsid w:val="0010756F"/>
    <w:rsid w:val="0011164A"/>
    <w:rsid w:val="0011174A"/>
    <w:rsid w:val="00112D2A"/>
    <w:rsid w:val="00124E40"/>
    <w:rsid w:val="00127BB3"/>
    <w:rsid w:val="00131EC3"/>
    <w:rsid w:val="0013305C"/>
    <w:rsid w:val="00133CAF"/>
    <w:rsid w:val="00134ECB"/>
    <w:rsid w:val="001400A2"/>
    <w:rsid w:val="0014569D"/>
    <w:rsid w:val="0014648B"/>
    <w:rsid w:val="001478A2"/>
    <w:rsid w:val="00152D53"/>
    <w:rsid w:val="00155FCC"/>
    <w:rsid w:val="00162A57"/>
    <w:rsid w:val="001630B8"/>
    <w:rsid w:val="001632F6"/>
    <w:rsid w:val="00163EC6"/>
    <w:rsid w:val="00164908"/>
    <w:rsid w:val="00167DFC"/>
    <w:rsid w:val="00172F01"/>
    <w:rsid w:val="0017374A"/>
    <w:rsid w:val="00174DEB"/>
    <w:rsid w:val="00176D4E"/>
    <w:rsid w:val="00185942"/>
    <w:rsid w:val="00192A1A"/>
    <w:rsid w:val="00193CBF"/>
    <w:rsid w:val="0019720E"/>
    <w:rsid w:val="0019743F"/>
    <w:rsid w:val="001A2465"/>
    <w:rsid w:val="001A6485"/>
    <w:rsid w:val="001A7C4F"/>
    <w:rsid w:val="001B34BA"/>
    <w:rsid w:val="001B372B"/>
    <w:rsid w:val="001C2680"/>
    <w:rsid w:val="001C4C82"/>
    <w:rsid w:val="001C535B"/>
    <w:rsid w:val="001D1DCF"/>
    <w:rsid w:val="001D2AE5"/>
    <w:rsid w:val="001D386B"/>
    <w:rsid w:val="001D46E2"/>
    <w:rsid w:val="001D6B73"/>
    <w:rsid w:val="001E4DC5"/>
    <w:rsid w:val="001E65A1"/>
    <w:rsid w:val="001E6C67"/>
    <w:rsid w:val="001F4578"/>
    <w:rsid w:val="001F71E6"/>
    <w:rsid w:val="00203C43"/>
    <w:rsid w:val="00204C37"/>
    <w:rsid w:val="00212318"/>
    <w:rsid w:val="002147EB"/>
    <w:rsid w:val="0021616F"/>
    <w:rsid w:val="0021732A"/>
    <w:rsid w:val="00217E7E"/>
    <w:rsid w:val="00223154"/>
    <w:rsid w:val="002246E7"/>
    <w:rsid w:val="00224B18"/>
    <w:rsid w:val="00230DDA"/>
    <w:rsid w:val="00233296"/>
    <w:rsid w:val="00233D5C"/>
    <w:rsid w:val="002349E4"/>
    <w:rsid w:val="0023591C"/>
    <w:rsid w:val="0023602B"/>
    <w:rsid w:val="002365BE"/>
    <w:rsid w:val="0023688D"/>
    <w:rsid w:val="00240DF5"/>
    <w:rsid w:val="0024144E"/>
    <w:rsid w:val="00243A36"/>
    <w:rsid w:val="00246F17"/>
    <w:rsid w:val="002472B6"/>
    <w:rsid w:val="00257B79"/>
    <w:rsid w:val="00261153"/>
    <w:rsid w:val="00262ADA"/>
    <w:rsid w:val="002630D3"/>
    <w:rsid w:val="00263508"/>
    <w:rsid w:val="00264D79"/>
    <w:rsid w:val="002660BC"/>
    <w:rsid w:val="002661FB"/>
    <w:rsid w:val="00266A07"/>
    <w:rsid w:val="00271310"/>
    <w:rsid w:val="002771A4"/>
    <w:rsid w:val="002814A8"/>
    <w:rsid w:val="0028744D"/>
    <w:rsid w:val="002879FC"/>
    <w:rsid w:val="00287ABE"/>
    <w:rsid w:val="00287DB0"/>
    <w:rsid w:val="002965A8"/>
    <w:rsid w:val="002A02DC"/>
    <w:rsid w:val="002A4E84"/>
    <w:rsid w:val="002A6873"/>
    <w:rsid w:val="002B13AF"/>
    <w:rsid w:val="002B23C0"/>
    <w:rsid w:val="002B6A72"/>
    <w:rsid w:val="002C4DEC"/>
    <w:rsid w:val="002C59E1"/>
    <w:rsid w:val="002D357C"/>
    <w:rsid w:val="002D5702"/>
    <w:rsid w:val="002E0C13"/>
    <w:rsid w:val="002E162E"/>
    <w:rsid w:val="002E225A"/>
    <w:rsid w:val="002F0B7D"/>
    <w:rsid w:val="002F4906"/>
    <w:rsid w:val="003014BB"/>
    <w:rsid w:val="0030269B"/>
    <w:rsid w:val="0030389A"/>
    <w:rsid w:val="00304E1D"/>
    <w:rsid w:val="00304F48"/>
    <w:rsid w:val="0030761C"/>
    <w:rsid w:val="00310102"/>
    <w:rsid w:val="00310F4B"/>
    <w:rsid w:val="00311136"/>
    <w:rsid w:val="003116B0"/>
    <w:rsid w:val="003128FF"/>
    <w:rsid w:val="00314471"/>
    <w:rsid w:val="0031605E"/>
    <w:rsid w:val="00316E69"/>
    <w:rsid w:val="00317EE8"/>
    <w:rsid w:val="00320FEB"/>
    <w:rsid w:val="0032650B"/>
    <w:rsid w:val="00330FBF"/>
    <w:rsid w:val="00331E82"/>
    <w:rsid w:val="003344F5"/>
    <w:rsid w:val="00336559"/>
    <w:rsid w:val="00340169"/>
    <w:rsid w:val="003405B2"/>
    <w:rsid w:val="00341A98"/>
    <w:rsid w:val="00342680"/>
    <w:rsid w:val="00347267"/>
    <w:rsid w:val="003517DC"/>
    <w:rsid w:val="003523D1"/>
    <w:rsid w:val="00360D21"/>
    <w:rsid w:val="00361541"/>
    <w:rsid w:val="003620C5"/>
    <w:rsid w:val="003627C3"/>
    <w:rsid w:val="00363790"/>
    <w:rsid w:val="0036596C"/>
    <w:rsid w:val="00365B65"/>
    <w:rsid w:val="00372065"/>
    <w:rsid w:val="0037211F"/>
    <w:rsid w:val="00380D40"/>
    <w:rsid w:val="003822DB"/>
    <w:rsid w:val="00383C18"/>
    <w:rsid w:val="0038679F"/>
    <w:rsid w:val="00390C8B"/>
    <w:rsid w:val="00391227"/>
    <w:rsid w:val="003927B8"/>
    <w:rsid w:val="0039500B"/>
    <w:rsid w:val="00396409"/>
    <w:rsid w:val="00397C94"/>
    <w:rsid w:val="00397E57"/>
    <w:rsid w:val="003A3639"/>
    <w:rsid w:val="003A4A6D"/>
    <w:rsid w:val="003A7637"/>
    <w:rsid w:val="003B20A5"/>
    <w:rsid w:val="003B3EE3"/>
    <w:rsid w:val="003C0B7B"/>
    <w:rsid w:val="003C2859"/>
    <w:rsid w:val="003C37EA"/>
    <w:rsid w:val="003C381C"/>
    <w:rsid w:val="003C5410"/>
    <w:rsid w:val="003C6BD2"/>
    <w:rsid w:val="003D0215"/>
    <w:rsid w:val="003D1DBD"/>
    <w:rsid w:val="003D3DA1"/>
    <w:rsid w:val="003E0643"/>
    <w:rsid w:val="003E2F94"/>
    <w:rsid w:val="003E3B55"/>
    <w:rsid w:val="003E56AB"/>
    <w:rsid w:val="003E744D"/>
    <w:rsid w:val="0040063D"/>
    <w:rsid w:val="00402308"/>
    <w:rsid w:val="00403574"/>
    <w:rsid w:val="004036E9"/>
    <w:rsid w:val="004049DF"/>
    <w:rsid w:val="0040786B"/>
    <w:rsid w:val="00407AB5"/>
    <w:rsid w:val="00415141"/>
    <w:rsid w:val="00417461"/>
    <w:rsid w:val="00417664"/>
    <w:rsid w:val="00417B9B"/>
    <w:rsid w:val="004243CE"/>
    <w:rsid w:val="00430C13"/>
    <w:rsid w:val="00431659"/>
    <w:rsid w:val="00434DC3"/>
    <w:rsid w:val="004367B0"/>
    <w:rsid w:val="00442220"/>
    <w:rsid w:val="004439FD"/>
    <w:rsid w:val="0044775A"/>
    <w:rsid w:val="00452B9C"/>
    <w:rsid w:val="0046296F"/>
    <w:rsid w:val="00465524"/>
    <w:rsid w:val="00466766"/>
    <w:rsid w:val="00466D4E"/>
    <w:rsid w:val="00474400"/>
    <w:rsid w:val="00474B7D"/>
    <w:rsid w:val="00480D70"/>
    <w:rsid w:val="00491774"/>
    <w:rsid w:val="00493A50"/>
    <w:rsid w:val="004963B6"/>
    <w:rsid w:val="00497B8E"/>
    <w:rsid w:val="004A09F3"/>
    <w:rsid w:val="004A2A02"/>
    <w:rsid w:val="004A5011"/>
    <w:rsid w:val="004A64C1"/>
    <w:rsid w:val="004A7B36"/>
    <w:rsid w:val="004B0B10"/>
    <w:rsid w:val="004B3907"/>
    <w:rsid w:val="004B513D"/>
    <w:rsid w:val="004B61A4"/>
    <w:rsid w:val="004C24CC"/>
    <w:rsid w:val="004C26F0"/>
    <w:rsid w:val="004C59C4"/>
    <w:rsid w:val="004C7CD7"/>
    <w:rsid w:val="004D31FA"/>
    <w:rsid w:val="004D3C56"/>
    <w:rsid w:val="004E3DDB"/>
    <w:rsid w:val="004E5D4B"/>
    <w:rsid w:val="004F02B1"/>
    <w:rsid w:val="004F0764"/>
    <w:rsid w:val="004F4A03"/>
    <w:rsid w:val="004F4B9A"/>
    <w:rsid w:val="004F78F6"/>
    <w:rsid w:val="005001B2"/>
    <w:rsid w:val="00501BC1"/>
    <w:rsid w:val="00503655"/>
    <w:rsid w:val="00506DE0"/>
    <w:rsid w:val="005101A3"/>
    <w:rsid w:val="00510791"/>
    <w:rsid w:val="00510E84"/>
    <w:rsid w:val="00515119"/>
    <w:rsid w:val="0051556F"/>
    <w:rsid w:val="00517EB9"/>
    <w:rsid w:val="0052033C"/>
    <w:rsid w:val="00522062"/>
    <w:rsid w:val="00523517"/>
    <w:rsid w:val="00530273"/>
    <w:rsid w:val="00533EB3"/>
    <w:rsid w:val="005364D5"/>
    <w:rsid w:val="00536D50"/>
    <w:rsid w:val="00542E77"/>
    <w:rsid w:val="0054316F"/>
    <w:rsid w:val="00544E9A"/>
    <w:rsid w:val="0054770C"/>
    <w:rsid w:val="0055160A"/>
    <w:rsid w:val="00552A9A"/>
    <w:rsid w:val="00553C7E"/>
    <w:rsid w:val="00554D3A"/>
    <w:rsid w:val="005669BA"/>
    <w:rsid w:val="0057042A"/>
    <w:rsid w:val="00592BF5"/>
    <w:rsid w:val="005966C3"/>
    <w:rsid w:val="0059771E"/>
    <w:rsid w:val="005A478E"/>
    <w:rsid w:val="005A5C1B"/>
    <w:rsid w:val="005A621C"/>
    <w:rsid w:val="005A660B"/>
    <w:rsid w:val="005B2F97"/>
    <w:rsid w:val="005B53F8"/>
    <w:rsid w:val="005B5C0F"/>
    <w:rsid w:val="005B68BC"/>
    <w:rsid w:val="005B6AF2"/>
    <w:rsid w:val="005C00EC"/>
    <w:rsid w:val="005C06D9"/>
    <w:rsid w:val="005C1484"/>
    <w:rsid w:val="005C1508"/>
    <w:rsid w:val="005C651A"/>
    <w:rsid w:val="005C7C65"/>
    <w:rsid w:val="005D0B20"/>
    <w:rsid w:val="005D599D"/>
    <w:rsid w:val="005E20A6"/>
    <w:rsid w:val="005F0EC0"/>
    <w:rsid w:val="005F31ED"/>
    <w:rsid w:val="00600E85"/>
    <w:rsid w:val="006059CD"/>
    <w:rsid w:val="00606AE7"/>
    <w:rsid w:val="00611180"/>
    <w:rsid w:val="006112B5"/>
    <w:rsid w:val="00611D39"/>
    <w:rsid w:val="00612753"/>
    <w:rsid w:val="0061542B"/>
    <w:rsid w:val="00621006"/>
    <w:rsid w:val="00621156"/>
    <w:rsid w:val="00621AFA"/>
    <w:rsid w:val="00621F76"/>
    <w:rsid w:val="00623306"/>
    <w:rsid w:val="00626DB2"/>
    <w:rsid w:val="00633C07"/>
    <w:rsid w:val="0063401D"/>
    <w:rsid w:val="00637E5B"/>
    <w:rsid w:val="006406A4"/>
    <w:rsid w:val="006420A8"/>
    <w:rsid w:val="00642F97"/>
    <w:rsid w:val="0064596B"/>
    <w:rsid w:val="00646D31"/>
    <w:rsid w:val="00652BFB"/>
    <w:rsid w:val="00653486"/>
    <w:rsid w:val="00653C56"/>
    <w:rsid w:val="00656D07"/>
    <w:rsid w:val="0066546C"/>
    <w:rsid w:val="00673099"/>
    <w:rsid w:val="00675E1E"/>
    <w:rsid w:val="00677145"/>
    <w:rsid w:val="00677E1D"/>
    <w:rsid w:val="006802A1"/>
    <w:rsid w:val="00682DEE"/>
    <w:rsid w:val="00684025"/>
    <w:rsid w:val="00685319"/>
    <w:rsid w:val="00685813"/>
    <w:rsid w:val="0069063A"/>
    <w:rsid w:val="00690FAA"/>
    <w:rsid w:val="006927F6"/>
    <w:rsid w:val="006A0EE4"/>
    <w:rsid w:val="006A2E5E"/>
    <w:rsid w:val="006A3B23"/>
    <w:rsid w:val="006A4B82"/>
    <w:rsid w:val="006B12E6"/>
    <w:rsid w:val="006B1650"/>
    <w:rsid w:val="006B1725"/>
    <w:rsid w:val="006B7374"/>
    <w:rsid w:val="006C4573"/>
    <w:rsid w:val="006D0127"/>
    <w:rsid w:val="006D1B9C"/>
    <w:rsid w:val="006D2CD8"/>
    <w:rsid w:val="006D2EF9"/>
    <w:rsid w:val="006D7C9D"/>
    <w:rsid w:val="006E1DAE"/>
    <w:rsid w:val="006E670F"/>
    <w:rsid w:val="006F08F1"/>
    <w:rsid w:val="006F0D34"/>
    <w:rsid w:val="006F1DB1"/>
    <w:rsid w:val="006F3B9E"/>
    <w:rsid w:val="006F4455"/>
    <w:rsid w:val="006F5506"/>
    <w:rsid w:val="006F6ED9"/>
    <w:rsid w:val="00700633"/>
    <w:rsid w:val="00700F20"/>
    <w:rsid w:val="0070100C"/>
    <w:rsid w:val="00701781"/>
    <w:rsid w:val="0070547C"/>
    <w:rsid w:val="00705F6B"/>
    <w:rsid w:val="00707A3E"/>
    <w:rsid w:val="00711015"/>
    <w:rsid w:val="00711CAF"/>
    <w:rsid w:val="00717C24"/>
    <w:rsid w:val="0072083C"/>
    <w:rsid w:val="0072378D"/>
    <w:rsid w:val="007259EF"/>
    <w:rsid w:val="00732D6F"/>
    <w:rsid w:val="00744F19"/>
    <w:rsid w:val="00745127"/>
    <w:rsid w:val="0075054A"/>
    <w:rsid w:val="00751063"/>
    <w:rsid w:val="00751879"/>
    <w:rsid w:val="00755739"/>
    <w:rsid w:val="0075760C"/>
    <w:rsid w:val="00760C3A"/>
    <w:rsid w:val="00762F11"/>
    <w:rsid w:val="00764E65"/>
    <w:rsid w:val="00770531"/>
    <w:rsid w:val="00771B52"/>
    <w:rsid w:val="007731A9"/>
    <w:rsid w:val="00776314"/>
    <w:rsid w:val="00776FE5"/>
    <w:rsid w:val="00785DC4"/>
    <w:rsid w:val="00786E5A"/>
    <w:rsid w:val="00787164"/>
    <w:rsid w:val="00787466"/>
    <w:rsid w:val="00791448"/>
    <w:rsid w:val="00791E95"/>
    <w:rsid w:val="00792F56"/>
    <w:rsid w:val="00793524"/>
    <w:rsid w:val="00794140"/>
    <w:rsid w:val="00795A7E"/>
    <w:rsid w:val="007962C0"/>
    <w:rsid w:val="00796DFC"/>
    <w:rsid w:val="007A7614"/>
    <w:rsid w:val="007B0E4B"/>
    <w:rsid w:val="007B2CEE"/>
    <w:rsid w:val="007B3B70"/>
    <w:rsid w:val="007C11A5"/>
    <w:rsid w:val="007C1ECC"/>
    <w:rsid w:val="007C43B6"/>
    <w:rsid w:val="007C6EA3"/>
    <w:rsid w:val="007D1B50"/>
    <w:rsid w:val="007D218D"/>
    <w:rsid w:val="007D298B"/>
    <w:rsid w:val="007E0A2C"/>
    <w:rsid w:val="007E2064"/>
    <w:rsid w:val="007E39FE"/>
    <w:rsid w:val="007E73CC"/>
    <w:rsid w:val="007E77C9"/>
    <w:rsid w:val="007F07B3"/>
    <w:rsid w:val="007F2101"/>
    <w:rsid w:val="007F2287"/>
    <w:rsid w:val="007F2A08"/>
    <w:rsid w:val="00810C85"/>
    <w:rsid w:val="00812FD1"/>
    <w:rsid w:val="008148B4"/>
    <w:rsid w:val="00817518"/>
    <w:rsid w:val="00820A09"/>
    <w:rsid w:val="00821DCB"/>
    <w:rsid w:val="00822863"/>
    <w:rsid w:val="00823E1E"/>
    <w:rsid w:val="00826815"/>
    <w:rsid w:val="00827D2D"/>
    <w:rsid w:val="00830FB1"/>
    <w:rsid w:val="00832FDD"/>
    <w:rsid w:val="008345D5"/>
    <w:rsid w:val="0083708E"/>
    <w:rsid w:val="00841839"/>
    <w:rsid w:val="00841CCB"/>
    <w:rsid w:val="00843330"/>
    <w:rsid w:val="00844AA1"/>
    <w:rsid w:val="0085282A"/>
    <w:rsid w:val="00853486"/>
    <w:rsid w:val="00855815"/>
    <w:rsid w:val="0086135E"/>
    <w:rsid w:val="00880123"/>
    <w:rsid w:val="00880F0E"/>
    <w:rsid w:val="00886D8D"/>
    <w:rsid w:val="00891795"/>
    <w:rsid w:val="00893A42"/>
    <w:rsid w:val="00894529"/>
    <w:rsid w:val="00897861"/>
    <w:rsid w:val="008A2096"/>
    <w:rsid w:val="008A4B19"/>
    <w:rsid w:val="008A76B6"/>
    <w:rsid w:val="008B4A16"/>
    <w:rsid w:val="008B5A4A"/>
    <w:rsid w:val="008B5BFB"/>
    <w:rsid w:val="008C2BC0"/>
    <w:rsid w:val="008C3361"/>
    <w:rsid w:val="008C3D6B"/>
    <w:rsid w:val="008C540C"/>
    <w:rsid w:val="008C6BEA"/>
    <w:rsid w:val="008D0691"/>
    <w:rsid w:val="008D332E"/>
    <w:rsid w:val="008D6983"/>
    <w:rsid w:val="008E2814"/>
    <w:rsid w:val="008E55C8"/>
    <w:rsid w:val="008E7F4A"/>
    <w:rsid w:val="008F2EB4"/>
    <w:rsid w:val="00905376"/>
    <w:rsid w:val="00907612"/>
    <w:rsid w:val="00910E5C"/>
    <w:rsid w:val="0091203B"/>
    <w:rsid w:val="00913F41"/>
    <w:rsid w:val="00913F4E"/>
    <w:rsid w:val="0091586F"/>
    <w:rsid w:val="00916AC5"/>
    <w:rsid w:val="0091744F"/>
    <w:rsid w:val="00923382"/>
    <w:rsid w:val="00927E7E"/>
    <w:rsid w:val="00930296"/>
    <w:rsid w:val="00932FD1"/>
    <w:rsid w:val="00933620"/>
    <w:rsid w:val="00935D30"/>
    <w:rsid w:val="00940576"/>
    <w:rsid w:val="00942630"/>
    <w:rsid w:val="009442CF"/>
    <w:rsid w:val="00950587"/>
    <w:rsid w:val="00951449"/>
    <w:rsid w:val="009523F7"/>
    <w:rsid w:val="009529A2"/>
    <w:rsid w:val="00954F49"/>
    <w:rsid w:val="00955BA5"/>
    <w:rsid w:val="00957CD0"/>
    <w:rsid w:val="0096113A"/>
    <w:rsid w:val="009640D9"/>
    <w:rsid w:val="00964170"/>
    <w:rsid w:val="00965538"/>
    <w:rsid w:val="00965DC3"/>
    <w:rsid w:val="00975DD9"/>
    <w:rsid w:val="009765E5"/>
    <w:rsid w:val="0097687B"/>
    <w:rsid w:val="009808EF"/>
    <w:rsid w:val="00985907"/>
    <w:rsid w:val="00985BBB"/>
    <w:rsid w:val="00986D29"/>
    <w:rsid w:val="00986DF1"/>
    <w:rsid w:val="00990AEF"/>
    <w:rsid w:val="00993142"/>
    <w:rsid w:val="009931ED"/>
    <w:rsid w:val="00993B2E"/>
    <w:rsid w:val="009A3D5D"/>
    <w:rsid w:val="009B0292"/>
    <w:rsid w:val="009B2297"/>
    <w:rsid w:val="009B22BC"/>
    <w:rsid w:val="009B27B8"/>
    <w:rsid w:val="009B2AD5"/>
    <w:rsid w:val="009B2BDE"/>
    <w:rsid w:val="009B7A78"/>
    <w:rsid w:val="009C0608"/>
    <w:rsid w:val="009C0B15"/>
    <w:rsid w:val="009C3F50"/>
    <w:rsid w:val="009C40AB"/>
    <w:rsid w:val="009D1F46"/>
    <w:rsid w:val="009D24DD"/>
    <w:rsid w:val="009E09C5"/>
    <w:rsid w:val="009E2B02"/>
    <w:rsid w:val="009E42B6"/>
    <w:rsid w:val="009E5A02"/>
    <w:rsid w:val="009E6C93"/>
    <w:rsid w:val="009F0053"/>
    <w:rsid w:val="009F0BBE"/>
    <w:rsid w:val="009F1AEB"/>
    <w:rsid w:val="009F2863"/>
    <w:rsid w:val="009F3CAE"/>
    <w:rsid w:val="009F539C"/>
    <w:rsid w:val="009F64CC"/>
    <w:rsid w:val="00A01CFE"/>
    <w:rsid w:val="00A01DD6"/>
    <w:rsid w:val="00A06D69"/>
    <w:rsid w:val="00A13745"/>
    <w:rsid w:val="00A16061"/>
    <w:rsid w:val="00A20577"/>
    <w:rsid w:val="00A23A97"/>
    <w:rsid w:val="00A24305"/>
    <w:rsid w:val="00A30A4F"/>
    <w:rsid w:val="00A30AA9"/>
    <w:rsid w:val="00A32725"/>
    <w:rsid w:val="00A32B44"/>
    <w:rsid w:val="00A3317E"/>
    <w:rsid w:val="00A35495"/>
    <w:rsid w:val="00A35FF3"/>
    <w:rsid w:val="00A36730"/>
    <w:rsid w:val="00A36DAF"/>
    <w:rsid w:val="00A45285"/>
    <w:rsid w:val="00A47010"/>
    <w:rsid w:val="00A5355D"/>
    <w:rsid w:val="00A61BBE"/>
    <w:rsid w:val="00A62A66"/>
    <w:rsid w:val="00A62D0C"/>
    <w:rsid w:val="00A63E24"/>
    <w:rsid w:val="00A64F6F"/>
    <w:rsid w:val="00A7001B"/>
    <w:rsid w:val="00A71860"/>
    <w:rsid w:val="00A7334C"/>
    <w:rsid w:val="00A73ACA"/>
    <w:rsid w:val="00A73E35"/>
    <w:rsid w:val="00A74A40"/>
    <w:rsid w:val="00A75A22"/>
    <w:rsid w:val="00A75D21"/>
    <w:rsid w:val="00A76503"/>
    <w:rsid w:val="00A76AA3"/>
    <w:rsid w:val="00A80740"/>
    <w:rsid w:val="00A80833"/>
    <w:rsid w:val="00A82D58"/>
    <w:rsid w:val="00A906DA"/>
    <w:rsid w:val="00A90C57"/>
    <w:rsid w:val="00A91A29"/>
    <w:rsid w:val="00A91BAB"/>
    <w:rsid w:val="00A93C3F"/>
    <w:rsid w:val="00A9656D"/>
    <w:rsid w:val="00A966FD"/>
    <w:rsid w:val="00A96F53"/>
    <w:rsid w:val="00A97EEB"/>
    <w:rsid w:val="00AA0691"/>
    <w:rsid w:val="00AA419C"/>
    <w:rsid w:val="00AA5BC6"/>
    <w:rsid w:val="00AA677F"/>
    <w:rsid w:val="00AB2505"/>
    <w:rsid w:val="00AB2826"/>
    <w:rsid w:val="00AB4393"/>
    <w:rsid w:val="00AB5F5B"/>
    <w:rsid w:val="00AB63A6"/>
    <w:rsid w:val="00AC2EDD"/>
    <w:rsid w:val="00AC4EE9"/>
    <w:rsid w:val="00AC6611"/>
    <w:rsid w:val="00AC7492"/>
    <w:rsid w:val="00AD07E8"/>
    <w:rsid w:val="00AD1EE7"/>
    <w:rsid w:val="00AD3629"/>
    <w:rsid w:val="00AE3B25"/>
    <w:rsid w:val="00AE5632"/>
    <w:rsid w:val="00AF5DF2"/>
    <w:rsid w:val="00AF74D9"/>
    <w:rsid w:val="00AF76CE"/>
    <w:rsid w:val="00B00D5F"/>
    <w:rsid w:val="00B024AE"/>
    <w:rsid w:val="00B026ED"/>
    <w:rsid w:val="00B04B30"/>
    <w:rsid w:val="00B07801"/>
    <w:rsid w:val="00B10B77"/>
    <w:rsid w:val="00B17DB5"/>
    <w:rsid w:val="00B20FA4"/>
    <w:rsid w:val="00B21F53"/>
    <w:rsid w:val="00B2388E"/>
    <w:rsid w:val="00B24851"/>
    <w:rsid w:val="00B2536B"/>
    <w:rsid w:val="00B30757"/>
    <w:rsid w:val="00B3078A"/>
    <w:rsid w:val="00B3574E"/>
    <w:rsid w:val="00B422E1"/>
    <w:rsid w:val="00B44CD4"/>
    <w:rsid w:val="00B5014D"/>
    <w:rsid w:val="00B5301A"/>
    <w:rsid w:val="00B5771B"/>
    <w:rsid w:val="00B57AD3"/>
    <w:rsid w:val="00B6096B"/>
    <w:rsid w:val="00B63EBB"/>
    <w:rsid w:val="00B64D04"/>
    <w:rsid w:val="00B65AEB"/>
    <w:rsid w:val="00B664BB"/>
    <w:rsid w:val="00B66E28"/>
    <w:rsid w:val="00B67B00"/>
    <w:rsid w:val="00B70181"/>
    <w:rsid w:val="00B7144E"/>
    <w:rsid w:val="00B726E2"/>
    <w:rsid w:val="00B92BF5"/>
    <w:rsid w:val="00B967D4"/>
    <w:rsid w:val="00B96D80"/>
    <w:rsid w:val="00B97ABB"/>
    <w:rsid w:val="00B97DCF"/>
    <w:rsid w:val="00BA065A"/>
    <w:rsid w:val="00BA175C"/>
    <w:rsid w:val="00BA2866"/>
    <w:rsid w:val="00BA431C"/>
    <w:rsid w:val="00BB25F8"/>
    <w:rsid w:val="00BB39BB"/>
    <w:rsid w:val="00BB6A8F"/>
    <w:rsid w:val="00BC0FF9"/>
    <w:rsid w:val="00BC265B"/>
    <w:rsid w:val="00BC2BEC"/>
    <w:rsid w:val="00BC55F8"/>
    <w:rsid w:val="00BC6478"/>
    <w:rsid w:val="00BC6B0E"/>
    <w:rsid w:val="00BD1ECB"/>
    <w:rsid w:val="00BD7039"/>
    <w:rsid w:val="00BD71B8"/>
    <w:rsid w:val="00BE1E77"/>
    <w:rsid w:val="00BE3359"/>
    <w:rsid w:val="00BE46AA"/>
    <w:rsid w:val="00BE46F6"/>
    <w:rsid w:val="00BE7A59"/>
    <w:rsid w:val="00BF0786"/>
    <w:rsid w:val="00BF3487"/>
    <w:rsid w:val="00BF6C3C"/>
    <w:rsid w:val="00C0009D"/>
    <w:rsid w:val="00C00F07"/>
    <w:rsid w:val="00C03D58"/>
    <w:rsid w:val="00C04BD2"/>
    <w:rsid w:val="00C06756"/>
    <w:rsid w:val="00C06AC4"/>
    <w:rsid w:val="00C06E86"/>
    <w:rsid w:val="00C076C4"/>
    <w:rsid w:val="00C1479C"/>
    <w:rsid w:val="00C1570A"/>
    <w:rsid w:val="00C161B9"/>
    <w:rsid w:val="00C20944"/>
    <w:rsid w:val="00C20CA7"/>
    <w:rsid w:val="00C23613"/>
    <w:rsid w:val="00C25CAF"/>
    <w:rsid w:val="00C315B5"/>
    <w:rsid w:val="00C322DA"/>
    <w:rsid w:val="00C34280"/>
    <w:rsid w:val="00C342FA"/>
    <w:rsid w:val="00C3716C"/>
    <w:rsid w:val="00C47EB8"/>
    <w:rsid w:val="00C47F19"/>
    <w:rsid w:val="00C51D03"/>
    <w:rsid w:val="00C5581C"/>
    <w:rsid w:val="00C57DF8"/>
    <w:rsid w:val="00C618E4"/>
    <w:rsid w:val="00C62E7E"/>
    <w:rsid w:val="00C67272"/>
    <w:rsid w:val="00C7091D"/>
    <w:rsid w:val="00C750EB"/>
    <w:rsid w:val="00C75AAE"/>
    <w:rsid w:val="00C77CA4"/>
    <w:rsid w:val="00C77ECB"/>
    <w:rsid w:val="00C823C7"/>
    <w:rsid w:val="00C85A35"/>
    <w:rsid w:val="00C879FE"/>
    <w:rsid w:val="00C954E3"/>
    <w:rsid w:val="00CA0AEE"/>
    <w:rsid w:val="00CA5A18"/>
    <w:rsid w:val="00CA7D92"/>
    <w:rsid w:val="00CB3F67"/>
    <w:rsid w:val="00CC37DF"/>
    <w:rsid w:val="00CC50BE"/>
    <w:rsid w:val="00CC6F42"/>
    <w:rsid w:val="00CD1DE7"/>
    <w:rsid w:val="00CD7550"/>
    <w:rsid w:val="00CE1057"/>
    <w:rsid w:val="00CF21B3"/>
    <w:rsid w:val="00CF4608"/>
    <w:rsid w:val="00CF4F38"/>
    <w:rsid w:val="00CF5D57"/>
    <w:rsid w:val="00CF704A"/>
    <w:rsid w:val="00CF759B"/>
    <w:rsid w:val="00D022C0"/>
    <w:rsid w:val="00D0340D"/>
    <w:rsid w:val="00D040CB"/>
    <w:rsid w:val="00D050AE"/>
    <w:rsid w:val="00D06C28"/>
    <w:rsid w:val="00D13086"/>
    <w:rsid w:val="00D1547E"/>
    <w:rsid w:val="00D163FC"/>
    <w:rsid w:val="00D17C00"/>
    <w:rsid w:val="00D17DE5"/>
    <w:rsid w:val="00D205B0"/>
    <w:rsid w:val="00D22726"/>
    <w:rsid w:val="00D227CA"/>
    <w:rsid w:val="00D23D89"/>
    <w:rsid w:val="00D24254"/>
    <w:rsid w:val="00D243BF"/>
    <w:rsid w:val="00D250FF"/>
    <w:rsid w:val="00D30E75"/>
    <w:rsid w:val="00D31928"/>
    <w:rsid w:val="00D3706D"/>
    <w:rsid w:val="00D40447"/>
    <w:rsid w:val="00D421D6"/>
    <w:rsid w:val="00D43059"/>
    <w:rsid w:val="00D44202"/>
    <w:rsid w:val="00D4439B"/>
    <w:rsid w:val="00D456D0"/>
    <w:rsid w:val="00D46B57"/>
    <w:rsid w:val="00D46B9C"/>
    <w:rsid w:val="00D50D67"/>
    <w:rsid w:val="00D5468E"/>
    <w:rsid w:val="00D567B2"/>
    <w:rsid w:val="00D60534"/>
    <w:rsid w:val="00D65BCB"/>
    <w:rsid w:val="00D662D6"/>
    <w:rsid w:val="00D722EF"/>
    <w:rsid w:val="00D74C95"/>
    <w:rsid w:val="00D80E76"/>
    <w:rsid w:val="00D849FF"/>
    <w:rsid w:val="00D87319"/>
    <w:rsid w:val="00D9005F"/>
    <w:rsid w:val="00D92D01"/>
    <w:rsid w:val="00D97FAA"/>
    <w:rsid w:val="00DA3A9A"/>
    <w:rsid w:val="00DA4B77"/>
    <w:rsid w:val="00DA6FF2"/>
    <w:rsid w:val="00DB779A"/>
    <w:rsid w:val="00DC0043"/>
    <w:rsid w:val="00DC2A3F"/>
    <w:rsid w:val="00DC335D"/>
    <w:rsid w:val="00DC5386"/>
    <w:rsid w:val="00DC7F11"/>
    <w:rsid w:val="00DD0787"/>
    <w:rsid w:val="00DD145C"/>
    <w:rsid w:val="00DD2CEE"/>
    <w:rsid w:val="00DD31BC"/>
    <w:rsid w:val="00DD331A"/>
    <w:rsid w:val="00DD7169"/>
    <w:rsid w:val="00DD78D9"/>
    <w:rsid w:val="00DE4437"/>
    <w:rsid w:val="00DF0C48"/>
    <w:rsid w:val="00DF1F22"/>
    <w:rsid w:val="00DF74A4"/>
    <w:rsid w:val="00E02F67"/>
    <w:rsid w:val="00E03517"/>
    <w:rsid w:val="00E06672"/>
    <w:rsid w:val="00E07213"/>
    <w:rsid w:val="00E07C24"/>
    <w:rsid w:val="00E12605"/>
    <w:rsid w:val="00E126BF"/>
    <w:rsid w:val="00E14DC4"/>
    <w:rsid w:val="00E1510D"/>
    <w:rsid w:val="00E177E4"/>
    <w:rsid w:val="00E2163A"/>
    <w:rsid w:val="00E232FD"/>
    <w:rsid w:val="00E2479E"/>
    <w:rsid w:val="00E26AA3"/>
    <w:rsid w:val="00E26B48"/>
    <w:rsid w:val="00E30F51"/>
    <w:rsid w:val="00E354A1"/>
    <w:rsid w:val="00E37735"/>
    <w:rsid w:val="00E41C12"/>
    <w:rsid w:val="00E432C4"/>
    <w:rsid w:val="00E441AE"/>
    <w:rsid w:val="00E447EE"/>
    <w:rsid w:val="00E44E82"/>
    <w:rsid w:val="00E45DB6"/>
    <w:rsid w:val="00E578A4"/>
    <w:rsid w:val="00E6004F"/>
    <w:rsid w:val="00E6089D"/>
    <w:rsid w:val="00E61E27"/>
    <w:rsid w:val="00E6349B"/>
    <w:rsid w:val="00E70521"/>
    <w:rsid w:val="00E713AC"/>
    <w:rsid w:val="00E72D57"/>
    <w:rsid w:val="00E80765"/>
    <w:rsid w:val="00E80A74"/>
    <w:rsid w:val="00E82C02"/>
    <w:rsid w:val="00E84804"/>
    <w:rsid w:val="00E90944"/>
    <w:rsid w:val="00E90BF3"/>
    <w:rsid w:val="00E925C9"/>
    <w:rsid w:val="00E93B87"/>
    <w:rsid w:val="00E943DA"/>
    <w:rsid w:val="00EA3572"/>
    <w:rsid w:val="00EB1690"/>
    <w:rsid w:val="00EB3C3E"/>
    <w:rsid w:val="00EB4777"/>
    <w:rsid w:val="00EB514D"/>
    <w:rsid w:val="00EB7129"/>
    <w:rsid w:val="00EC0A68"/>
    <w:rsid w:val="00EC3015"/>
    <w:rsid w:val="00EC5083"/>
    <w:rsid w:val="00EC7BDE"/>
    <w:rsid w:val="00ED205F"/>
    <w:rsid w:val="00ED36DF"/>
    <w:rsid w:val="00ED670C"/>
    <w:rsid w:val="00ED74C6"/>
    <w:rsid w:val="00EE02F7"/>
    <w:rsid w:val="00EE0900"/>
    <w:rsid w:val="00EE1911"/>
    <w:rsid w:val="00EE6164"/>
    <w:rsid w:val="00EE6AF2"/>
    <w:rsid w:val="00EE71C0"/>
    <w:rsid w:val="00EF2D53"/>
    <w:rsid w:val="00EF3177"/>
    <w:rsid w:val="00EF61D2"/>
    <w:rsid w:val="00EF7C3E"/>
    <w:rsid w:val="00F009F0"/>
    <w:rsid w:val="00F01966"/>
    <w:rsid w:val="00F03AB2"/>
    <w:rsid w:val="00F0473E"/>
    <w:rsid w:val="00F125A1"/>
    <w:rsid w:val="00F17515"/>
    <w:rsid w:val="00F30EA6"/>
    <w:rsid w:val="00F31E8D"/>
    <w:rsid w:val="00F349B5"/>
    <w:rsid w:val="00F35F19"/>
    <w:rsid w:val="00F41B73"/>
    <w:rsid w:val="00F41C38"/>
    <w:rsid w:val="00F42625"/>
    <w:rsid w:val="00F42C22"/>
    <w:rsid w:val="00F46223"/>
    <w:rsid w:val="00F465F3"/>
    <w:rsid w:val="00F46737"/>
    <w:rsid w:val="00F47575"/>
    <w:rsid w:val="00F5272A"/>
    <w:rsid w:val="00F54E64"/>
    <w:rsid w:val="00F60915"/>
    <w:rsid w:val="00F7069B"/>
    <w:rsid w:val="00F70741"/>
    <w:rsid w:val="00F71F1F"/>
    <w:rsid w:val="00F7312C"/>
    <w:rsid w:val="00F7353F"/>
    <w:rsid w:val="00F73CA2"/>
    <w:rsid w:val="00F74B70"/>
    <w:rsid w:val="00F77CBB"/>
    <w:rsid w:val="00F77E0E"/>
    <w:rsid w:val="00F803BF"/>
    <w:rsid w:val="00F87FE4"/>
    <w:rsid w:val="00F916A8"/>
    <w:rsid w:val="00F91DD5"/>
    <w:rsid w:val="00F92C1D"/>
    <w:rsid w:val="00F9309B"/>
    <w:rsid w:val="00F93BB8"/>
    <w:rsid w:val="00FA001B"/>
    <w:rsid w:val="00FA09E4"/>
    <w:rsid w:val="00FA3144"/>
    <w:rsid w:val="00FA46C3"/>
    <w:rsid w:val="00FA4BD5"/>
    <w:rsid w:val="00FA6965"/>
    <w:rsid w:val="00FB388F"/>
    <w:rsid w:val="00FB38A6"/>
    <w:rsid w:val="00FB52CB"/>
    <w:rsid w:val="00FB72A4"/>
    <w:rsid w:val="00FB75D6"/>
    <w:rsid w:val="00FC050B"/>
    <w:rsid w:val="00FC65CC"/>
    <w:rsid w:val="00FD2483"/>
    <w:rsid w:val="00FD489D"/>
    <w:rsid w:val="00FE281E"/>
    <w:rsid w:val="00FE30CB"/>
    <w:rsid w:val="00FE3E4A"/>
    <w:rsid w:val="00FE4F34"/>
    <w:rsid w:val="00FE5D2D"/>
    <w:rsid w:val="00FE66BA"/>
    <w:rsid w:val="00FF095F"/>
    <w:rsid w:val="00FF235A"/>
    <w:rsid w:val="00FF3A45"/>
    <w:rsid w:val="00FF52EA"/>
    <w:rsid w:val="00FF578F"/>
    <w:rsid w:val="0219F0C5"/>
    <w:rsid w:val="06F3245F"/>
    <w:rsid w:val="0C22D92B"/>
    <w:rsid w:val="0CF398A0"/>
    <w:rsid w:val="0DDB7C96"/>
    <w:rsid w:val="0F41566B"/>
    <w:rsid w:val="194210DB"/>
    <w:rsid w:val="1F850F2F"/>
    <w:rsid w:val="1FFFA5DB"/>
    <w:rsid w:val="227CEB02"/>
    <w:rsid w:val="24040961"/>
    <w:rsid w:val="24A69A16"/>
    <w:rsid w:val="292709A7"/>
    <w:rsid w:val="2C5EAA69"/>
    <w:rsid w:val="2F9259B4"/>
    <w:rsid w:val="3088DF2E"/>
    <w:rsid w:val="317C6988"/>
    <w:rsid w:val="323DD925"/>
    <w:rsid w:val="324F0AE3"/>
    <w:rsid w:val="3772B67F"/>
    <w:rsid w:val="38BC5E2F"/>
    <w:rsid w:val="3ABBB228"/>
    <w:rsid w:val="3AC3EFBF"/>
    <w:rsid w:val="41EDAF0C"/>
    <w:rsid w:val="44304145"/>
    <w:rsid w:val="463CEF4F"/>
    <w:rsid w:val="46F64B0F"/>
    <w:rsid w:val="4EF77D54"/>
    <w:rsid w:val="50062320"/>
    <w:rsid w:val="51964755"/>
    <w:rsid w:val="5464B17B"/>
    <w:rsid w:val="56716895"/>
    <w:rsid w:val="5719B36C"/>
    <w:rsid w:val="5C384769"/>
    <w:rsid w:val="5CBA7A92"/>
    <w:rsid w:val="5CE6D948"/>
    <w:rsid w:val="5ED8AB25"/>
    <w:rsid w:val="61A8A1E1"/>
    <w:rsid w:val="625BABEF"/>
    <w:rsid w:val="62843896"/>
    <w:rsid w:val="67551FCB"/>
    <w:rsid w:val="6A450717"/>
    <w:rsid w:val="6C50F7C0"/>
    <w:rsid w:val="70496453"/>
    <w:rsid w:val="75D631CA"/>
    <w:rsid w:val="763F0108"/>
    <w:rsid w:val="767F6E28"/>
    <w:rsid w:val="7A631867"/>
    <w:rsid w:val="7A73164C"/>
    <w:rsid w:val="7ABCAEC4"/>
    <w:rsid w:val="7D6F710D"/>
    <w:rsid w:val="7EB2DA01"/>
  </w:rsids>
  <m:mathPr>
    <m:mathFont m:val="Cambria Math"/>
    <m:brkBin m:val="before"/>
    <m:brkBinSub m:val="--"/>
    <m:smallFrac m:val="0"/>
    <m:dispDef/>
    <m:lMargin m:val="0"/>
    <m:rMargin m:val="0"/>
    <m:defJc m:val="centerGroup"/>
    <m:wrapIndent m:val="1440"/>
    <m:intLim m:val="subSup"/>
    <m:naryLim m:val="undOvr"/>
  </m:mathPr>
  <w:themeFontLang w:val="lv-LV" w:bidi="ne-N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4273718"/>
  <w15:docId w15:val="{0A327F99-EE56-40EA-87E6-58A4F1533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lv-LV" w:eastAsia="lv-LV"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1ECC"/>
    <w:pPr>
      <w:spacing w:after="160" w:line="259" w:lineRule="auto"/>
    </w:pPr>
    <w:rPr>
      <w:lang w:eastAsia="en-US"/>
    </w:rPr>
  </w:style>
  <w:style w:type="paragraph" w:styleId="Heading1">
    <w:name w:val="heading 1"/>
    <w:basedOn w:val="Normal"/>
    <w:next w:val="Normal"/>
    <w:link w:val="Heading1Char"/>
    <w:uiPriority w:val="99"/>
    <w:qFormat/>
    <w:rsid w:val="00D13086"/>
    <w:pPr>
      <w:keepNext/>
      <w:keepLines/>
      <w:spacing w:before="240" w:after="0"/>
      <w:outlineLvl w:val="0"/>
    </w:pPr>
    <w:rPr>
      <w:rFonts w:ascii="Calibri Light" w:eastAsia="Times New Roman" w:hAnsi="Calibri Light"/>
      <w:color w:val="2E74B5"/>
      <w:sz w:val="32"/>
      <w:szCs w:val="32"/>
    </w:rPr>
  </w:style>
  <w:style w:type="paragraph" w:styleId="Heading2">
    <w:name w:val="heading 2"/>
    <w:basedOn w:val="Normal"/>
    <w:next w:val="Normal"/>
    <w:link w:val="Heading2Char"/>
    <w:uiPriority w:val="99"/>
    <w:qFormat/>
    <w:rsid w:val="00B10B77"/>
    <w:pPr>
      <w:keepNext/>
      <w:keepLines/>
      <w:spacing w:before="40" w:after="0"/>
      <w:outlineLvl w:val="1"/>
    </w:pPr>
    <w:rPr>
      <w:rFonts w:ascii="Calibri Light" w:eastAsia="Times New Roman" w:hAnsi="Calibri Light"/>
      <w:color w:val="2E74B5"/>
      <w:sz w:val="26"/>
      <w:szCs w:val="26"/>
    </w:rPr>
  </w:style>
  <w:style w:type="paragraph" w:styleId="Heading3">
    <w:name w:val="heading 3"/>
    <w:basedOn w:val="Normal"/>
    <w:next w:val="Normal"/>
    <w:link w:val="Heading3Char"/>
    <w:uiPriority w:val="99"/>
    <w:qFormat/>
    <w:rsid w:val="00B10B77"/>
    <w:pPr>
      <w:keepNext/>
      <w:keepLines/>
      <w:spacing w:before="40" w:after="0"/>
      <w:outlineLvl w:val="2"/>
    </w:pPr>
    <w:rPr>
      <w:rFonts w:ascii="Calibri Light" w:eastAsia="Times New Roman" w:hAnsi="Calibri Light"/>
      <w:color w:val="1F4D78"/>
      <w:sz w:val="24"/>
      <w:szCs w:val="24"/>
    </w:rPr>
  </w:style>
  <w:style w:type="paragraph" w:styleId="Heading4">
    <w:name w:val="heading 4"/>
    <w:basedOn w:val="Normal"/>
    <w:next w:val="Normal"/>
    <w:link w:val="Heading4Char"/>
    <w:uiPriority w:val="99"/>
    <w:qFormat/>
    <w:rsid w:val="003D0215"/>
    <w:pPr>
      <w:keepNext/>
      <w:keepLines/>
      <w:spacing w:before="40" w:after="0"/>
      <w:outlineLvl w:val="3"/>
    </w:pPr>
    <w:rPr>
      <w:rFonts w:ascii="Calibri Light" w:eastAsia="Times New Roman" w:hAnsi="Calibri Light"/>
      <w:i/>
      <w:iCs/>
      <w:color w:val="2E74B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13086"/>
    <w:rPr>
      <w:rFonts w:ascii="Calibri Light" w:hAnsi="Calibri Light" w:cs="Times New Roman"/>
      <w:color w:val="2E74B5"/>
      <w:sz w:val="32"/>
      <w:szCs w:val="32"/>
    </w:rPr>
  </w:style>
  <w:style w:type="character" w:customStyle="1" w:styleId="Heading2Char">
    <w:name w:val="Heading 2 Char"/>
    <w:basedOn w:val="DefaultParagraphFont"/>
    <w:link w:val="Heading2"/>
    <w:uiPriority w:val="99"/>
    <w:locked/>
    <w:rsid w:val="00B10B77"/>
    <w:rPr>
      <w:rFonts w:ascii="Calibri Light" w:hAnsi="Calibri Light" w:cs="Times New Roman"/>
      <w:color w:val="2E74B5"/>
      <w:sz w:val="26"/>
      <w:szCs w:val="26"/>
    </w:rPr>
  </w:style>
  <w:style w:type="character" w:customStyle="1" w:styleId="Heading3Char">
    <w:name w:val="Heading 3 Char"/>
    <w:basedOn w:val="DefaultParagraphFont"/>
    <w:link w:val="Heading3"/>
    <w:uiPriority w:val="99"/>
    <w:locked/>
    <w:rsid w:val="00B10B77"/>
    <w:rPr>
      <w:rFonts w:ascii="Calibri Light" w:hAnsi="Calibri Light" w:cs="Times New Roman"/>
      <w:color w:val="1F4D78"/>
      <w:sz w:val="24"/>
      <w:szCs w:val="24"/>
    </w:rPr>
  </w:style>
  <w:style w:type="character" w:customStyle="1" w:styleId="Heading4Char">
    <w:name w:val="Heading 4 Char"/>
    <w:basedOn w:val="DefaultParagraphFont"/>
    <w:link w:val="Heading4"/>
    <w:uiPriority w:val="99"/>
    <w:locked/>
    <w:rsid w:val="003D0215"/>
    <w:rPr>
      <w:rFonts w:ascii="Calibri Light" w:hAnsi="Calibri Light" w:cs="Times New Roman"/>
      <w:i/>
      <w:iCs/>
      <w:color w:val="2E74B5"/>
    </w:rPr>
  </w:style>
  <w:style w:type="paragraph" w:customStyle="1" w:styleId="Style4">
    <w:name w:val="Style4"/>
    <w:basedOn w:val="Heading1"/>
    <w:autoRedefine/>
    <w:uiPriority w:val="99"/>
    <w:rsid w:val="00D13086"/>
    <w:pPr>
      <w:framePr w:hSpace="180" w:wrap="around" w:vAnchor="text" w:hAnchor="margin" w:y="200"/>
      <w:spacing w:line="240" w:lineRule="auto"/>
    </w:pPr>
    <w:rPr>
      <w:rFonts w:ascii="Times New Roman" w:hAnsi="Times New Roman"/>
      <w:b/>
      <w:color w:val="auto"/>
      <w:sz w:val="22"/>
    </w:rPr>
  </w:style>
  <w:style w:type="paragraph" w:styleId="Header">
    <w:name w:val="header"/>
    <w:basedOn w:val="Normal"/>
    <w:link w:val="HeaderChar"/>
    <w:uiPriority w:val="99"/>
    <w:rsid w:val="003C5410"/>
    <w:pPr>
      <w:tabs>
        <w:tab w:val="center" w:pos="4153"/>
        <w:tab w:val="right" w:pos="8306"/>
      </w:tabs>
      <w:spacing w:after="0" w:line="240" w:lineRule="auto"/>
    </w:pPr>
  </w:style>
  <w:style w:type="character" w:customStyle="1" w:styleId="HeaderChar">
    <w:name w:val="Header Char"/>
    <w:basedOn w:val="DefaultParagraphFont"/>
    <w:link w:val="Header"/>
    <w:uiPriority w:val="99"/>
    <w:locked/>
    <w:rsid w:val="003C5410"/>
    <w:rPr>
      <w:rFonts w:cs="Times New Roman"/>
    </w:rPr>
  </w:style>
  <w:style w:type="paragraph" w:styleId="Footer">
    <w:name w:val="footer"/>
    <w:basedOn w:val="Normal"/>
    <w:link w:val="FooterChar"/>
    <w:uiPriority w:val="99"/>
    <w:rsid w:val="003C5410"/>
    <w:pPr>
      <w:tabs>
        <w:tab w:val="center" w:pos="4153"/>
        <w:tab w:val="right" w:pos="8306"/>
      </w:tabs>
      <w:spacing w:after="0" w:line="240" w:lineRule="auto"/>
    </w:pPr>
  </w:style>
  <w:style w:type="character" w:customStyle="1" w:styleId="FooterChar">
    <w:name w:val="Footer Char"/>
    <w:basedOn w:val="DefaultParagraphFont"/>
    <w:link w:val="Footer"/>
    <w:uiPriority w:val="99"/>
    <w:locked/>
    <w:rsid w:val="003C5410"/>
    <w:rPr>
      <w:rFonts w:cs="Times New Roman"/>
    </w:rPr>
  </w:style>
  <w:style w:type="table" w:styleId="TableGrid">
    <w:name w:val="Table Grid"/>
    <w:basedOn w:val="TableNormal"/>
    <w:uiPriority w:val="39"/>
    <w:rsid w:val="00C1570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H&amp;P List Paragraph,2,Strip,Saraksta rindkopa,Colorful List - Accent 12,List Paragraph1,List1,Akapit z listą BS,Saraksta rindkopa1,Normal bullet 2,Bullet list"/>
    <w:basedOn w:val="Normal"/>
    <w:link w:val="ListParagraphChar"/>
    <w:uiPriority w:val="99"/>
    <w:qFormat/>
    <w:rsid w:val="00B5771B"/>
    <w:pPr>
      <w:ind w:left="720"/>
      <w:contextualSpacing/>
    </w:pPr>
  </w:style>
  <w:style w:type="paragraph" w:styleId="BalloonText">
    <w:name w:val="Balloon Text"/>
    <w:basedOn w:val="Normal"/>
    <w:link w:val="BalloonTextChar"/>
    <w:uiPriority w:val="99"/>
    <w:semiHidden/>
    <w:rsid w:val="00155F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155FCC"/>
    <w:rPr>
      <w:rFonts w:ascii="Segoe UI" w:hAnsi="Segoe UI" w:cs="Segoe UI"/>
      <w:sz w:val="18"/>
      <w:szCs w:val="18"/>
    </w:rPr>
  </w:style>
  <w:style w:type="character" w:customStyle="1" w:styleId="ListParagraphChar">
    <w:name w:val="List Paragraph Char"/>
    <w:aliases w:val="H&amp;P List Paragraph Char,2 Char,Strip Char,Saraksta rindkopa Char,Colorful List - Accent 12 Char,List Paragraph1 Char,List1 Char,Akapit z listą BS Char,Saraksta rindkopa1 Char,Normal bullet 2 Char,Bullet list Char"/>
    <w:link w:val="ListParagraph"/>
    <w:uiPriority w:val="99"/>
    <w:qFormat/>
    <w:locked/>
    <w:rsid w:val="00032C33"/>
  </w:style>
  <w:style w:type="paragraph" w:styleId="FootnoteText">
    <w:name w:val="footnote text"/>
    <w:basedOn w:val="Normal"/>
    <w:link w:val="FootnoteTextChar"/>
    <w:uiPriority w:val="99"/>
    <w:rsid w:val="00AC4EE9"/>
    <w:pPr>
      <w:spacing w:after="0" w:line="240" w:lineRule="auto"/>
    </w:pPr>
    <w:rPr>
      <w:sz w:val="20"/>
      <w:szCs w:val="20"/>
    </w:rPr>
  </w:style>
  <w:style w:type="character" w:customStyle="1" w:styleId="FootnoteTextChar">
    <w:name w:val="Footnote Text Char"/>
    <w:basedOn w:val="DefaultParagraphFont"/>
    <w:link w:val="FootnoteText"/>
    <w:uiPriority w:val="99"/>
    <w:locked/>
    <w:rsid w:val="00AC4EE9"/>
    <w:rPr>
      <w:rFonts w:cs="Times New Roman"/>
      <w:sz w:val="20"/>
      <w:szCs w:val="20"/>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
    <w:basedOn w:val="DefaultParagraphFont"/>
    <w:uiPriority w:val="99"/>
    <w:rsid w:val="00AC4EE9"/>
    <w:rPr>
      <w:rFonts w:cs="Times New Roman"/>
      <w:vertAlign w:val="superscript"/>
    </w:rPr>
  </w:style>
  <w:style w:type="table" w:customStyle="1" w:styleId="TableGrid1">
    <w:name w:val="Table Grid1"/>
    <w:uiPriority w:val="39"/>
    <w:rsid w:val="00AC4EE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uiPriority w:val="39"/>
    <w:rsid w:val="00AC4EE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99"/>
    <w:qFormat/>
    <w:rsid w:val="007C1ECC"/>
    <w:rPr>
      <w:rFonts w:cs="Times New Roman"/>
      <w:b/>
      <w:bCs/>
    </w:rPr>
  </w:style>
  <w:style w:type="paragraph" w:styleId="TOCHeading">
    <w:name w:val="TOC Heading"/>
    <w:basedOn w:val="Heading1"/>
    <w:next w:val="Normal"/>
    <w:uiPriority w:val="99"/>
    <w:qFormat/>
    <w:rsid w:val="00230DDA"/>
    <w:pPr>
      <w:outlineLvl w:val="9"/>
    </w:pPr>
    <w:rPr>
      <w:lang w:val="en-US"/>
    </w:rPr>
  </w:style>
  <w:style w:type="paragraph" w:styleId="TOC2">
    <w:name w:val="toc 2"/>
    <w:basedOn w:val="Normal"/>
    <w:next w:val="Normal"/>
    <w:autoRedefine/>
    <w:uiPriority w:val="99"/>
    <w:rsid w:val="00230DDA"/>
    <w:pPr>
      <w:spacing w:after="100"/>
      <w:ind w:left="220"/>
    </w:pPr>
    <w:rPr>
      <w:rFonts w:eastAsia="Times New Roman"/>
      <w:lang w:val="en-US"/>
    </w:rPr>
  </w:style>
  <w:style w:type="paragraph" w:styleId="TOC1">
    <w:name w:val="toc 1"/>
    <w:basedOn w:val="Normal"/>
    <w:next w:val="Normal"/>
    <w:autoRedefine/>
    <w:uiPriority w:val="99"/>
    <w:rsid w:val="00230DDA"/>
    <w:pPr>
      <w:spacing w:after="100"/>
    </w:pPr>
    <w:rPr>
      <w:rFonts w:eastAsia="Times New Roman"/>
      <w:lang w:val="en-US"/>
    </w:rPr>
  </w:style>
  <w:style w:type="paragraph" w:styleId="TOC3">
    <w:name w:val="toc 3"/>
    <w:basedOn w:val="Normal"/>
    <w:next w:val="Normal"/>
    <w:autoRedefine/>
    <w:uiPriority w:val="99"/>
    <w:rsid w:val="00230DDA"/>
    <w:pPr>
      <w:spacing w:after="100"/>
      <w:ind w:left="440"/>
    </w:pPr>
    <w:rPr>
      <w:rFonts w:eastAsia="Times New Roman"/>
      <w:lang w:val="en-US"/>
    </w:rPr>
  </w:style>
  <w:style w:type="character" w:styleId="Hyperlink">
    <w:name w:val="Hyperlink"/>
    <w:basedOn w:val="DefaultParagraphFont"/>
    <w:uiPriority w:val="99"/>
    <w:rsid w:val="00230DDA"/>
    <w:rPr>
      <w:rFonts w:cs="Times New Roman"/>
      <w:color w:val="0563C1"/>
      <w:u w:val="single"/>
    </w:rPr>
  </w:style>
  <w:style w:type="paragraph" w:styleId="NormalWeb">
    <w:name w:val="Normal (Web)"/>
    <w:basedOn w:val="Normal"/>
    <w:uiPriority w:val="99"/>
    <w:rsid w:val="00BE46AA"/>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Normal1">
    <w:name w:val="Normal1"/>
    <w:basedOn w:val="Normal"/>
    <w:uiPriority w:val="99"/>
    <w:rsid w:val="003344F5"/>
    <w:pPr>
      <w:spacing w:before="100" w:beforeAutospacing="1" w:after="100" w:afterAutospacing="1" w:line="240" w:lineRule="auto"/>
    </w:pPr>
    <w:rPr>
      <w:rFonts w:ascii="Times New Roman" w:eastAsia="Times New Roman" w:hAnsi="Times New Roman"/>
      <w:sz w:val="24"/>
      <w:szCs w:val="24"/>
      <w:lang w:eastAsia="lv-LV"/>
    </w:rPr>
  </w:style>
  <w:style w:type="character" w:styleId="CommentReference">
    <w:name w:val="annotation reference"/>
    <w:basedOn w:val="DefaultParagraphFont"/>
    <w:uiPriority w:val="99"/>
    <w:semiHidden/>
    <w:rsid w:val="00523517"/>
    <w:rPr>
      <w:rFonts w:cs="Times New Roman"/>
      <w:sz w:val="16"/>
      <w:szCs w:val="16"/>
    </w:rPr>
  </w:style>
  <w:style w:type="paragraph" w:styleId="CommentText">
    <w:name w:val="annotation text"/>
    <w:basedOn w:val="Normal"/>
    <w:link w:val="CommentTextChar"/>
    <w:uiPriority w:val="99"/>
    <w:rsid w:val="00523517"/>
    <w:pPr>
      <w:spacing w:line="240" w:lineRule="auto"/>
    </w:pPr>
    <w:rPr>
      <w:sz w:val="20"/>
      <w:szCs w:val="20"/>
    </w:rPr>
  </w:style>
  <w:style w:type="character" w:customStyle="1" w:styleId="CommentTextChar">
    <w:name w:val="Comment Text Char"/>
    <w:basedOn w:val="DefaultParagraphFont"/>
    <w:link w:val="CommentText"/>
    <w:uiPriority w:val="99"/>
    <w:locked/>
    <w:rsid w:val="00523517"/>
    <w:rPr>
      <w:rFonts w:cs="Times New Roman"/>
      <w:sz w:val="20"/>
      <w:szCs w:val="20"/>
    </w:rPr>
  </w:style>
  <w:style w:type="paragraph" w:styleId="CommentSubject">
    <w:name w:val="annotation subject"/>
    <w:basedOn w:val="CommentText"/>
    <w:next w:val="CommentText"/>
    <w:link w:val="CommentSubjectChar"/>
    <w:uiPriority w:val="99"/>
    <w:semiHidden/>
    <w:rsid w:val="00523517"/>
    <w:rPr>
      <w:b/>
      <w:bCs/>
    </w:rPr>
  </w:style>
  <w:style w:type="character" w:customStyle="1" w:styleId="CommentSubjectChar">
    <w:name w:val="Comment Subject Char"/>
    <w:basedOn w:val="CommentTextChar"/>
    <w:link w:val="CommentSubject"/>
    <w:uiPriority w:val="99"/>
    <w:semiHidden/>
    <w:locked/>
    <w:rsid w:val="00523517"/>
    <w:rPr>
      <w:rFonts w:cs="Times New Roman"/>
      <w:b/>
      <w:bCs/>
      <w:sz w:val="20"/>
      <w:szCs w:val="20"/>
    </w:rPr>
  </w:style>
  <w:style w:type="paragraph" w:customStyle="1" w:styleId="Default">
    <w:name w:val="Default"/>
    <w:rsid w:val="008C2BC0"/>
    <w:pPr>
      <w:autoSpaceDE w:val="0"/>
      <w:autoSpaceDN w:val="0"/>
      <w:adjustRightInd w:val="0"/>
    </w:pPr>
    <w:rPr>
      <w:rFonts w:ascii="NewsGoth Cn TL" w:hAnsi="NewsGoth Cn TL" w:cs="NewsGoth Cn TL"/>
      <w:color w:val="000000"/>
      <w:sz w:val="24"/>
      <w:szCs w:val="24"/>
      <w:lang w:eastAsia="en-US"/>
    </w:rPr>
  </w:style>
  <w:style w:type="table" w:customStyle="1" w:styleId="TableGrid11">
    <w:name w:val="Table Grid11"/>
    <w:uiPriority w:val="99"/>
    <w:rsid w:val="00B21F5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rsid w:val="00592BF5"/>
    <w:rPr>
      <w:rFonts w:cs="Times New Roman"/>
      <w:color w:val="954F72"/>
      <w:u w:val="single"/>
    </w:rPr>
  </w:style>
  <w:style w:type="character" w:customStyle="1" w:styleId="UnresolvedMention1">
    <w:name w:val="Unresolved Mention1"/>
    <w:basedOn w:val="DefaultParagraphFont"/>
    <w:uiPriority w:val="99"/>
    <w:unhideWhenUsed/>
    <w:rsid w:val="00A24305"/>
    <w:rPr>
      <w:color w:val="605E5C"/>
      <w:shd w:val="clear" w:color="auto" w:fill="E1DFDD"/>
    </w:rPr>
  </w:style>
  <w:style w:type="character" w:customStyle="1" w:styleId="Mention1">
    <w:name w:val="Mention1"/>
    <w:basedOn w:val="DefaultParagraphFont"/>
    <w:uiPriority w:val="99"/>
    <w:unhideWhenUsed/>
    <w:rsid w:val="00A24305"/>
    <w:rPr>
      <w:color w:val="2B579A"/>
      <w:shd w:val="clear" w:color="auto" w:fill="E1DFDD"/>
    </w:rPr>
  </w:style>
  <w:style w:type="paragraph" w:styleId="Revision">
    <w:name w:val="Revision"/>
    <w:hidden/>
    <w:uiPriority w:val="99"/>
    <w:semiHidden/>
    <w:rsid w:val="00361541"/>
    <w:rPr>
      <w:lang w:eastAsia="en-US"/>
    </w:rPr>
  </w:style>
  <w:style w:type="paragraph" w:styleId="NoSpacing">
    <w:name w:val="No Spacing"/>
    <w:uiPriority w:val="1"/>
    <w:qFormat/>
    <w:rsid w:val="008A2096"/>
    <w:rPr>
      <w:rFonts w:asciiTheme="minorHAnsi" w:eastAsiaTheme="minorHAnsi" w:hAnsiTheme="minorHAnsi" w:cstheme="minorBidi"/>
      <w:lang w:eastAsia="en-US"/>
    </w:rPr>
  </w:style>
  <w:style w:type="paragraph" w:customStyle="1" w:styleId="tv213">
    <w:name w:val="tv213"/>
    <w:basedOn w:val="Normal"/>
    <w:rsid w:val="00A35FF3"/>
    <w:pPr>
      <w:spacing w:before="100" w:beforeAutospacing="1" w:after="100" w:afterAutospacing="1" w:line="240" w:lineRule="auto"/>
    </w:pPr>
    <w:rPr>
      <w:rFonts w:ascii="Times New Roman" w:eastAsia="Times New Roman" w:hAnsi="Times New Roman"/>
      <w:sz w:val="24"/>
      <w:szCs w:val="24"/>
      <w:lang w:eastAsia="lv-LV"/>
    </w:rPr>
  </w:style>
  <w:style w:type="character" w:styleId="Emphasis">
    <w:name w:val="Emphasis"/>
    <w:basedOn w:val="DefaultParagraphFont"/>
    <w:uiPriority w:val="20"/>
    <w:qFormat/>
    <w:locked/>
    <w:rsid w:val="004036E9"/>
    <w:rPr>
      <w:i/>
      <w:iCs/>
    </w:rPr>
  </w:style>
  <w:style w:type="character" w:styleId="UnresolvedMention">
    <w:name w:val="Unresolved Mention"/>
    <w:basedOn w:val="DefaultParagraphFont"/>
    <w:uiPriority w:val="99"/>
    <w:semiHidden/>
    <w:unhideWhenUsed/>
    <w:rsid w:val="000534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429411">
      <w:bodyDiv w:val="1"/>
      <w:marLeft w:val="0"/>
      <w:marRight w:val="0"/>
      <w:marTop w:val="0"/>
      <w:marBottom w:val="0"/>
      <w:divBdr>
        <w:top w:val="none" w:sz="0" w:space="0" w:color="auto"/>
        <w:left w:val="none" w:sz="0" w:space="0" w:color="auto"/>
        <w:bottom w:val="none" w:sz="0" w:space="0" w:color="auto"/>
        <w:right w:val="none" w:sz="0" w:space="0" w:color="auto"/>
      </w:divBdr>
    </w:div>
    <w:div w:id="104079871">
      <w:bodyDiv w:val="1"/>
      <w:marLeft w:val="0"/>
      <w:marRight w:val="0"/>
      <w:marTop w:val="0"/>
      <w:marBottom w:val="0"/>
      <w:divBdr>
        <w:top w:val="none" w:sz="0" w:space="0" w:color="auto"/>
        <w:left w:val="none" w:sz="0" w:space="0" w:color="auto"/>
        <w:bottom w:val="none" w:sz="0" w:space="0" w:color="auto"/>
        <w:right w:val="none" w:sz="0" w:space="0" w:color="auto"/>
      </w:divBdr>
    </w:div>
    <w:div w:id="166679707">
      <w:bodyDiv w:val="1"/>
      <w:marLeft w:val="0"/>
      <w:marRight w:val="0"/>
      <w:marTop w:val="0"/>
      <w:marBottom w:val="0"/>
      <w:divBdr>
        <w:top w:val="none" w:sz="0" w:space="0" w:color="auto"/>
        <w:left w:val="none" w:sz="0" w:space="0" w:color="auto"/>
        <w:bottom w:val="none" w:sz="0" w:space="0" w:color="auto"/>
        <w:right w:val="none" w:sz="0" w:space="0" w:color="auto"/>
      </w:divBdr>
    </w:div>
    <w:div w:id="178929339">
      <w:bodyDiv w:val="1"/>
      <w:marLeft w:val="0"/>
      <w:marRight w:val="0"/>
      <w:marTop w:val="0"/>
      <w:marBottom w:val="0"/>
      <w:divBdr>
        <w:top w:val="none" w:sz="0" w:space="0" w:color="auto"/>
        <w:left w:val="none" w:sz="0" w:space="0" w:color="auto"/>
        <w:bottom w:val="none" w:sz="0" w:space="0" w:color="auto"/>
        <w:right w:val="none" w:sz="0" w:space="0" w:color="auto"/>
      </w:divBdr>
    </w:div>
    <w:div w:id="205995739">
      <w:bodyDiv w:val="1"/>
      <w:marLeft w:val="0"/>
      <w:marRight w:val="0"/>
      <w:marTop w:val="0"/>
      <w:marBottom w:val="0"/>
      <w:divBdr>
        <w:top w:val="none" w:sz="0" w:space="0" w:color="auto"/>
        <w:left w:val="none" w:sz="0" w:space="0" w:color="auto"/>
        <w:bottom w:val="none" w:sz="0" w:space="0" w:color="auto"/>
        <w:right w:val="none" w:sz="0" w:space="0" w:color="auto"/>
      </w:divBdr>
    </w:div>
    <w:div w:id="328337777">
      <w:bodyDiv w:val="1"/>
      <w:marLeft w:val="0"/>
      <w:marRight w:val="0"/>
      <w:marTop w:val="0"/>
      <w:marBottom w:val="0"/>
      <w:divBdr>
        <w:top w:val="none" w:sz="0" w:space="0" w:color="auto"/>
        <w:left w:val="none" w:sz="0" w:space="0" w:color="auto"/>
        <w:bottom w:val="none" w:sz="0" w:space="0" w:color="auto"/>
        <w:right w:val="none" w:sz="0" w:space="0" w:color="auto"/>
      </w:divBdr>
    </w:div>
    <w:div w:id="407650549">
      <w:bodyDiv w:val="1"/>
      <w:marLeft w:val="0"/>
      <w:marRight w:val="0"/>
      <w:marTop w:val="0"/>
      <w:marBottom w:val="0"/>
      <w:divBdr>
        <w:top w:val="none" w:sz="0" w:space="0" w:color="auto"/>
        <w:left w:val="none" w:sz="0" w:space="0" w:color="auto"/>
        <w:bottom w:val="none" w:sz="0" w:space="0" w:color="auto"/>
        <w:right w:val="none" w:sz="0" w:space="0" w:color="auto"/>
      </w:divBdr>
    </w:div>
    <w:div w:id="468517396">
      <w:bodyDiv w:val="1"/>
      <w:marLeft w:val="0"/>
      <w:marRight w:val="0"/>
      <w:marTop w:val="0"/>
      <w:marBottom w:val="0"/>
      <w:divBdr>
        <w:top w:val="none" w:sz="0" w:space="0" w:color="auto"/>
        <w:left w:val="none" w:sz="0" w:space="0" w:color="auto"/>
        <w:bottom w:val="none" w:sz="0" w:space="0" w:color="auto"/>
        <w:right w:val="none" w:sz="0" w:space="0" w:color="auto"/>
      </w:divBdr>
    </w:div>
    <w:div w:id="489637673">
      <w:bodyDiv w:val="1"/>
      <w:marLeft w:val="0"/>
      <w:marRight w:val="0"/>
      <w:marTop w:val="0"/>
      <w:marBottom w:val="0"/>
      <w:divBdr>
        <w:top w:val="none" w:sz="0" w:space="0" w:color="auto"/>
        <w:left w:val="none" w:sz="0" w:space="0" w:color="auto"/>
        <w:bottom w:val="none" w:sz="0" w:space="0" w:color="auto"/>
        <w:right w:val="none" w:sz="0" w:space="0" w:color="auto"/>
      </w:divBdr>
    </w:div>
    <w:div w:id="528184809">
      <w:bodyDiv w:val="1"/>
      <w:marLeft w:val="0"/>
      <w:marRight w:val="0"/>
      <w:marTop w:val="0"/>
      <w:marBottom w:val="0"/>
      <w:divBdr>
        <w:top w:val="none" w:sz="0" w:space="0" w:color="auto"/>
        <w:left w:val="none" w:sz="0" w:space="0" w:color="auto"/>
        <w:bottom w:val="none" w:sz="0" w:space="0" w:color="auto"/>
        <w:right w:val="none" w:sz="0" w:space="0" w:color="auto"/>
      </w:divBdr>
    </w:div>
    <w:div w:id="571161144">
      <w:bodyDiv w:val="1"/>
      <w:marLeft w:val="0"/>
      <w:marRight w:val="0"/>
      <w:marTop w:val="0"/>
      <w:marBottom w:val="0"/>
      <w:divBdr>
        <w:top w:val="none" w:sz="0" w:space="0" w:color="auto"/>
        <w:left w:val="none" w:sz="0" w:space="0" w:color="auto"/>
        <w:bottom w:val="none" w:sz="0" w:space="0" w:color="auto"/>
        <w:right w:val="none" w:sz="0" w:space="0" w:color="auto"/>
      </w:divBdr>
    </w:div>
    <w:div w:id="579683371">
      <w:bodyDiv w:val="1"/>
      <w:marLeft w:val="0"/>
      <w:marRight w:val="0"/>
      <w:marTop w:val="0"/>
      <w:marBottom w:val="0"/>
      <w:divBdr>
        <w:top w:val="none" w:sz="0" w:space="0" w:color="auto"/>
        <w:left w:val="none" w:sz="0" w:space="0" w:color="auto"/>
        <w:bottom w:val="none" w:sz="0" w:space="0" w:color="auto"/>
        <w:right w:val="none" w:sz="0" w:space="0" w:color="auto"/>
      </w:divBdr>
    </w:div>
    <w:div w:id="698434616">
      <w:bodyDiv w:val="1"/>
      <w:marLeft w:val="0"/>
      <w:marRight w:val="0"/>
      <w:marTop w:val="0"/>
      <w:marBottom w:val="0"/>
      <w:divBdr>
        <w:top w:val="none" w:sz="0" w:space="0" w:color="auto"/>
        <w:left w:val="none" w:sz="0" w:space="0" w:color="auto"/>
        <w:bottom w:val="none" w:sz="0" w:space="0" w:color="auto"/>
        <w:right w:val="none" w:sz="0" w:space="0" w:color="auto"/>
      </w:divBdr>
    </w:div>
    <w:div w:id="719092806">
      <w:marLeft w:val="0"/>
      <w:marRight w:val="0"/>
      <w:marTop w:val="0"/>
      <w:marBottom w:val="0"/>
      <w:divBdr>
        <w:top w:val="none" w:sz="0" w:space="0" w:color="auto"/>
        <w:left w:val="none" w:sz="0" w:space="0" w:color="auto"/>
        <w:bottom w:val="none" w:sz="0" w:space="0" w:color="auto"/>
        <w:right w:val="none" w:sz="0" w:space="0" w:color="auto"/>
      </w:divBdr>
    </w:div>
    <w:div w:id="719092808">
      <w:marLeft w:val="0"/>
      <w:marRight w:val="0"/>
      <w:marTop w:val="0"/>
      <w:marBottom w:val="0"/>
      <w:divBdr>
        <w:top w:val="none" w:sz="0" w:space="0" w:color="auto"/>
        <w:left w:val="none" w:sz="0" w:space="0" w:color="auto"/>
        <w:bottom w:val="none" w:sz="0" w:space="0" w:color="auto"/>
        <w:right w:val="none" w:sz="0" w:space="0" w:color="auto"/>
      </w:divBdr>
    </w:div>
    <w:div w:id="719092809">
      <w:marLeft w:val="0"/>
      <w:marRight w:val="0"/>
      <w:marTop w:val="0"/>
      <w:marBottom w:val="0"/>
      <w:divBdr>
        <w:top w:val="none" w:sz="0" w:space="0" w:color="auto"/>
        <w:left w:val="none" w:sz="0" w:space="0" w:color="auto"/>
        <w:bottom w:val="none" w:sz="0" w:space="0" w:color="auto"/>
        <w:right w:val="none" w:sz="0" w:space="0" w:color="auto"/>
      </w:divBdr>
    </w:div>
    <w:div w:id="719092810">
      <w:marLeft w:val="0"/>
      <w:marRight w:val="0"/>
      <w:marTop w:val="0"/>
      <w:marBottom w:val="0"/>
      <w:divBdr>
        <w:top w:val="none" w:sz="0" w:space="0" w:color="auto"/>
        <w:left w:val="none" w:sz="0" w:space="0" w:color="auto"/>
        <w:bottom w:val="none" w:sz="0" w:space="0" w:color="auto"/>
        <w:right w:val="none" w:sz="0" w:space="0" w:color="auto"/>
      </w:divBdr>
    </w:div>
    <w:div w:id="719092822">
      <w:marLeft w:val="0"/>
      <w:marRight w:val="0"/>
      <w:marTop w:val="0"/>
      <w:marBottom w:val="0"/>
      <w:divBdr>
        <w:top w:val="none" w:sz="0" w:space="0" w:color="auto"/>
        <w:left w:val="none" w:sz="0" w:space="0" w:color="auto"/>
        <w:bottom w:val="none" w:sz="0" w:space="0" w:color="auto"/>
        <w:right w:val="none" w:sz="0" w:space="0" w:color="auto"/>
      </w:divBdr>
    </w:div>
    <w:div w:id="719092830">
      <w:marLeft w:val="0"/>
      <w:marRight w:val="0"/>
      <w:marTop w:val="0"/>
      <w:marBottom w:val="0"/>
      <w:divBdr>
        <w:top w:val="none" w:sz="0" w:space="0" w:color="auto"/>
        <w:left w:val="none" w:sz="0" w:space="0" w:color="auto"/>
        <w:bottom w:val="none" w:sz="0" w:space="0" w:color="auto"/>
        <w:right w:val="none" w:sz="0" w:space="0" w:color="auto"/>
      </w:divBdr>
      <w:divsChild>
        <w:div w:id="719092821">
          <w:marLeft w:val="0"/>
          <w:marRight w:val="0"/>
          <w:marTop w:val="0"/>
          <w:marBottom w:val="0"/>
          <w:divBdr>
            <w:top w:val="none" w:sz="0" w:space="0" w:color="auto"/>
            <w:left w:val="none" w:sz="0" w:space="0" w:color="auto"/>
            <w:bottom w:val="none" w:sz="0" w:space="0" w:color="auto"/>
            <w:right w:val="none" w:sz="0" w:space="0" w:color="auto"/>
          </w:divBdr>
          <w:divsChild>
            <w:div w:id="719092820">
              <w:marLeft w:val="0"/>
              <w:marRight w:val="0"/>
              <w:marTop w:val="0"/>
              <w:marBottom w:val="0"/>
              <w:divBdr>
                <w:top w:val="none" w:sz="0" w:space="0" w:color="auto"/>
                <w:left w:val="none" w:sz="0" w:space="0" w:color="auto"/>
                <w:bottom w:val="none" w:sz="0" w:space="0" w:color="auto"/>
                <w:right w:val="none" w:sz="0" w:space="0" w:color="auto"/>
              </w:divBdr>
              <w:divsChild>
                <w:div w:id="719092829">
                  <w:marLeft w:val="0"/>
                  <w:marRight w:val="0"/>
                  <w:marTop w:val="0"/>
                  <w:marBottom w:val="0"/>
                  <w:divBdr>
                    <w:top w:val="none" w:sz="0" w:space="0" w:color="auto"/>
                    <w:left w:val="none" w:sz="0" w:space="0" w:color="auto"/>
                    <w:bottom w:val="none" w:sz="0" w:space="0" w:color="auto"/>
                    <w:right w:val="none" w:sz="0" w:space="0" w:color="auto"/>
                  </w:divBdr>
                  <w:divsChild>
                    <w:div w:id="719092826">
                      <w:marLeft w:val="0"/>
                      <w:marRight w:val="0"/>
                      <w:marTop w:val="45"/>
                      <w:marBottom w:val="0"/>
                      <w:divBdr>
                        <w:top w:val="none" w:sz="0" w:space="0" w:color="auto"/>
                        <w:left w:val="none" w:sz="0" w:space="0" w:color="auto"/>
                        <w:bottom w:val="none" w:sz="0" w:space="0" w:color="auto"/>
                        <w:right w:val="none" w:sz="0" w:space="0" w:color="auto"/>
                      </w:divBdr>
                      <w:divsChild>
                        <w:div w:id="719092811">
                          <w:marLeft w:val="0"/>
                          <w:marRight w:val="0"/>
                          <w:marTop w:val="0"/>
                          <w:marBottom w:val="0"/>
                          <w:divBdr>
                            <w:top w:val="none" w:sz="0" w:space="0" w:color="auto"/>
                            <w:left w:val="none" w:sz="0" w:space="0" w:color="auto"/>
                            <w:bottom w:val="none" w:sz="0" w:space="0" w:color="auto"/>
                            <w:right w:val="none" w:sz="0" w:space="0" w:color="auto"/>
                          </w:divBdr>
                          <w:divsChild>
                            <w:div w:id="719092819">
                              <w:marLeft w:val="2070"/>
                              <w:marRight w:val="3960"/>
                              <w:marTop w:val="0"/>
                              <w:marBottom w:val="0"/>
                              <w:divBdr>
                                <w:top w:val="none" w:sz="0" w:space="0" w:color="auto"/>
                                <w:left w:val="none" w:sz="0" w:space="0" w:color="auto"/>
                                <w:bottom w:val="none" w:sz="0" w:space="0" w:color="auto"/>
                                <w:right w:val="none" w:sz="0" w:space="0" w:color="auto"/>
                              </w:divBdr>
                              <w:divsChild>
                                <w:div w:id="719092814">
                                  <w:marLeft w:val="0"/>
                                  <w:marRight w:val="0"/>
                                  <w:marTop w:val="0"/>
                                  <w:marBottom w:val="0"/>
                                  <w:divBdr>
                                    <w:top w:val="none" w:sz="0" w:space="0" w:color="auto"/>
                                    <w:left w:val="none" w:sz="0" w:space="0" w:color="auto"/>
                                    <w:bottom w:val="none" w:sz="0" w:space="0" w:color="auto"/>
                                    <w:right w:val="none" w:sz="0" w:space="0" w:color="auto"/>
                                  </w:divBdr>
                                  <w:divsChild>
                                    <w:div w:id="719092828">
                                      <w:marLeft w:val="0"/>
                                      <w:marRight w:val="0"/>
                                      <w:marTop w:val="0"/>
                                      <w:marBottom w:val="0"/>
                                      <w:divBdr>
                                        <w:top w:val="none" w:sz="0" w:space="0" w:color="auto"/>
                                        <w:left w:val="none" w:sz="0" w:space="0" w:color="auto"/>
                                        <w:bottom w:val="none" w:sz="0" w:space="0" w:color="auto"/>
                                        <w:right w:val="none" w:sz="0" w:space="0" w:color="auto"/>
                                      </w:divBdr>
                                      <w:divsChild>
                                        <w:div w:id="719092817">
                                          <w:marLeft w:val="0"/>
                                          <w:marRight w:val="0"/>
                                          <w:marTop w:val="0"/>
                                          <w:marBottom w:val="0"/>
                                          <w:divBdr>
                                            <w:top w:val="none" w:sz="0" w:space="0" w:color="auto"/>
                                            <w:left w:val="none" w:sz="0" w:space="0" w:color="auto"/>
                                            <w:bottom w:val="none" w:sz="0" w:space="0" w:color="auto"/>
                                            <w:right w:val="none" w:sz="0" w:space="0" w:color="auto"/>
                                          </w:divBdr>
                                          <w:divsChild>
                                            <w:div w:id="719092807">
                                              <w:marLeft w:val="0"/>
                                              <w:marRight w:val="0"/>
                                              <w:marTop w:val="90"/>
                                              <w:marBottom w:val="0"/>
                                              <w:divBdr>
                                                <w:top w:val="none" w:sz="0" w:space="0" w:color="auto"/>
                                                <w:left w:val="none" w:sz="0" w:space="0" w:color="auto"/>
                                                <w:bottom w:val="none" w:sz="0" w:space="0" w:color="auto"/>
                                                <w:right w:val="none" w:sz="0" w:space="0" w:color="auto"/>
                                              </w:divBdr>
                                              <w:divsChild>
                                                <w:div w:id="719092813">
                                                  <w:marLeft w:val="0"/>
                                                  <w:marRight w:val="0"/>
                                                  <w:marTop w:val="0"/>
                                                  <w:marBottom w:val="0"/>
                                                  <w:divBdr>
                                                    <w:top w:val="none" w:sz="0" w:space="0" w:color="auto"/>
                                                    <w:left w:val="none" w:sz="0" w:space="0" w:color="auto"/>
                                                    <w:bottom w:val="none" w:sz="0" w:space="0" w:color="auto"/>
                                                    <w:right w:val="none" w:sz="0" w:space="0" w:color="auto"/>
                                                  </w:divBdr>
                                                  <w:divsChild>
                                                    <w:div w:id="719092815">
                                                      <w:marLeft w:val="0"/>
                                                      <w:marRight w:val="0"/>
                                                      <w:marTop w:val="0"/>
                                                      <w:marBottom w:val="0"/>
                                                      <w:divBdr>
                                                        <w:top w:val="none" w:sz="0" w:space="0" w:color="auto"/>
                                                        <w:left w:val="none" w:sz="0" w:space="0" w:color="auto"/>
                                                        <w:bottom w:val="none" w:sz="0" w:space="0" w:color="auto"/>
                                                        <w:right w:val="none" w:sz="0" w:space="0" w:color="auto"/>
                                                      </w:divBdr>
                                                      <w:divsChild>
                                                        <w:div w:id="719092827">
                                                          <w:marLeft w:val="0"/>
                                                          <w:marRight w:val="0"/>
                                                          <w:marTop w:val="0"/>
                                                          <w:marBottom w:val="0"/>
                                                          <w:divBdr>
                                                            <w:top w:val="none" w:sz="0" w:space="0" w:color="auto"/>
                                                            <w:left w:val="none" w:sz="0" w:space="0" w:color="auto"/>
                                                            <w:bottom w:val="none" w:sz="0" w:space="0" w:color="auto"/>
                                                            <w:right w:val="none" w:sz="0" w:space="0" w:color="auto"/>
                                                          </w:divBdr>
                                                          <w:divsChild>
                                                            <w:div w:id="719092818">
                                                              <w:marLeft w:val="0"/>
                                                              <w:marRight w:val="0"/>
                                                              <w:marTop w:val="0"/>
                                                              <w:marBottom w:val="390"/>
                                                              <w:divBdr>
                                                                <w:top w:val="none" w:sz="0" w:space="0" w:color="auto"/>
                                                                <w:left w:val="none" w:sz="0" w:space="0" w:color="auto"/>
                                                                <w:bottom w:val="none" w:sz="0" w:space="0" w:color="auto"/>
                                                                <w:right w:val="none" w:sz="0" w:space="0" w:color="auto"/>
                                                              </w:divBdr>
                                                              <w:divsChild>
                                                                <w:div w:id="719092823">
                                                                  <w:marLeft w:val="0"/>
                                                                  <w:marRight w:val="0"/>
                                                                  <w:marTop w:val="0"/>
                                                                  <w:marBottom w:val="0"/>
                                                                  <w:divBdr>
                                                                    <w:top w:val="none" w:sz="0" w:space="0" w:color="auto"/>
                                                                    <w:left w:val="none" w:sz="0" w:space="0" w:color="auto"/>
                                                                    <w:bottom w:val="none" w:sz="0" w:space="0" w:color="auto"/>
                                                                    <w:right w:val="none" w:sz="0" w:space="0" w:color="auto"/>
                                                                  </w:divBdr>
                                                                  <w:divsChild>
                                                                    <w:div w:id="719092816">
                                                                      <w:marLeft w:val="0"/>
                                                                      <w:marRight w:val="0"/>
                                                                      <w:marTop w:val="0"/>
                                                                      <w:marBottom w:val="0"/>
                                                                      <w:divBdr>
                                                                        <w:top w:val="none" w:sz="0" w:space="0" w:color="auto"/>
                                                                        <w:left w:val="none" w:sz="0" w:space="0" w:color="auto"/>
                                                                        <w:bottom w:val="none" w:sz="0" w:space="0" w:color="auto"/>
                                                                        <w:right w:val="none" w:sz="0" w:space="0" w:color="auto"/>
                                                                      </w:divBdr>
                                                                      <w:divsChild>
                                                                        <w:div w:id="719092812">
                                                                          <w:marLeft w:val="0"/>
                                                                          <w:marRight w:val="0"/>
                                                                          <w:marTop w:val="0"/>
                                                                          <w:marBottom w:val="0"/>
                                                                          <w:divBdr>
                                                                            <w:top w:val="none" w:sz="0" w:space="0" w:color="auto"/>
                                                                            <w:left w:val="none" w:sz="0" w:space="0" w:color="auto"/>
                                                                            <w:bottom w:val="none" w:sz="0" w:space="0" w:color="auto"/>
                                                                            <w:right w:val="none" w:sz="0" w:space="0" w:color="auto"/>
                                                                          </w:divBdr>
                                                                          <w:divsChild>
                                                                            <w:div w:id="719092825">
                                                                              <w:marLeft w:val="0"/>
                                                                              <w:marRight w:val="0"/>
                                                                              <w:marTop w:val="0"/>
                                                                              <w:marBottom w:val="0"/>
                                                                              <w:divBdr>
                                                                                <w:top w:val="none" w:sz="0" w:space="0" w:color="auto"/>
                                                                                <w:left w:val="none" w:sz="0" w:space="0" w:color="auto"/>
                                                                                <w:bottom w:val="none" w:sz="0" w:space="0" w:color="auto"/>
                                                                                <w:right w:val="none" w:sz="0" w:space="0" w:color="auto"/>
                                                                              </w:divBdr>
                                                                              <w:divsChild>
                                                                                <w:div w:id="719092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9092831">
      <w:marLeft w:val="0"/>
      <w:marRight w:val="0"/>
      <w:marTop w:val="0"/>
      <w:marBottom w:val="0"/>
      <w:divBdr>
        <w:top w:val="none" w:sz="0" w:space="0" w:color="auto"/>
        <w:left w:val="none" w:sz="0" w:space="0" w:color="auto"/>
        <w:bottom w:val="none" w:sz="0" w:space="0" w:color="auto"/>
        <w:right w:val="none" w:sz="0" w:space="0" w:color="auto"/>
      </w:divBdr>
    </w:div>
    <w:div w:id="773793521">
      <w:bodyDiv w:val="1"/>
      <w:marLeft w:val="0"/>
      <w:marRight w:val="0"/>
      <w:marTop w:val="0"/>
      <w:marBottom w:val="0"/>
      <w:divBdr>
        <w:top w:val="none" w:sz="0" w:space="0" w:color="auto"/>
        <w:left w:val="none" w:sz="0" w:space="0" w:color="auto"/>
        <w:bottom w:val="none" w:sz="0" w:space="0" w:color="auto"/>
        <w:right w:val="none" w:sz="0" w:space="0" w:color="auto"/>
      </w:divBdr>
    </w:div>
    <w:div w:id="840504917">
      <w:bodyDiv w:val="1"/>
      <w:marLeft w:val="0"/>
      <w:marRight w:val="0"/>
      <w:marTop w:val="0"/>
      <w:marBottom w:val="0"/>
      <w:divBdr>
        <w:top w:val="none" w:sz="0" w:space="0" w:color="auto"/>
        <w:left w:val="none" w:sz="0" w:space="0" w:color="auto"/>
        <w:bottom w:val="none" w:sz="0" w:space="0" w:color="auto"/>
        <w:right w:val="none" w:sz="0" w:space="0" w:color="auto"/>
      </w:divBdr>
    </w:div>
    <w:div w:id="918102462">
      <w:bodyDiv w:val="1"/>
      <w:marLeft w:val="0"/>
      <w:marRight w:val="0"/>
      <w:marTop w:val="0"/>
      <w:marBottom w:val="0"/>
      <w:divBdr>
        <w:top w:val="none" w:sz="0" w:space="0" w:color="auto"/>
        <w:left w:val="none" w:sz="0" w:space="0" w:color="auto"/>
        <w:bottom w:val="none" w:sz="0" w:space="0" w:color="auto"/>
        <w:right w:val="none" w:sz="0" w:space="0" w:color="auto"/>
      </w:divBdr>
    </w:div>
    <w:div w:id="1124619751">
      <w:bodyDiv w:val="1"/>
      <w:marLeft w:val="0"/>
      <w:marRight w:val="0"/>
      <w:marTop w:val="0"/>
      <w:marBottom w:val="0"/>
      <w:divBdr>
        <w:top w:val="none" w:sz="0" w:space="0" w:color="auto"/>
        <w:left w:val="none" w:sz="0" w:space="0" w:color="auto"/>
        <w:bottom w:val="none" w:sz="0" w:space="0" w:color="auto"/>
        <w:right w:val="none" w:sz="0" w:space="0" w:color="auto"/>
      </w:divBdr>
    </w:div>
    <w:div w:id="1314873637">
      <w:bodyDiv w:val="1"/>
      <w:marLeft w:val="0"/>
      <w:marRight w:val="0"/>
      <w:marTop w:val="0"/>
      <w:marBottom w:val="0"/>
      <w:divBdr>
        <w:top w:val="none" w:sz="0" w:space="0" w:color="auto"/>
        <w:left w:val="none" w:sz="0" w:space="0" w:color="auto"/>
        <w:bottom w:val="none" w:sz="0" w:space="0" w:color="auto"/>
        <w:right w:val="none" w:sz="0" w:space="0" w:color="auto"/>
      </w:divBdr>
    </w:div>
    <w:div w:id="1330986840">
      <w:bodyDiv w:val="1"/>
      <w:marLeft w:val="0"/>
      <w:marRight w:val="0"/>
      <w:marTop w:val="0"/>
      <w:marBottom w:val="0"/>
      <w:divBdr>
        <w:top w:val="none" w:sz="0" w:space="0" w:color="auto"/>
        <w:left w:val="none" w:sz="0" w:space="0" w:color="auto"/>
        <w:bottom w:val="none" w:sz="0" w:space="0" w:color="auto"/>
        <w:right w:val="none" w:sz="0" w:space="0" w:color="auto"/>
      </w:divBdr>
    </w:div>
    <w:div w:id="1372611487">
      <w:bodyDiv w:val="1"/>
      <w:marLeft w:val="0"/>
      <w:marRight w:val="0"/>
      <w:marTop w:val="0"/>
      <w:marBottom w:val="0"/>
      <w:divBdr>
        <w:top w:val="none" w:sz="0" w:space="0" w:color="auto"/>
        <w:left w:val="none" w:sz="0" w:space="0" w:color="auto"/>
        <w:bottom w:val="none" w:sz="0" w:space="0" w:color="auto"/>
        <w:right w:val="none" w:sz="0" w:space="0" w:color="auto"/>
      </w:divBdr>
    </w:div>
    <w:div w:id="1413813451">
      <w:bodyDiv w:val="1"/>
      <w:marLeft w:val="0"/>
      <w:marRight w:val="0"/>
      <w:marTop w:val="0"/>
      <w:marBottom w:val="0"/>
      <w:divBdr>
        <w:top w:val="none" w:sz="0" w:space="0" w:color="auto"/>
        <w:left w:val="none" w:sz="0" w:space="0" w:color="auto"/>
        <w:bottom w:val="none" w:sz="0" w:space="0" w:color="auto"/>
        <w:right w:val="none" w:sz="0" w:space="0" w:color="auto"/>
      </w:divBdr>
    </w:div>
    <w:div w:id="1545286665">
      <w:bodyDiv w:val="1"/>
      <w:marLeft w:val="0"/>
      <w:marRight w:val="0"/>
      <w:marTop w:val="0"/>
      <w:marBottom w:val="0"/>
      <w:divBdr>
        <w:top w:val="none" w:sz="0" w:space="0" w:color="auto"/>
        <w:left w:val="none" w:sz="0" w:space="0" w:color="auto"/>
        <w:bottom w:val="none" w:sz="0" w:space="0" w:color="auto"/>
        <w:right w:val="none" w:sz="0" w:space="0" w:color="auto"/>
      </w:divBdr>
    </w:div>
    <w:div w:id="1616325413">
      <w:bodyDiv w:val="1"/>
      <w:marLeft w:val="0"/>
      <w:marRight w:val="0"/>
      <w:marTop w:val="0"/>
      <w:marBottom w:val="0"/>
      <w:divBdr>
        <w:top w:val="none" w:sz="0" w:space="0" w:color="auto"/>
        <w:left w:val="none" w:sz="0" w:space="0" w:color="auto"/>
        <w:bottom w:val="none" w:sz="0" w:space="0" w:color="auto"/>
        <w:right w:val="none" w:sz="0" w:space="0" w:color="auto"/>
      </w:divBdr>
    </w:div>
    <w:div w:id="1670250728">
      <w:bodyDiv w:val="1"/>
      <w:marLeft w:val="0"/>
      <w:marRight w:val="0"/>
      <w:marTop w:val="0"/>
      <w:marBottom w:val="0"/>
      <w:divBdr>
        <w:top w:val="none" w:sz="0" w:space="0" w:color="auto"/>
        <w:left w:val="none" w:sz="0" w:space="0" w:color="auto"/>
        <w:bottom w:val="none" w:sz="0" w:space="0" w:color="auto"/>
        <w:right w:val="none" w:sz="0" w:space="0" w:color="auto"/>
      </w:divBdr>
    </w:div>
    <w:div w:id="1674602737">
      <w:bodyDiv w:val="1"/>
      <w:marLeft w:val="0"/>
      <w:marRight w:val="0"/>
      <w:marTop w:val="0"/>
      <w:marBottom w:val="0"/>
      <w:divBdr>
        <w:top w:val="none" w:sz="0" w:space="0" w:color="auto"/>
        <w:left w:val="none" w:sz="0" w:space="0" w:color="auto"/>
        <w:bottom w:val="none" w:sz="0" w:space="0" w:color="auto"/>
        <w:right w:val="none" w:sz="0" w:space="0" w:color="auto"/>
      </w:divBdr>
    </w:div>
    <w:div w:id="1680690671">
      <w:bodyDiv w:val="1"/>
      <w:marLeft w:val="0"/>
      <w:marRight w:val="0"/>
      <w:marTop w:val="0"/>
      <w:marBottom w:val="0"/>
      <w:divBdr>
        <w:top w:val="none" w:sz="0" w:space="0" w:color="auto"/>
        <w:left w:val="none" w:sz="0" w:space="0" w:color="auto"/>
        <w:bottom w:val="none" w:sz="0" w:space="0" w:color="auto"/>
        <w:right w:val="none" w:sz="0" w:space="0" w:color="auto"/>
      </w:divBdr>
    </w:div>
    <w:div w:id="1685941999">
      <w:bodyDiv w:val="1"/>
      <w:marLeft w:val="0"/>
      <w:marRight w:val="0"/>
      <w:marTop w:val="0"/>
      <w:marBottom w:val="0"/>
      <w:divBdr>
        <w:top w:val="none" w:sz="0" w:space="0" w:color="auto"/>
        <w:left w:val="none" w:sz="0" w:space="0" w:color="auto"/>
        <w:bottom w:val="none" w:sz="0" w:space="0" w:color="auto"/>
        <w:right w:val="none" w:sz="0" w:space="0" w:color="auto"/>
      </w:divBdr>
    </w:div>
    <w:div w:id="1849320693">
      <w:bodyDiv w:val="1"/>
      <w:marLeft w:val="0"/>
      <w:marRight w:val="0"/>
      <w:marTop w:val="0"/>
      <w:marBottom w:val="0"/>
      <w:divBdr>
        <w:top w:val="none" w:sz="0" w:space="0" w:color="auto"/>
        <w:left w:val="none" w:sz="0" w:space="0" w:color="auto"/>
        <w:bottom w:val="none" w:sz="0" w:space="0" w:color="auto"/>
        <w:right w:val="none" w:sz="0" w:space="0" w:color="auto"/>
      </w:divBdr>
    </w:div>
    <w:div w:id="2031249895">
      <w:bodyDiv w:val="1"/>
      <w:marLeft w:val="0"/>
      <w:marRight w:val="0"/>
      <w:marTop w:val="0"/>
      <w:marBottom w:val="0"/>
      <w:divBdr>
        <w:top w:val="none" w:sz="0" w:space="0" w:color="auto"/>
        <w:left w:val="none" w:sz="0" w:space="0" w:color="auto"/>
        <w:bottom w:val="none" w:sz="0" w:space="0" w:color="auto"/>
        <w:right w:val="none" w:sz="0" w:space="0" w:color="auto"/>
      </w:divBdr>
    </w:div>
    <w:div w:id="2061858049">
      <w:bodyDiv w:val="1"/>
      <w:marLeft w:val="0"/>
      <w:marRight w:val="0"/>
      <w:marTop w:val="0"/>
      <w:marBottom w:val="0"/>
      <w:divBdr>
        <w:top w:val="none" w:sz="0" w:space="0" w:color="auto"/>
        <w:left w:val="none" w:sz="0" w:space="0" w:color="auto"/>
        <w:bottom w:val="none" w:sz="0" w:space="0" w:color="auto"/>
        <w:right w:val="none" w:sz="0" w:space="0" w:color="auto"/>
      </w:divBdr>
    </w:div>
    <w:div w:id="2103720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s" ma:contentTypeID="0x010100E433AEC60C4E504E90DC491E27C910DB" ma:contentTypeVersion="12" ma:contentTypeDescription="Izveidot jaunu dokumentu." ma:contentTypeScope="" ma:versionID="9db49f7226a40200c6aa8d2bf843d7eb">
  <xsd:schema xmlns:xsd="http://www.w3.org/2001/XMLSchema" xmlns:xs="http://www.w3.org/2001/XMLSchema" xmlns:p="http://schemas.microsoft.com/office/2006/metadata/properties" xmlns:ns2="071870c0-76d0-405c-8f5a-8c5a6110650f" xmlns:ns3="97ad5a38-d7de-4b51-9c9d-6f1c61b32969" targetNamespace="http://schemas.microsoft.com/office/2006/metadata/properties" ma:root="true" ma:fieldsID="6538c12be2ebbf0fd81231cc7918bc7d" ns2:_="" ns3:_="">
    <xsd:import namespace="071870c0-76d0-405c-8f5a-8c5a6110650f"/>
    <xsd:import namespace="97ad5a38-d7de-4b51-9c9d-6f1c61b3296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1870c0-76d0-405c-8f5a-8c5a611065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7ad5a38-d7de-4b51-9c9d-6f1c61b32969" elementFormDefault="qualified">
    <xsd:import namespace="http://schemas.microsoft.com/office/2006/documentManagement/types"/>
    <xsd:import namespace="http://schemas.microsoft.com/office/infopath/2007/PartnerControls"/>
    <xsd:element name="SharedWithUsers" ma:index="14"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Koplietots ar: detalizēt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72B717-539E-4F51-861D-0DFE09D2B42D}">
  <ds:schemaRefs>
    <ds:schemaRef ds:uri="http://schemas.microsoft.com/sharepoint/v3/contenttype/forms"/>
  </ds:schemaRefs>
</ds:datastoreItem>
</file>

<file path=customXml/itemProps2.xml><?xml version="1.0" encoding="utf-8"?>
<ds:datastoreItem xmlns:ds="http://schemas.openxmlformats.org/officeDocument/2006/customXml" ds:itemID="{F027A739-883B-4187-8966-F1304E2BFA8F}">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071870c0-76d0-405c-8f5a-8c5a6110650f"/>
    <ds:schemaRef ds:uri="97ad5a38-d7de-4b51-9c9d-6f1c61b32969"/>
    <ds:schemaRef ds:uri="http://www.w3.org/XML/1998/namespace"/>
    <ds:schemaRef ds:uri="http://purl.org/dc/dcmitype/"/>
  </ds:schemaRefs>
</ds:datastoreItem>
</file>

<file path=customXml/itemProps3.xml><?xml version="1.0" encoding="utf-8"?>
<ds:datastoreItem xmlns:ds="http://schemas.openxmlformats.org/officeDocument/2006/customXml" ds:itemID="{648EC054-BBD8-47D4-8B9C-49BEBA0A66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1870c0-76d0-405c-8f5a-8c5a6110650f"/>
    <ds:schemaRef ds:uri="97ad5a38-d7de-4b51-9c9d-6f1c61b329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58F2414-36A9-4D3C-8EB9-EFE4DC9091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211</TotalTime>
  <Pages>11</Pages>
  <Words>1263</Words>
  <Characters>10115</Characters>
  <Application>Microsoft Office Word</Application>
  <DocSecurity>0</DocSecurity>
  <Lines>84</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Čāčus</dc:creator>
  <cp:keywords/>
  <dc:description/>
  <cp:lastModifiedBy>Kristīne Straume</cp:lastModifiedBy>
  <cp:revision>15</cp:revision>
  <cp:lastPrinted>2017-10-21T18:02:00Z</cp:lastPrinted>
  <dcterms:created xsi:type="dcterms:W3CDTF">2022-05-11T14:11:00Z</dcterms:created>
  <dcterms:modified xsi:type="dcterms:W3CDTF">2022-05-26T11:47:00Z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0x010100E433AEC60C4E504E90DC491E27C910DB</vt:lpwstr>
  </property>
</Properties>
</file>